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6B" w:rsidRPr="00D2362D" w:rsidRDefault="00F62B0B">
      <w:pPr>
        <w:rPr>
          <w:rFonts w:cs="Arial"/>
        </w:rPr>
      </w:pPr>
      <w:r>
        <w:rPr>
          <w:rFonts w:cs="Arial"/>
          <w:noProof/>
          <w:lang w:val="nb-NO" w:eastAsia="nb-NO"/>
        </w:rPr>
        <w:pict>
          <v:group id="_x0000_s1042" style="position:absolute;left:0;text-align:left;margin-left:-56.3pt;margin-top:-46.55pt;width:461.85pt;height:99.2pt;z-index:251697152" coordorigin="769,377" coordsize="9237,19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Bilde 1" o:spid="_x0000_s1030" type="#_x0000_t75" alt="byvåpen-transparent" style="position:absolute;left:769;top:558;width:1278;height:1548;visibility:visible" o:regroupid="2">
              <v:imagedata r:id="rId9" o:title="byvåpen-transparen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2296;top:377;width:0;height:1984" o:connectortype="straight" o:regroupid="2" strokecolor="black [3213]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338;top:656;width:7668;height:1497" o:regroupid="2" filled="f" stroked="f" strokeweight="0">
              <v:textbox style="mso-next-textbox:#_x0000_s1032" inset=",2mm">
                <w:txbxContent>
                  <w:p w:rsidR="00D2362D" w:rsidRPr="00B455E5" w:rsidRDefault="00D2362D" w:rsidP="00D92F99">
                    <w:pPr>
                      <w:pStyle w:val="Forside1"/>
                    </w:pPr>
                    <w:bookmarkStart w:id="0" w:name="_GoBack"/>
                    <w:r w:rsidRPr="00B455E5">
                      <w:t>Oslo kommune</w:t>
                    </w:r>
                  </w:p>
                  <w:bookmarkEnd w:id="0"/>
                  <w:p w:rsidR="00D2362D" w:rsidRPr="00050F0A" w:rsidRDefault="00D2362D" w:rsidP="00D92F99">
                    <w:pPr>
                      <w:pStyle w:val="Forside2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</w:p>
    <w:p w:rsidR="00D51B82" w:rsidRPr="00D2362D" w:rsidRDefault="00F62B0B">
      <w:pPr>
        <w:rPr>
          <w:rFonts w:cs="Arial"/>
        </w:rPr>
      </w:pPr>
      <w:r>
        <w:rPr>
          <w:rFonts w:cs="Arial"/>
          <w:noProof/>
          <w:lang w:val="nb-NO" w:eastAsia="nb-NO"/>
        </w:rPr>
        <w:pict>
          <v:shape id="_x0000_s1048" type="#_x0000_t202" style="position:absolute;left:0;text-align:left;margin-left:2.8pt;margin-top:296.85pt;width:443.05pt;height:191.5pt;z-index:251704320" filled="f" stroked="f">
            <v:textbox style="mso-next-textbox:#_x0000_s1048">
              <w:txbxContent>
                <w:p w:rsidR="00D2362D" w:rsidRPr="00CC5EFC" w:rsidRDefault="00D2362D" w:rsidP="00984239">
                  <w:pPr>
                    <w:pStyle w:val="Tittelover"/>
                    <w:rPr>
                      <w:lang w:val="nb-NO"/>
                    </w:rPr>
                  </w:pPr>
                  <w:r w:rsidRPr="00CC5EFC">
                    <w:rPr>
                      <w:lang w:val="nb-NO"/>
                    </w:rPr>
                    <w:t>Miljøprogram</w:t>
                  </w:r>
                  <w:r>
                    <w:rPr>
                      <w:lang w:val="nb-NO"/>
                    </w:rPr>
                    <w:t xml:space="preserve"> og miljøoppfølgingsplan</w:t>
                  </w:r>
                  <w:r w:rsidRPr="00CC5EFC">
                    <w:rPr>
                      <w:lang w:val="nb-NO"/>
                    </w:rPr>
                    <w:t xml:space="preserve"> for bygg xx</w:t>
                  </w:r>
                </w:p>
                <w:p w:rsidR="00D2362D" w:rsidRDefault="00D2362D" w:rsidP="00984239">
                  <w:pPr>
                    <w:pStyle w:val="Tittelover"/>
                    <w:rPr>
                      <w:lang w:val="nb-NO"/>
                    </w:rPr>
                  </w:pPr>
                </w:p>
                <w:p w:rsidR="00D2362D" w:rsidRPr="00CC5EFC" w:rsidRDefault="00D2362D" w:rsidP="00984239">
                  <w:pPr>
                    <w:pStyle w:val="Tittelover"/>
                    <w:rPr>
                      <w:lang w:val="nb-NO"/>
                    </w:rPr>
                  </w:pPr>
                  <w:proofErr w:type="spellStart"/>
                  <w:r w:rsidRPr="00CC5EFC">
                    <w:rPr>
                      <w:lang w:val="nb-NO"/>
                    </w:rPr>
                    <w:t>Prosjektnr</w:t>
                  </w:r>
                  <w:proofErr w:type="spellEnd"/>
                  <w:r>
                    <w:rPr>
                      <w:lang w:val="nb-NO"/>
                    </w:rPr>
                    <w:t xml:space="preserve">: </w:t>
                  </w:r>
                  <w:proofErr w:type="spellStart"/>
                  <w:r>
                    <w:rPr>
                      <w:lang w:val="nb-NO"/>
                    </w:rPr>
                    <w:t>xxxx</w:t>
                  </w:r>
                  <w:proofErr w:type="spellEnd"/>
                  <w:r w:rsidRPr="00CC5EFC">
                    <w:rPr>
                      <w:lang w:val="nb-NO"/>
                    </w:rPr>
                    <w:tab/>
                  </w:r>
                </w:p>
                <w:p w:rsidR="00D2362D" w:rsidRDefault="00D2362D" w:rsidP="00890F03">
                  <w:pPr>
                    <w:pStyle w:val="Tittelover"/>
                    <w:rPr>
                      <w:lang w:val="nb-NO"/>
                    </w:rPr>
                  </w:pPr>
                </w:p>
                <w:p w:rsidR="00D2362D" w:rsidRPr="00CC5EFC" w:rsidRDefault="00D2362D" w:rsidP="00890F03">
                  <w:pPr>
                    <w:pStyle w:val="Tittelover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Vedlegg 1</w:t>
                  </w:r>
                </w:p>
                <w:p w:rsidR="00D2362D" w:rsidRPr="00CC5EFC" w:rsidRDefault="00D2362D">
                  <w:pPr>
                    <w:rPr>
                      <w:lang w:val="nb-NO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lang w:val="nb-NO" w:eastAsia="nb-NO"/>
        </w:rPr>
        <w:pict>
          <v:shape id="_x0000_s1028" type="#_x0000_t202" style="position:absolute;left:0;text-align:left;margin-left:2.8pt;margin-top:54.4pt;width:443.05pt;height:239.35pt;z-index:251680768;v-text-anchor:bottom" o:regroupid="1" filled="f" stroked="f">
            <v:textbox style="mso-next-textbox:#_x0000_s1028">
              <w:txbxContent>
                <w:p w:rsidR="00D2362D" w:rsidRPr="00557A6B" w:rsidRDefault="00D2362D" w:rsidP="00553583">
                  <w:pPr>
                    <w:pStyle w:val="Tittelover"/>
                    <w:rPr>
                      <w:lang w:val="nb-NO"/>
                    </w:rPr>
                  </w:pPr>
                  <w:r w:rsidRPr="00557A6B">
                    <w:rPr>
                      <w:lang w:val="nb-NO"/>
                    </w:rPr>
                    <w:t>Felles kravspesifikasjon Oslo kommune</w:t>
                  </w:r>
                </w:p>
                <w:p w:rsidR="00D2362D" w:rsidRPr="00557A6B" w:rsidRDefault="00D2362D" w:rsidP="00984239">
                  <w:pPr>
                    <w:pStyle w:val="Tittelunder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 xml:space="preserve">Miljø og </w:t>
                  </w:r>
                  <w:r w:rsidRPr="00557A6B">
                    <w:rPr>
                      <w:lang w:val="nb-NO"/>
                    </w:rPr>
                    <w:t>Livs</w:t>
                  </w:r>
                  <w:r>
                    <w:rPr>
                      <w:lang w:val="nb-NO"/>
                    </w:rPr>
                    <w:t>syklusko</w:t>
                  </w:r>
                  <w:r w:rsidRPr="00557A6B">
                    <w:rPr>
                      <w:lang w:val="nb-NO"/>
                    </w:rPr>
                    <w:t>stnader</w:t>
                  </w:r>
                  <w:r>
                    <w:rPr>
                      <w:lang w:val="nb-NO"/>
                    </w:rPr>
                    <w:t xml:space="preserve"> </w:t>
                  </w:r>
                  <w:r w:rsidRPr="00557A6B">
                    <w:rPr>
                      <w:lang w:val="nb-NO"/>
                    </w:rPr>
                    <w:t>2012</w:t>
                  </w:r>
                </w:p>
                <w:p w:rsidR="00D2362D" w:rsidRPr="00557A6B" w:rsidRDefault="00D2362D" w:rsidP="00D92F99">
                  <w:pPr>
                    <w:rPr>
                      <w:lang w:val="nb-NO"/>
                    </w:rPr>
                  </w:pPr>
                </w:p>
                <w:p w:rsidR="00D2362D" w:rsidRPr="00557A6B" w:rsidRDefault="00D2362D" w:rsidP="00D92F99">
                  <w:pPr>
                    <w:rPr>
                      <w:lang w:val="nb-NO"/>
                    </w:rPr>
                  </w:pPr>
                </w:p>
              </w:txbxContent>
            </v:textbox>
          </v:shape>
        </w:pict>
      </w:r>
    </w:p>
    <w:p w:rsidR="00D51B82" w:rsidRPr="00D2362D" w:rsidRDefault="00D51B82" w:rsidP="00D51B82">
      <w:pPr>
        <w:rPr>
          <w:rFonts w:cs="Arial"/>
        </w:rPr>
      </w:pPr>
    </w:p>
    <w:p w:rsidR="00D51B82" w:rsidRPr="00D2362D" w:rsidRDefault="00D51B82" w:rsidP="00D51B82">
      <w:pPr>
        <w:rPr>
          <w:rFonts w:cs="Arial"/>
        </w:rPr>
      </w:pPr>
    </w:p>
    <w:p w:rsidR="00D51B82" w:rsidRPr="00D2362D" w:rsidRDefault="00D51B82" w:rsidP="00D51B82">
      <w:pPr>
        <w:rPr>
          <w:rFonts w:cs="Arial"/>
        </w:rPr>
      </w:pPr>
    </w:p>
    <w:p w:rsidR="00D51B82" w:rsidRPr="00D2362D" w:rsidRDefault="00D51B82" w:rsidP="00D51B82">
      <w:pPr>
        <w:rPr>
          <w:rFonts w:cs="Arial"/>
        </w:rPr>
      </w:pPr>
    </w:p>
    <w:p w:rsidR="00D51B82" w:rsidRPr="00D2362D" w:rsidRDefault="00D51B82" w:rsidP="00D51B82">
      <w:pPr>
        <w:rPr>
          <w:rFonts w:cs="Arial"/>
        </w:rPr>
      </w:pPr>
    </w:p>
    <w:p w:rsidR="00D51B82" w:rsidRPr="00D2362D" w:rsidRDefault="00D51B82" w:rsidP="00D51B82">
      <w:pPr>
        <w:rPr>
          <w:rFonts w:cs="Arial"/>
        </w:rPr>
      </w:pPr>
    </w:p>
    <w:p w:rsidR="00D51B82" w:rsidRPr="00D2362D" w:rsidRDefault="00D51B82" w:rsidP="00D51B82">
      <w:pPr>
        <w:rPr>
          <w:rFonts w:cs="Arial"/>
        </w:rPr>
      </w:pPr>
    </w:p>
    <w:p w:rsidR="00D51B82" w:rsidRPr="00D2362D" w:rsidRDefault="00D51B82" w:rsidP="00D51B82">
      <w:pPr>
        <w:rPr>
          <w:rFonts w:cs="Arial"/>
        </w:rPr>
      </w:pPr>
    </w:p>
    <w:p w:rsidR="00D51B82" w:rsidRPr="00D2362D" w:rsidRDefault="00D51B82" w:rsidP="00D51B82">
      <w:pPr>
        <w:rPr>
          <w:rFonts w:cs="Arial"/>
        </w:rPr>
      </w:pPr>
    </w:p>
    <w:p w:rsidR="00D51B82" w:rsidRPr="00D2362D" w:rsidRDefault="00D51B82" w:rsidP="00D51B82">
      <w:pPr>
        <w:rPr>
          <w:rFonts w:cs="Arial"/>
        </w:rPr>
      </w:pPr>
    </w:p>
    <w:p w:rsidR="00D51B82" w:rsidRPr="00D2362D" w:rsidRDefault="00D51B82" w:rsidP="00D51B82">
      <w:pPr>
        <w:rPr>
          <w:rFonts w:cs="Arial"/>
        </w:rPr>
      </w:pPr>
    </w:p>
    <w:p w:rsidR="00D51B82" w:rsidRPr="00D2362D" w:rsidRDefault="00D51B82" w:rsidP="00D51B82">
      <w:pPr>
        <w:rPr>
          <w:rFonts w:cs="Arial"/>
        </w:rPr>
      </w:pPr>
    </w:p>
    <w:p w:rsidR="00D51B82" w:rsidRPr="00D2362D" w:rsidRDefault="00D51B82" w:rsidP="00D51B82">
      <w:pPr>
        <w:rPr>
          <w:rFonts w:cs="Arial"/>
        </w:rPr>
      </w:pPr>
    </w:p>
    <w:p w:rsidR="00D51B82" w:rsidRPr="00D2362D" w:rsidRDefault="00D51B82" w:rsidP="00D51B82">
      <w:pPr>
        <w:rPr>
          <w:rFonts w:cs="Arial"/>
        </w:rPr>
      </w:pPr>
    </w:p>
    <w:p w:rsidR="00D51B82" w:rsidRPr="00D2362D" w:rsidRDefault="00D51B82" w:rsidP="00D51B82">
      <w:pPr>
        <w:rPr>
          <w:rFonts w:cs="Arial"/>
        </w:rPr>
      </w:pPr>
    </w:p>
    <w:p w:rsidR="00D51B82" w:rsidRPr="00D2362D" w:rsidRDefault="00D51B82" w:rsidP="00D51B82">
      <w:pPr>
        <w:rPr>
          <w:rFonts w:cs="Arial"/>
        </w:rPr>
      </w:pPr>
    </w:p>
    <w:p w:rsidR="00D51B82" w:rsidRPr="00D2362D" w:rsidRDefault="00D51B82" w:rsidP="00D51B82">
      <w:pPr>
        <w:rPr>
          <w:rFonts w:cs="Arial"/>
        </w:rPr>
      </w:pPr>
    </w:p>
    <w:p w:rsidR="00D51B82" w:rsidRPr="00D2362D" w:rsidRDefault="00D51B82" w:rsidP="00D51B82">
      <w:pPr>
        <w:rPr>
          <w:rFonts w:cs="Arial"/>
        </w:rPr>
      </w:pPr>
    </w:p>
    <w:p w:rsidR="00D51B82" w:rsidRPr="00D2362D" w:rsidRDefault="00D51B82" w:rsidP="00D51B82">
      <w:pPr>
        <w:rPr>
          <w:rFonts w:cs="Arial"/>
        </w:rPr>
      </w:pPr>
    </w:p>
    <w:p w:rsidR="00D51B82" w:rsidRPr="00D2362D" w:rsidRDefault="00D51B82" w:rsidP="00D51B82">
      <w:pPr>
        <w:rPr>
          <w:rFonts w:cs="Arial"/>
        </w:rPr>
      </w:pPr>
    </w:p>
    <w:p w:rsidR="00D51B82" w:rsidRPr="00D2362D" w:rsidRDefault="00D51B82" w:rsidP="00D51B82">
      <w:pPr>
        <w:rPr>
          <w:rFonts w:cs="Arial"/>
        </w:rPr>
      </w:pPr>
    </w:p>
    <w:p w:rsidR="00D51B82" w:rsidRPr="00D2362D" w:rsidRDefault="00D51B82" w:rsidP="00D51B82">
      <w:pPr>
        <w:rPr>
          <w:rFonts w:cs="Arial"/>
        </w:rPr>
      </w:pPr>
    </w:p>
    <w:p w:rsidR="00D51B82" w:rsidRPr="00D2362D" w:rsidRDefault="00D51B82" w:rsidP="00D51B82">
      <w:pPr>
        <w:rPr>
          <w:rFonts w:cs="Arial"/>
        </w:rPr>
      </w:pPr>
    </w:p>
    <w:p w:rsidR="00D51B82" w:rsidRPr="00D2362D" w:rsidRDefault="00D51B82" w:rsidP="00D51B82">
      <w:pPr>
        <w:rPr>
          <w:rFonts w:cs="Arial"/>
        </w:rPr>
      </w:pPr>
    </w:p>
    <w:p w:rsidR="00D51B82" w:rsidRPr="00D2362D" w:rsidRDefault="00D51B82" w:rsidP="00D51B82">
      <w:pPr>
        <w:rPr>
          <w:rFonts w:cs="Arial"/>
        </w:rPr>
      </w:pPr>
    </w:p>
    <w:p w:rsidR="00D51B82" w:rsidRPr="00D2362D" w:rsidRDefault="00D51B82" w:rsidP="00D51B82">
      <w:pPr>
        <w:rPr>
          <w:rFonts w:cs="Arial"/>
        </w:rPr>
      </w:pPr>
    </w:p>
    <w:p w:rsidR="00D51B82" w:rsidRPr="00D2362D" w:rsidRDefault="00D51B82" w:rsidP="00D51B82">
      <w:pPr>
        <w:rPr>
          <w:rFonts w:cs="Arial"/>
        </w:rPr>
      </w:pPr>
    </w:p>
    <w:p w:rsidR="00D51B82" w:rsidRPr="00D2362D" w:rsidRDefault="00D51B82" w:rsidP="00D51B82">
      <w:pPr>
        <w:rPr>
          <w:rFonts w:cs="Arial"/>
        </w:rPr>
      </w:pPr>
    </w:p>
    <w:p w:rsidR="00D51B82" w:rsidRPr="00D2362D" w:rsidRDefault="00D51B82" w:rsidP="00D51B82">
      <w:pPr>
        <w:rPr>
          <w:rFonts w:cs="Arial"/>
        </w:rPr>
      </w:pPr>
    </w:p>
    <w:p w:rsidR="00D51B82" w:rsidRPr="00D2362D" w:rsidRDefault="00D51B82" w:rsidP="00D51B82">
      <w:pPr>
        <w:rPr>
          <w:rFonts w:cs="Arial"/>
        </w:rPr>
      </w:pPr>
    </w:p>
    <w:p w:rsidR="00D51B82" w:rsidRPr="00D2362D" w:rsidRDefault="00D51B82" w:rsidP="00D51B82">
      <w:pPr>
        <w:rPr>
          <w:rFonts w:cs="Arial"/>
        </w:rPr>
      </w:pPr>
    </w:p>
    <w:p w:rsidR="00D51B82" w:rsidRPr="00D2362D" w:rsidRDefault="00D51B82" w:rsidP="00D51B82">
      <w:pPr>
        <w:rPr>
          <w:rFonts w:cs="Arial"/>
        </w:rPr>
      </w:pPr>
    </w:p>
    <w:p w:rsidR="00D51B82" w:rsidRPr="00D2362D" w:rsidRDefault="00D51B82" w:rsidP="00D51B82">
      <w:pPr>
        <w:rPr>
          <w:rFonts w:cs="Arial"/>
        </w:rPr>
      </w:pPr>
    </w:p>
    <w:p w:rsidR="00D51B82" w:rsidRPr="00D2362D" w:rsidRDefault="00D51B82" w:rsidP="00D51B82">
      <w:pPr>
        <w:rPr>
          <w:rFonts w:cs="Arial"/>
        </w:rPr>
      </w:pPr>
    </w:p>
    <w:p w:rsidR="00D51B82" w:rsidRPr="00D2362D" w:rsidRDefault="00D51B82" w:rsidP="00D51B82">
      <w:pPr>
        <w:rPr>
          <w:rFonts w:cs="Arial"/>
        </w:rPr>
      </w:pPr>
    </w:p>
    <w:p w:rsidR="00D51B82" w:rsidRPr="00D2362D" w:rsidRDefault="00D51B82" w:rsidP="00D51B82">
      <w:pPr>
        <w:rPr>
          <w:rFonts w:cs="Arial"/>
        </w:rPr>
      </w:pPr>
    </w:p>
    <w:p w:rsidR="00D51B82" w:rsidRPr="00D2362D" w:rsidRDefault="00D51B82" w:rsidP="00D51B82">
      <w:pPr>
        <w:rPr>
          <w:rFonts w:cs="Arial"/>
        </w:rPr>
      </w:pPr>
    </w:p>
    <w:p w:rsidR="00D51B82" w:rsidRPr="00D2362D" w:rsidRDefault="00D51B82" w:rsidP="00D51B82">
      <w:pPr>
        <w:rPr>
          <w:rFonts w:cs="Arial"/>
        </w:rPr>
      </w:pPr>
    </w:p>
    <w:p w:rsidR="00D51B82" w:rsidRPr="00D2362D" w:rsidRDefault="00D51B82" w:rsidP="00D51B82">
      <w:pPr>
        <w:rPr>
          <w:rFonts w:cs="Arial"/>
        </w:rPr>
      </w:pPr>
    </w:p>
    <w:p w:rsidR="00D51B82" w:rsidRPr="00D2362D" w:rsidRDefault="00D51B82" w:rsidP="00D51B82">
      <w:pPr>
        <w:rPr>
          <w:rFonts w:cs="Arial"/>
        </w:rPr>
      </w:pPr>
    </w:p>
    <w:p w:rsidR="00D51B82" w:rsidRPr="00D2362D" w:rsidRDefault="00D51B82" w:rsidP="00D51B82">
      <w:pPr>
        <w:rPr>
          <w:rFonts w:cs="Arial"/>
        </w:rPr>
      </w:pPr>
    </w:p>
    <w:p w:rsidR="00D51B82" w:rsidRPr="00D2362D" w:rsidRDefault="00D51B82" w:rsidP="00D51B82">
      <w:pPr>
        <w:rPr>
          <w:rFonts w:cs="Arial"/>
        </w:rPr>
      </w:pPr>
    </w:p>
    <w:p w:rsidR="00D51B82" w:rsidRPr="00D2362D" w:rsidRDefault="00D51B82" w:rsidP="00D51B82">
      <w:pPr>
        <w:rPr>
          <w:rFonts w:cs="Arial"/>
        </w:rPr>
      </w:pPr>
    </w:p>
    <w:p w:rsidR="00D51B82" w:rsidRPr="00D2362D" w:rsidRDefault="00D51B82" w:rsidP="00D51B82">
      <w:pPr>
        <w:rPr>
          <w:rFonts w:cs="Arial"/>
        </w:rPr>
      </w:pPr>
    </w:p>
    <w:p w:rsidR="00D51B82" w:rsidRPr="00D2362D" w:rsidRDefault="00D51B82" w:rsidP="00D51B82">
      <w:pPr>
        <w:rPr>
          <w:rFonts w:cs="Arial"/>
        </w:rPr>
      </w:pPr>
    </w:p>
    <w:p w:rsidR="00D51B82" w:rsidRPr="00D2362D" w:rsidRDefault="00D51B82" w:rsidP="00D51B82">
      <w:pPr>
        <w:rPr>
          <w:rFonts w:cs="Arial"/>
        </w:rPr>
      </w:pPr>
    </w:p>
    <w:p w:rsidR="00D51B82" w:rsidRPr="00D2362D" w:rsidRDefault="00D51B82" w:rsidP="00D51B82">
      <w:pPr>
        <w:rPr>
          <w:rFonts w:cs="Arial"/>
        </w:rPr>
      </w:pPr>
    </w:p>
    <w:p w:rsidR="00D51B82" w:rsidRPr="00D2362D" w:rsidRDefault="00D51B82" w:rsidP="00D51B82">
      <w:pPr>
        <w:rPr>
          <w:rFonts w:cs="Arial"/>
        </w:rPr>
      </w:pPr>
    </w:p>
    <w:p w:rsidR="00D51B82" w:rsidRPr="00D2362D" w:rsidRDefault="00D51B82" w:rsidP="00D51B82">
      <w:pPr>
        <w:rPr>
          <w:rFonts w:cs="Arial"/>
        </w:rPr>
      </w:pPr>
    </w:p>
    <w:p w:rsidR="00D51B82" w:rsidRPr="00D2362D" w:rsidRDefault="00D51B82" w:rsidP="00D51B82">
      <w:pPr>
        <w:rPr>
          <w:rFonts w:cs="Arial"/>
        </w:rPr>
      </w:pPr>
    </w:p>
    <w:p w:rsidR="00D51B82" w:rsidRPr="00D2362D" w:rsidRDefault="00D51B82" w:rsidP="00D51B82">
      <w:pPr>
        <w:rPr>
          <w:rFonts w:cs="Arial"/>
        </w:rPr>
      </w:pPr>
    </w:p>
    <w:p w:rsidR="00D51B82" w:rsidRPr="00D2362D" w:rsidRDefault="00D51B82" w:rsidP="00D51B82">
      <w:pPr>
        <w:rPr>
          <w:rFonts w:cs="Arial"/>
        </w:rPr>
      </w:pPr>
    </w:p>
    <w:p w:rsidR="00D51B82" w:rsidRPr="00D2362D" w:rsidRDefault="00D51B82" w:rsidP="00D51B82">
      <w:pPr>
        <w:rPr>
          <w:rFonts w:cs="Arial"/>
        </w:rPr>
      </w:pPr>
    </w:p>
    <w:p w:rsidR="00D51B82" w:rsidRPr="00D2362D" w:rsidRDefault="00D51B82" w:rsidP="00D51B82">
      <w:pPr>
        <w:rPr>
          <w:rFonts w:cs="Arial"/>
        </w:rPr>
      </w:pPr>
    </w:p>
    <w:p w:rsidR="00D51B82" w:rsidRPr="00D2362D" w:rsidRDefault="00D51B82" w:rsidP="00D51B82">
      <w:pPr>
        <w:rPr>
          <w:rFonts w:cs="Arial"/>
        </w:rPr>
      </w:pPr>
    </w:p>
    <w:p w:rsidR="00D51B82" w:rsidRPr="00D2362D" w:rsidRDefault="00D51B82" w:rsidP="00D51B82">
      <w:pPr>
        <w:rPr>
          <w:rFonts w:cs="Arial"/>
        </w:rPr>
      </w:pPr>
    </w:p>
    <w:p w:rsidR="00D51B82" w:rsidRPr="00D2362D" w:rsidRDefault="00D51B82" w:rsidP="00D51B82">
      <w:pPr>
        <w:rPr>
          <w:rFonts w:cs="Arial"/>
        </w:rPr>
      </w:pPr>
    </w:p>
    <w:p w:rsidR="00D51B82" w:rsidRPr="00D2362D" w:rsidRDefault="00D51B82" w:rsidP="00D51B82">
      <w:pPr>
        <w:rPr>
          <w:rFonts w:cs="Arial"/>
        </w:rPr>
      </w:pPr>
    </w:p>
    <w:p w:rsidR="00D51B82" w:rsidRPr="00D2362D" w:rsidRDefault="00D51B82" w:rsidP="00D51B82">
      <w:pPr>
        <w:rPr>
          <w:rFonts w:cs="Arial"/>
        </w:rPr>
      </w:pPr>
    </w:p>
    <w:p w:rsidR="00D51B82" w:rsidRPr="00D2362D" w:rsidRDefault="00D51B82" w:rsidP="00D51B82">
      <w:pPr>
        <w:rPr>
          <w:rFonts w:cs="Arial"/>
        </w:rPr>
      </w:pPr>
    </w:p>
    <w:p w:rsidR="00D51B82" w:rsidRPr="00D2362D" w:rsidRDefault="00D51B82" w:rsidP="00D51B82">
      <w:pPr>
        <w:rPr>
          <w:rFonts w:cs="Arial"/>
        </w:rPr>
      </w:pPr>
    </w:p>
    <w:p w:rsidR="00D51B82" w:rsidRPr="00D2362D" w:rsidRDefault="00D51B82" w:rsidP="00D51B82">
      <w:pPr>
        <w:rPr>
          <w:rFonts w:cs="Arial"/>
          <w:lang w:val="nb-NO"/>
        </w:rPr>
      </w:pPr>
      <w:r w:rsidRPr="00D2362D">
        <w:rPr>
          <w:rFonts w:cs="Arial"/>
          <w:lang w:val="nb-NO"/>
        </w:rPr>
        <w:t>Oppdateringshistorikk for dette dokument: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678"/>
        <w:gridCol w:w="2552"/>
      </w:tblGrid>
      <w:tr w:rsidR="00F62B0B" w:rsidRPr="00D2362D" w:rsidTr="00F62B0B">
        <w:trPr>
          <w:tblHeader/>
        </w:trPr>
        <w:tc>
          <w:tcPr>
            <w:tcW w:w="1242" w:type="dxa"/>
            <w:shd w:val="clear" w:color="auto" w:fill="D9D9D9" w:themeFill="background1" w:themeFillShade="D9"/>
          </w:tcPr>
          <w:p w:rsidR="00F62B0B" w:rsidRPr="00D2362D" w:rsidRDefault="00F62B0B" w:rsidP="00D51B82">
            <w:pPr>
              <w:rPr>
                <w:rFonts w:cs="Arial"/>
                <w:b/>
                <w:lang w:val="nb-NO"/>
              </w:rPr>
            </w:pPr>
            <w:bookmarkStart w:id="1" w:name="_Toc306621407"/>
            <w:bookmarkStart w:id="2" w:name="_Toc306621603"/>
            <w:bookmarkStart w:id="3" w:name="_Toc307820273"/>
            <w:r w:rsidRPr="00D2362D">
              <w:rPr>
                <w:rFonts w:cs="Arial"/>
                <w:b/>
                <w:lang w:val="nb-NO"/>
              </w:rPr>
              <w:t>Rev. dato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F62B0B" w:rsidRPr="00D2362D" w:rsidRDefault="00F62B0B" w:rsidP="00D51B82">
            <w:pPr>
              <w:rPr>
                <w:rFonts w:cs="Arial"/>
                <w:b/>
                <w:lang w:val="nb-NO"/>
              </w:rPr>
            </w:pPr>
            <w:r w:rsidRPr="00D2362D">
              <w:rPr>
                <w:rFonts w:cs="Arial"/>
                <w:b/>
                <w:lang w:val="nb-NO"/>
              </w:rPr>
              <w:t>Kommentar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F62B0B" w:rsidRPr="00D2362D" w:rsidRDefault="00F62B0B" w:rsidP="00D51B82">
            <w:pPr>
              <w:rPr>
                <w:rFonts w:cs="Arial"/>
                <w:b/>
                <w:lang w:val="nb-NO"/>
              </w:rPr>
            </w:pPr>
            <w:r w:rsidRPr="00D2362D">
              <w:rPr>
                <w:rFonts w:cs="Arial"/>
                <w:b/>
                <w:lang w:val="nb-NO"/>
              </w:rPr>
              <w:t>Signatur</w:t>
            </w:r>
          </w:p>
        </w:tc>
      </w:tr>
      <w:tr w:rsidR="00F62B0B" w:rsidRPr="00D2362D" w:rsidTr="00F62B0B">
        <w:tc>
          <w:tcPr>
            <w:tcW w:w="1242" w:type="dxa"/>
          </w:tcPr>
          <w:p w:rsidR="00F62B0B" w:rsidRPr="00D2362D" w:rsidRDefault="00F62B0B" w:rsidP="00D51B82">
            <w:pPr>
              <w:rPr>
                <w:rFonts w:cs="Arial"/>
              </w:rPr>
            </w:pPr>
          </w:p>
        </w:tc>
        <w:tc>
          <w:tcPr>
            <w:tcW w:w="4678" w:type="dxa"/>
          </w:tcPr>
          <w:p w:rsidR="00F62B0B" w:rsidRPr="00D2362D" w:rsidRDefault="00F62B0B" w:rsidP="00D51B82">
            <w:pPr>
              <w:rPr>
                <w:rFonts w:cs="Arial"/>
              </w:rPr>
            </w:pPr>
          </w:p>
        </w:tc>
        <w:tc>
          <w:tcPr>
            <w:tcW w:w="2552" w:type="dxa"/>
          </w:tcPr>
          <w:p w:rsidR="00F62B0B" w:rsidRPr="00D2362D" w:rsidRDefault="00F62B0B" w:rsidP="00D51B82">
            <w:pPr>
              <w:rPr>
                <w:rFonts w:cs="Arial"/>
              </w:rPr>
            </w:pPr>
          </w:p>
        </w:tc>
      </w:tr>
      <w:tr w:rsidR="00F62B0B" w:rsidRPr="00D2362D" w:rsidTr="00F62B0B">
        <w:tc>
          <w:tcPr>
            <w:tcW w:w="1242" w:type="dxa"/>
          </w:tcPr>
          <w:p w:rsidR="00F62B0B" w:rsidRPr="00D2362D" w:rsidRDefault="00F62B0B" w:rsidP="00D51B82">
            <w:pPr>
              <w:rPr>
                <w:rFonts w:cs="Arial"/>
              </w:rPr>
            </w:pPr>
          </w:p>
        </w:tc>
        <w:tc>
          <w:tcPr>
            <w:tcW w:w="4678" w:type="dxa"/>
          </w:tcPr>
          <w:p w:rsidR="00F62B0B" w:rsidRPr="00D2362D" w:rsidRDefault="00F62B0B" w:rsidP="00D51B82">
            <w:pPr>
              <w:rPr>
                <w:rFonts w:cs="Arial"/>
              </w:rPr>
            </w:pPr>
          </w:p>
        </w:tc>
        <w:tc>
          <w:tcPr>
            <w:tcW w:w="2552" w:type="dxa"/>
          </w:tcPr>
          <w:p w:rsidR="00F62B0B" w:rsidRPr="00D2362D" w:rsidRDefault="00F62B0B" w:rsidP="00D51B82">
            <w:pPr>
              <w:rPr>
                <w:rFonts w:cs="Arial"/>
              </w:rPr>
            </w:pPr>
          </w:p>
        </w:tc>
      </w:tr>
    </w:tbl>
    <w:p w:rsidR="00D51B82" w:rsidRPr="00D2362D" w:rsidRDefault="00D51B82">
      <w:pPr>
        <w:pStyle w:val="INNH1"/>
        <w:tabs>
          <w:tab w:val="left" w:pos="400"/>
          <w:tab w:val="right" w:leader="dot" w:pos="7360"/>
        </w:tabs>
        <w:rPr>
          <w:rFonts w:ascii="Arial" w:hAnsi="Arial" w:cs="Arial"/>
          <w:lang w:val="nb-NO" w:eastAsia="nb-NO"/>
        </w:rPr>
      </w:pPr>
    </w:p>
    <w:p w:rsidR="00F62B0B" w:rsidRDefault="001F7D10">
      <w:pPr>
        <w:pStyle w:val="INNH1"/>
        <w:tabs>
          <w:tab w:val="left" w:pos="400"/>
          <w:tab w:val="right" w:leader="dot" w:pos="8208"/>
        </w:tabs>
        <w:rPr>
          <w:rFonts w:eastAsiaTheme="minorEastAsia" w:cstheme="minorBidi"/>
          <w:b w:val="0"/>
          <w:bCs w:val="0"/>
          <w:noProof/>
          <w:sz w:val="22"/>
          <w:szCs w:val="22"/>
          <w:lang w:val="nb-NO" w:eastAsia="nb-NO"/>
        </w:rPr>
      </w:pPr>
      <w:r w:rsidRPr="00D2362D">
        <w:rPr>
          <w:rFonts w:ascii="Arial" w:hAnsi="Arial" w:cs="Arial"/>
          <w:lang w:val="nb-NO" w:eastAsia="nb-NO"/>
        </w:rPr>
        <w:fldChar w:fldCharType="begin"/>
      </w:r>
      <w:r w:rsidR="00D51B82" w:rsidRPr="00D2362D">
        <w:rPr>
          <w:rFonts w:ascii="Arial" w:hAnsi="Arial" w:cs="Arial"/>
          <w:lang w:val="nb-NO" w:eastAsia="nb-NO"/>
        </w:rPr>
        <w:instrText xml:space="preserve"> TOC \o "1-3" \h \z \u </w:instrText>
      </w:r>
      <w:r w:rsidRPr="00D2362D">
        <w:rPr>
          <w:rFonts w:ascii="Arial" w:hAnsi="Arial" w:cs="Arial"/>
          <w:lang w:val="nb-NO" w:eastAsia="nb-NO"/>
        </w:rPr>
        <w:fldChar w:fldCharType="separate"/>
      </w:r>
      <w:hyperlink w:anchor="_Toc355613590" w:history="1">
        <w:r w:rsidR="00F62B0B" w:rsidRPr="002D1A09">
          <w:rPr>
            <w:rStyle w:val="Hyperkobling"/>
            <w:noProof/>
          </w:rPr>
          <w:t>1</w:t>
        </w:r>
        <w:r w:rsidR="00F62B0B">
          <w:rPr>
            <w:rFonts w:eastAsiaTheme="minorEastAsia" w:cstheme="minorBidi"/>
            <w:b w:val="0"/>
            <w:bCs w:val="0"/>
            <w:noProof/>
            <w:sz w:val="22"/>
            <w:szCs w:val="22"/>
            <w:lang w:val="nb-NO" w:eastAsia="nb-NO"/>
          </w:rPr>
          <w:tab/>
        </w:r>
        <w:r w:rsidR="00F62B0B" w:rsidRPr="002D1A09">
          <w:rPr>
            <w:rStyle w:val="Hyperkobling"/>
            <w:noProof/>
          </w:rPr>
          <w:t>Miljøprogram</w:t>
        </w:r>
        <w:r w:rsidR="00F62B0B">
          <w:rPr>
            <w:noProof/>
            <w:webHidden/>
          </w:rPr>
          <w:tab/>
        </w:r>
        <w:r w:rsidR="00F62B0B">
          <w:rPr>
            <w:noProof/>
            <w:webHidden/>
          </w:rPr>
          <w:fldChar w:fldCharType="begin"/>
        </w:r>
        <w:r w:rsidR="00F62B0B">
          <w:rPr>
            <w:noProof/>
            <w:webHidden/>
          </w:rPr>
          <w:instrText xml:space="preserve"> PAGEREF _Toc355613590 \h </w:instrText>
        </w:r>
        <w:r w:rsidR="00F62B0B">
          <w:rPr>
            <w:noProof/>
            <w:webHidden/>
          </w:rPr>
        </w:r>
        <w:r w:rsidR="00F62B0B">
          <w:rPr>
            <w:noProof/>
            <w:webHidden/>
          </w:rPr>
          <w:fldChar w:fldCharType="separate"/>
        </w:r>
        <w:r w:rsidR="00F62B0B">
          <w:rPr>
            <w:noProof/>
            <w:webHidden/>
          </w:rPr>
          <w:t>2</w:t>
        </w:r>
        <w:r w:rsidR="00F62B0B">
          <w:rPr>
            <w:noProof/>
            <w:webHidden/>
          </w:rPr>
          <w:fldChar w:fldCharType="end"/>
        </w:r>
      </w:hyperlink>
    </w:p>
    <w:p w:rsidR="00F62B0B" w:rsidRDefault="00F62B0B">
      <w:pPr>
        <w:pStyle w:val="INNH2"/>
        <w:tabs>
          <w:tab w:val="left" w:pos="800"/>
          <w:tab w:val="right" w:leader="dot" w:pos="8208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55613591" w:history="1">
        <w:r w:rsidRPr="002D1A09">
          <w:rPr>
            <w:rStyle w:val="Hyperkobling"/>
            <w:rFonts w:cs="Arial"/>
            <w:noProof/>
          </w:rPr>
          <w:t>1.1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2D1A09">
          <w:rPr>
            <w:rStyle w:val="Hyperkobling"/>
            <w:rFonts w:cs="Arial"/>
            <w:noProof/>
          </w:rPr>
          <w:t>Beskrivelse av prosjektets miljøprofil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_Toc355613591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62B0B" w:rsidRDefault="00F62B0B">
      <w:pPr>
        <w:pStyle w:val="INNH2"/>
        <w:tabs>
          <w:tab w:val="left" w:pos="800"/>
          <w:tab w:val="right" w:leader="dot" w:pos="8208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55613592" w:history="1">
        <w:r w:rsidRPr="002D1A09">
          <w:rPr>
            <w:rStyle w:val="Hyperkobling"/>
            <w:rFonts w:cs="Arial"/>
            <w:noProof/>
          </w:rPr>
          <w:t>1.2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2D1A09">
          <w:rPr>
            <w:rStyle w:val="Hyperkobling"/>
            <w:rFonts w:cs="Arial"/>
            <w:noProof/>
          </w:rPr>
          <w:t>Prosjektorganisering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_Toc355613592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62B0B" w:rsidRDefault="00F62B0B">
      <w:pPr>
        <w:pStyle w:val="INNH2"/>
        <w:tabs>
          <w:tab w:val="left" w:pos="800"/>
          <w:tab w:val="right" w:leader="dot" w:pos="8208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55613593" w:history="1">
        <w:r w:rsidRPr="002D1A09">
          <w:rPr>
            <w:rStyle w:val="Hyperkobling"/>
            <w:rFonts w:cs="Arial"/>
            <w:noProof/>
          </w:rPr>
          <w:t>1.3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2D1A09">
          <w:rPr>
            <w:rStyle w:val="Hyperkobling"/>
            <w:rFonts w:cs="Arial"/>
            <w:noProof/>
          </w:rPr>
          <w:t>Vurdering av alternativ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_Toc355613593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62B0B" w:rsidRDefault="00F62B0B">
      <w:pPr>
        <w:pStyle w:val="INNH1"/>
        <w:tabs>
          <w:tab w:val="left" w:pos="400"/>
          <w:tab w:val="right" w:leader="dot" w:pos="8208"/>
        </w:tabs>
        <w:rPr>
          <w:rFonts w:eastAsiaTheme="minorEastAsia" w:cstheme="minorBidi"/>
          <w:b w:val="0"/>
          <w:bCs w:val="0"/>
          <w:noProof/>
          <w:sz w:val="22"/>
          <w:szCs w:val="22"/>
          <w:lang w:val="nb-NO" w:eastAsia="nb-NO"/>
        </w:rPr>
      </w:pPr>
      <w:hyperlink w:anchor="_Toc355613594" w:history="1">
        <w:r w:rsidRPr="002D1A09">
          <w:rPr>
            <w:rStyle w:val="Hyperkobling"/>
            <w:noProof/>
          </w:rPr>
          <w:t>2</w:t>
        </w:r>
        <w:r>
          <w:rPr>
            <w:rFonts w:eastAsiaTheme="minorEastAsia" w:cstheme="minorBidi"/>
            <w:b w:val="0"/>
            <w:bCs w:val="0"/>
            <w:noProof/>
            <w:sz w:val="22"/>
            <w:szCs w:val="22"/>
            <w:lang w:val="nb-NO" w:eastAsia="nb-NO"/>
          </w:rPr>
          <w:tab/>
        </w:r>
        <w:r w:rsidRPr="002D1A09">
          <w:rPr>
            <w:rStyle w:val="Hyperkobling"/>
            <w:noProof/>
          </w:rPr>
          <w:t>Miljøoppfølgingsplan (MOP):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_Toc355613594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51B82" w:rsidRPr="00D2362D" w:rsidRDefault="001F7D10" w:rsidP="00D51B82">
      <w:pPr>
        <w:rPr>
          <w:rFonts w:cs="Arial"/>
          <w:lang w:val="nb-NO" w:eastAsia="nb-NO"/>
        </w:rPr>
      </w:pPr>
      <w:r w:rsidRPr="00D2362D">
        <w:rPr>
          <w:rFonts w:cs="Arial"/>
          <w:lang w:val="nb-NO" w:eastAsia="nb-NO"/>
        </w:rPr>
        <w:fldChar w:fldCharType="end"/>
      </w:r>
    </w:p>
    <w:p w:rsidR="00984239" w:rsidRPr="00D2362D" w:rsidRDefault="00984239" w:rsidP="00940C3D">
      <w:pPr>
        <w:pStyle w:val="Overskrift1"/>
      </w:pPr>
      <w:bookmarkStart w:id="4" w:name="_Toc355613590"/>
      <w:r w:rsidRPr="00D2362D">
        <w:t>Miljøprogram</w:t>
      </w:r>
      <w:bookmarkEnd w:id="1"/>
      <w:bookmarkEnd w:id="2"/>
      <w:bookmarkEnd w:id="3"/>
      <w:bookmarkEnd w:id="4"/>
    </w:p>
    <w:p w:rsidR="00984239" w:rsidRPr="00D2362D" w:rsidRDefault="00984239" w:rsidP="00984239">
      <w:pPr>
        <w:pStyle w:val="Overskrift2"/>
        <w:rPr>
          <w:rFonts w:cs="Arial"/>
        </w:rPr>
      </w:pPr>
      <w:bookmarkStart w:id="5" w:name="_Toc306621408"/>
      <w:bookmarkStart w:id="6" w:name="_Toc306621604"/>
      <w:bookmarkStart w:id="7" w:name="_Toc307820274"/>
      <w:bookmarkStart w:id="8" w:name="_Toc355613591"/>
      <w:r w:rsidRPr="00D2362D">
        <w:rPr>
          <w:rFonts w:cs="Arial"/>
        </w:rPr>
        <w:t>Beskrivelse av prosjektets miljøprofil</w:t>
      </w:r>
      <w:bookmarkEnd w:id="5"/>
      <w:bookmarkEnd w:id="6"/>
      <w:bookmarkEnd w:id="7"/>
      <w:bookmarkEnd w:id="8"/>
    </w:p>
    <w:p w:rsidR="00984239" w:rsidRPr="00D2362D" w:rsidRDefault="00984239" w:rsidP="00984239">
      <w:pPr>
        <w:rPr>
          <w:rFonts w:cs="Arial"/>
          <w:lang w:val="nb-NO"/>
        </w:rPr>
      </w:pPr>
      <w:r w:rsidRPr="00D2362D">
        <w:rPr>
          <w:rFonts w:cs="Arial"/>
          <w:lang w:val="nb-NO"/>
        </w:rPr>
        <w:t>Kort beskrivelse av prosjektets energi- og miljømål som skal ligge til grunn for valg av tiltak gjennom hele prosjektets livsløp. Det skal vurderes om spesielle / unike energi- og miljømål kan implementeres i prosjektet.</w:t>
      </w:r>
    </w:p>
    <w:p w:rsidR="00557A6B" w:rsidRPr="00D2362D" w:rsidRDefault="00557A6B" w:rsidP="00984239">
      <w:pPr>
        <w:rPr>
          <w:rFonts w:cs="Arial"/>
          <w:lang w:val="nb-NO"/>
        </w:rPr>
      </w:pPr>
    </w:p>
    <w:p w:rsidR="00984239" w:rsidRPr="00D2362D" w:rsidRDefault="00984239" w:rsidP="00984239">
      <w:pPr>
        <w:pStyle w:val="Overskrift2"/>
        <w:rPr>
          <w:rFonts w:cs="Arial"/>
        </w:rPr>
      </w:pPr>
      <w:bookmarkStart w:id="9" w:name="_Toc306621409"/>
      <w:bookmarkStart w:id="10" w:name="_Toc306621605"/>
      <w:bookmarkStart w:id="11" w:name="_Toc307820275"/>
      <w:bookmarkStart w:id="12" w:name="_Toc355613592"/>
      <w:r w:rsidRPr="00D2362D">
        <w:rPr>
          <w:rFonts w:cs="Arial"/>
        </w:rPr>
        <w:t>Prosjektorganisering</w:t>
      </w:r>
      <w:bookmarkEnd w:id="9"/>
      <w:bookmarkEnd w:id="10"/>
      <w:bookmarkEnd w:id="11"/>
      <w:bookmarkEnd w:id="12"/>
    </w:p>
    <w:p w:rsidR="00984239" w:rsidRPr="00D2362D" w:rsidRDefault="00984239" w:rsidP="00984239">
      <w:pPr>
        <w:rPr>
          <w:rFonts w:cs="Arial"/>
          <w:lang w:val="nb-NO"/>
        </w:rPr>
      </w:pPr>
      <w:r w:rsidRPr="00D2362D">
        <w:rPr>
          <w:rFonts w:cs="Arial"/>
          <w:lang w:val="nb-NO"/>
        </w:rPr>
        <w:t xml:space="preserve">Synliggjøring av hvem som er miljøansvarlig og hvordan dette er forankret i prosjektet for de ulike fasene. </w:t>
      </w:r>
    </w:p>
    <w:p w:rsidR="00557A6B" w:rsidRPr="00D2362D" w:rsidRDefault="00557A6B" w:rsidP="00984239">
      <w:pPr>
        <w:rPr>
          <w:rFonts w:cs="Arial"/>
          <w:lang w:val="nb-NO"/>
        </w:rPr>
      </w:pPr>
    </w:p>
    <w:p w:rsidR="00984239" w:rsidRPr="00D2362D" w:rsidRDefault="00984239" w:rsidP="00984239">
      <w:pPr>
        <w:pStyle w:val="Overskrift2"/>
        <w:rPr>
          <w:rFonts w:cs="Arial"/>
        </w:rPr>
      </w:pPr>
      <w:bookmarkStart w:id="13" w:name="_Toc306621606"/>
      <w:bookmarkStart w:id="14" w:name="_Toc307820276"/>
      <w:bookmarkStart w:id="15" w:name="_Toc355613593"/>
      <w:r w:rsidRPr="00D2362D">
        <w:rPr>
          <w:rFonts w:cs="Arial"/>
        </w:rPr>
        <w:t>Vurdering av alternativ</w:t>
      </w:r>
      <w:bookmarkEnd w:id="13"/>
      <w:bookmarkEnd w:id="14"/>
      <w:bookmarkEnd w:id="15"/>
    </w:p>
    <w:p w:rsidR="00984239" w:rsidRPr="00D2362D" w:rsidRDefault="00984239" w:rsidP="00984239">
      <w:pPr>
        <w:rPr>
          <w:rFonts w:cs="Arial"/>
          <w:lang w:val="nb-NO"/>
        </w:rPr>
      </w:pPr>
      <w:r w:rsidRPr="00D2362D">
        <w:rPr>
          <w:rFonts w:cs="Arial"/>
          <w:lang w:val="nb-NO"/>
        </w:rPr>
        <w:t>Dersom det legges frem flere alternativer til konseptvalg</w:t>
      </w:r>
      <w:r w:rsidR="00CC5EFC" w:rsidRPr="00D2362D">
        <w:rPr>
          <w:rFonts w:cs="Arial"/>
          <w:lang w:val="nb-NO"/>
        </w:rPr>
        <w:t>sutredningen, må miljøaspektene</w:t>
      </w:r>
      <w:r w:rsidRPr="00D2362D">
        <w:rPr>
          <w:rFonts w:cs="Arial"/>
          <w:lang w:val="nb-NO"/>
        </w:rPr>
        <w:t xml:space="preserve"> ved de ulike </w:t>
      </w:r>
      <w:r w:rsidR="00CC5EFC" w:rsidRPr="00D2362D">
        <w:rPr>
          <w:rFonts w:cs="Arial"/>
          <w:lang w:val="nb-NO"/>
        </w:rPr>
        <w:t xml:space="preserve">alternativene </w:t>
      </w:r>
      <w:r w:rsidRPr="00D2362D">
        <w:rPr>
          <w:rFonts w:cs="Arial"/>
          <w:lang w:val="nb-NO"/>
        </w:rPr>
        <w:t>beskrives.</w:t>
      </w:r>
    </w:p>
    <w:p w:rsidR="00984239" w:rsidRPr="00D2362D" w:rsidRDefault="00984239" w:rsidP="00984239">
      <w:pPr>
        <w:rPr>
          <w:rFonts w:cs="Arial"/>
          <w:lang w:val="nb-NO"/>
        </w:rPr>
      </w:pPr>
    </w:p>
    <w:p w:rsidR="009869C0" w:rsidRPr="00D2362D" w:rsidRDefault="009869C0" w:rsidP="00984239">
      <w:pPr>
        <w:rPr>
          <w:rFonts w:cs="Arial"/>
          <w:lang w:val="nb-NO"/>
        </w:rPr>
      </w:pPr>
    </w:p>
    <w:p w:rsidR="00DC70F5" w:rsidRPr="00D2362D" w:rsidRDefault="00DC70F5" w:rsidP="00984239">
      <w:pPr>
        <w:rPr>
          <w:rFonts w:cs="Arial"/>
          <w:lang w:val="nb-NO"/>
        </w:rPr>
      </w:pPr>
    </w:p>
    <w:p w:rsidR="00557A6B" w:rsidRPr="00D2362D" w:rsidRDefault="00557A6B" w:rsidP="00557A6B">
      <w:pPr>
        <w:rPr>
          <w:rFonts w:cs="Arial"/>
          <w:b/>
          <w:bCs/>
          <w:noProof/>
          <w:szCs w:val="20"/>
          <w:lang w:val="nb-NO"/>
        </w:rPr>
      </w:pPr>
    </w:p>
    <w:p w:rsidR="00557A6B" w:rsidRPr="00D2362D" w:rsidRDefault="00557A6B" w:rsidP="00557A6B">
      <w:pPr>
        <w:rPr>
          <w:rFonts w:cs="Arial"/>
          <w:b/>
          <w:bCs/>
          <w:noProof/>
          <w:szCs w:val="20"/>
          <w:lang w:val="nb-NO"/>
        </w:rPr>
      </w:pPr>
    </w:p>
    <w:p w:rsidR="003875F0" w:rsidRPr="00D2362D" w:rsidRDefault="003875F0" w:rsidP="00557A6B">
      <w:pPr>
        <w:rPr>
          <w:rFonts w:cs="Arial"/>
          <w:lang w:val="nb-NO"/>
        </w:rPr>
      </w:pPr>
    </w:p>
    <w:p w:rsidR="003875F0" w:rsidRPr="00D2362D" w:rsidRDefault="003875F0" w:rsidP="00557A6B">
      <w:pPr>
        <w:rPr>
          <w:rFonts w:cs="Arial"/>
          <w:lang w:val="nb-NO"/>
        </w:rPr>
      </w:pPr>
    </w:p>
    <w:p w:rsidR="003875F0" w:rsidRPr="00D2362D" w:rsidRDefault="003875F0" w:rsidP="00557A6B">
      <w:pPr>
        <w:rPr>
          <w:rFonts w:cs="Arial"/>
          <w:lang w:val="nb-NO"/>
        </w:rPr>
      </w:pPr>
    </w:p>
    <w:p w:rsidR="003875F0" w:rsidRPr="00D2362D" w:rsidRDefault="003875F0" w:rsidP="00557A6B">
      <w:pPr>
        <w:rPr>
          <w:rFonts w:cs="Arial"/>
          <w:lang w:val="nb-NO"/>
        </w:rPr>
      </w:pPr>
    </w:p>
    <w:p w:rsidR="003875F0" w:rsidRPr="00D2362D" w:rsidRDefault="003875F0" w:rsidP="00557A6B">
      <w:pPr>
        <w:rPr>
          <w:rFonts w:cs="Arial"/>
          <w:lang w:val="nb-NO"/>
        </w:rPr>
      </w:pPr>
    </w:p>
    <w:p w:rsidR="003875F0" w:rsidRPr="00D2362D" w:rsidRDefault="003875F0" w:rsidP="00557A6B">
      <w:pPr>
        <w:rPr>
          <w:rFonts w:cs="Arial"/>
          <w:lang w:val="nb-NO"/>
        </w:rPr>
      </w:pPr>
    </w:p>
    <w:p w:rsidR="00D51B82" w:rsidRPr="00D2362D" w:rsidRDefault="00D51B82">
      <w:pPr>
        <w:jc w:val="left"/>
        <w:rPr>
          <w:rFonts w:cs="Arial"/>
          <w:b/>
          <w:lang w:val="nb-NO"/>
        </w:rPr>
      </w:pPr>
      <w:r w:rsidRPr="00D2362D">
        <w:rPr>
          <w:rFonts w:cs="Arial"/>
          <w:b/>
          <w:lang w:val="nb-NO"/>
        </w:rPr>
        <w:br w:type="page"/>
      </w:r>
    </w:p>
    <w:p w:rsidR="00D51B82" w:rsidRPr="00D2362D" w:rsidRDefault="00D51B82" w:rsidP="00A37DB9">
      <w:pPr>
        <w:rPr>
          <w:rFonts w:cs="Arial"/>
          <w:b/>
          <w:lang w:val="nb-NO"/>
        </w:rPr>
        <w:sectPr w:rsidR="00D51B82" w:rsidRPr="00D2362D" w:rsidSect="00D51B82">
          <w:footerReference w:type="default" r:id="rId10"/>
          <w:pgSz w:w="11906" w:h="16838" w:code="9"/>
          <w:pgMar w:top="1418" w:right="2127" w:bottom="1134" w:left="1561" w:header="851" w:footer="425" w:gutter="0"/>
          <w:cols w:space="708"/>
          <w:docGrid w:linePitch="360"/>
        </w:sectPr>
      </w:pPr>
    </w:p>
    <w:p w:rsidR="00D51B82" w:rsidRPr="00D2362D" w:rsidRDefault="005C6F2D" w:rsidP="00940C3D">
      <w:pPr>
        <w:pStyle w:val="Overskrift1"/>
      </w:pPr>
      <w:bookmarkStart w:id="16" w:name="_Toc355613594"/>
      <w:r w:rsidRPr="00D2362D">
        <w:lastRenderedPageBreak/>
        <w:t>M</w:t>
      </w:r>
      <w:r w:rsidR="00D919F1">
        <w:t>iljøoppfølgingsplan</w:t>
      </w:r>
      <w:r w:rsidRPr="00D2362D">
        <w:t xml:space="preserve"> (MOP)</w:t>
      </w:r>
      <w:r w:rsidR="002C5180" w:rsidRPr="00D2362D">
        <w:t>:</w:t>
      </w:r>
      <w:bookmarkEnd w:id="16"/>
    </w:p>
    <w:p w:rsidR="00D51B82" w:rsidRDefault="00D51B82" w:rsidP="00D51B82">
      <w:pPr>
        <w:rPr>
          <w:rFonts w:cs="Arial"/>
          <w:lang w:val="nb-NO"/>
        </w:rPr>
      </w:pPr>
      <w:r w:rsidRPr="00D2362D">
        <w:rPr>
          <w:rFonts w:cs="Arial"/>
          <w:lang w:val="nb-NO"/>
        </w:rPr>
        <w:t xml:space="preserve">MILJØOPPFØLGINGSPLAN (MOP) FOR: </w:t>
      </w:r>
      <w:proofErr w:type="spellStart"/>
      <w:r w:rsidR="00D2362D">
        <w:rPr>
          <w:rFonts w:cs="Arial"/>
          <w:lang w:val="nb-NO"/>
        </w:rPr>
        <w:t>xxxx</w:t>
      </w:r>
      <w:proofErr w:type="spellEnd"/>
    </w:p>
    <w:p w:rsidR="00D2362D" w:rsidRPr="00D2362D" w:rsidRDefault="00D2362D" w:rsidP="00D51B82">
      <w:pPr>
        <w:rPr>
          <w:rFonts w:cs="Arial"/>
          <w:lang w:val="nb-NO"/>
        </w:rPr>
      </w:pPr>
    </w:p>
    <w:p w:rsidR="002C5180" w:rsidRPr="00D2362D" w:rsidRDefault="00D2362D" w:rsidP="00A37DB9">
      <w:proofErr w:type="spellStart"/>
      <w:r w:rsidRPr="00D2362D">
        <w:t>Prosjekteringsfase</w:t>
      </w:r>
      <w:proofErr w:type="spellEnd"/>
      <w:r w:rsidRPr="00D2362D">
        <w:t>: (</w:t>
      </w:r>
      <w:proofErr w:type="spellStart"/>
      <w:r w:rsidRPr="00D2362D">
        <w:t>Skriv</w:t>
      </w:r>
      <w:proofErr w:type="spellEnd"/>
      <w:r w:rsidRPr="00D2362D">
        <w:t xml:space="preserve"> inn </w:t>
      </w:r>
      <w:proofErr w:type="spellStart"/>
      <w:r w:rsidRPr="00D2362D">
        <w:t>fasen</w:t>
      </w:r>
      <w:proofErr w:type="spellEnd"/>
      <w:r w:rsidRPr="00D2362D">
        <w:t>)</w:t>
      </w:r>
      <w:r w:rsidRPr="00D2362D">
        <w:tab/>
      </w:r>
    </w:p>
    <w:p w:rsidR="00D2362D" w:rsidRPr="00D2362D" w:rsidRDefault="00D2362D" w:rsidP="00D2362D">
      <w:proofErr w:type="spellStart"/>
      <w:r w:rsidRPr="00D2362D">
        <w:t>Byggefase</w:t>
      </w:r>
      <w:proofErr w:type="spellEnd"/>
      <w:r w:rsidRPr="00D2362D">
        <w:t>: (</w:t>
      </w:r>
      <w:proofErr w:type="spellStart"/>
      <w:r w:rsidRPr="00D2362D">
        <w:t>Skriv</w:t>
      </w:r>
      <w:proofErr w:type="spellEnd"/>
      <w:r w:rsidRPr="00D2362D">
        <w:t xml:space="preserve"> inn </w:t>
      </w:r>
      <w:proofErr w:type="spellStart"/>
      <w:r w:rsidRPr="00D2362D">
        <w:t>fasen</w:t>
      </w:r>
      <w:proofErr w:type="spellEnd"/>
      <w:r w:rsidRPr="00D2362D">
        <w:t>)</w:t>
      </w:r>
      <w:r w:rsidRPr="00D2362D">
        <w:tab/>
      </w:r>
    </w:p>
    <w:p w:rsidR="00D2362D" w:rsidRPr="00D2362D" w:rsidRDefault="00D2362D" w:rsidP="00A37DB9">
      <w:pPr>
        <w:rPr>
          <w:lang w:val="nb-NO"/>
        </w:rPr>
      </w:pPr>
      <w:r w:rsidRPr="00D2362D">
        <w:rPr>
          <w:lang w:val="nb-NO"/>
        </w:rPr>
        <w:t>Opprettet dato: xxx</w:t>
      </w:r>
    </w:p>
    <w:p w:rsidR="00D2362D" w:rsidRPr="00D2362D" w:rsidRDefault="00D2362D" w:rsidP="00A37DB9">
      <w:pPr>
        <w:rPr>
          <w:lang w:val="nb-NO"/>
        </w:rPr>
      </w:pPr>
      <w:r w:rsidRPr="00D2362D">
        <w:rPr>
          <w:lang w:val="nb-NO"/>
        </w:rPr>
        <w:t>Opprettet av: xxx</w:t>
      </w:r>
    </w:p>
    <w:p w:rsidR="00A37DB9" w:rsidRPr="00D2362D" w:rsidRDefault="00A37DB9" w:rsidP="00984239">
      <w:pPr>
        <w:rPr>
          <w:rFonts w:cs="Arial"/>
          <w:b/>
          <w:lang w:val="nb-NO"/>
        </w:rPr>
      </w:pPr>
    </w:p>
    <w:tbl>
      <w:tblPr>
        <w:tblStyle w:val="Tabellrutenett"/>
        <w:tblW w:w="15026" w:type="dxa"/>
        <w:tblInd w:w="108" w:type="dxa"/>
        <w:tblLayout w:type="fixed"/>
        <w:tblLook w:val="0660" w:firstRow="1" w:lastRow="1" w:firstColumn="0" w:lastColumn="0" w:noHBand="1" w:noVBand="1"/>
      </w:tblPr>
      <w:tblGrid>
        <w:gridCol w:w="1985"/>
        <w:gridCol w:w="1134"/>
        <w:gridCol w:w="3544"/>
        <w:gridCol w:w="3260"/>
        <w:gridCol w:w="2552"/>
        <w:gridCol w:w="850"/>
        <w:gridCol w:w="851"/>
        <w:gridCol w:w="850"/>
      </w:tblGrid>
      <w:tr w:rsidR="00A37DB9" w:rsidRPr="00D2362D" w:rsidTr="00940C3D">
        <w:trPr>
          <w:cantSplit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7DB9" w:rsidRPr="00D2362D" w:rsidRDefault="00A37DB9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t>Tema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7DB9" w:rsidRPr="00D2362D" w:rsidRDefault="002C5180" w:rsidP="00D2362D">
            <w:pPr>
              <w:pStyle w:val="Tabellnormal"/>
              <w:rPr>
                <w:lang w:val="nb-NO"/>
              </w:rPr>
            </w:pPr>
            <w:proofErr w:type="spellStart"/>
            <w:r w:rsidRPr="00D2362D">
              <w:rPr>
                <w:lang w:val="nb-NO"/>
              </w:rPr>
              <w:t>K</w:t>
            </w:r>
            <w:r w:rsidR="00A37DB9" w:rsidRPr="00D2362D">
              <w:rPr>
                <w:lang w:val="nb-NO"/>
              </w:rPr>
              <w:t>ravspek</w:t>
            </w:r>
            <w:proofErr w:type="spellEnd"/>
            <w:r w:rsidR="00A37DB9" w:rsidRPr="00D2362D">
              <w:rPr>
                <w:lang w:val="nb-NO"/>
              </w:rPr>
              <w:t>. 2012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7DB9" w:rsidRPr="00D2362D" w:rsidRDefault="00A37DB9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t>Krav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7DB9" w:rsidRPr="00D2362D" w:rsidRDefault="00A37DB9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t>Anbefalt løsning</w:t>
            </w:r>
          </w:p>
          <w:p w:rsidR="00A37DB9" w:rsidRPr="00D2362D" w:rsidRDefault="00A37DB9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t>Evt. fravik (se egen rutine for fraviksbehandling)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7DB9" w:rsidRPr="00D2362D" w:rsidRDefault="00A37DB9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t>Dokumentasjon av vurderinger/løsninger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7DB9" w:rsidRPr="00D2362D" w:rsidRDefault="00A37DB9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t>Ansvar/ frist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7DB9" w:rsidRPr="00D2362D" w:rsidRDefault="00A37DB9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t>Utført dato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7DB9" w:rsidRPr="00D2362D" w:rsidRDefault="00A37DB9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t>Sign.</w:t>
            </w:r>
          </w:p>
        </w:tc>
      </w:tr>
      <w:tr w:rsidR="005C6F2D" w:rsidRPr="00D2362D" w:rsidTr="00940C3D">
        <w:trPr>
          <w:cantSplit/>
        </w:trPr>
        <w:tc>
          <w:tcPr>
            <w:tcW w:w="6663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C6F2D" w:rsidRPr="00D2362D" w:rsidRDefault="002C5180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t>Klima og energi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C6F2D" w:rsidRPr="00D2362D" w:rsidRDefault="005C6F2D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C6F2D" w:rsidRPr="00D2362D" w:rsidRDefault="005C6F2D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C6F2D" w:rsidRPr="00D2362D" w:rsidRDefault="005C6F2D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C6F2D" w:rsidRPr="00D2362D" w:rsidRDefault="005C6F2D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C6F2D" w:rsidRPr="00D2362D" w:rsidRDefault="005C6F2D" w:rsidP="00D2362D">
            <w:pPr>
              <w:pStyle w:val="Tabellnormal"/>
              <w:rPr>
                <w:lang w:val="nb-NO"/>
              </w:rPr>
            </w:pPr>
          </w:p>
        </w:tc>
      </w:tr>
      <w:tr w:rsidR="002C5180" w:rsidRPr="00D2362D" w:rsidTr="00940C3D">
        <w:trPr>
          <w:cantSplit/>
        </w:trPr>
        <w:tc>
          <w:tcPr>
            <w:tcW w:w="1985" w:type="dxa"/>
          </w:tcPr>
          <w:p w:rsidR="002C5180" w:rsidRPr="00D2362D" w:rsidRDefault="002C5180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t>1.1 Energiforbruk</w:t>
            </w:r>
          </w:p>
        </w:tc>
        <w:tc>
          <w:tcPr>
            <w:tcW w:w="1134" w:type="dxa"/>
          </w:tcPr>
          <w:p w:rsidR="002C5180" w:rsidRPr="00D2362D" w:rsidRDefault="002C5180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3544" w:type="dxa"/>
          </w:tcPr>
          <w:p w:rsidR="002C5180" w:rsidRPr="00D2362D" w:rsidRDefault="0053110C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t xml:space="preserve">Minimumskravet ved nybygg/ totalrehabilitering er energimerke B. </w:t>
            </w:r>
            <w:r w:rsidR="00DB60FB" w:rsidRPr="00D2362D">
              <w:rPr>
                <w:lang w:val="nb-NO"/>
              </w:rPr>
              <w:t>Det skal beregnes og leveres energimerke iht. ”Forskrift om energimerking av bygninger og energivurderinger av tekniske anlegg” utgitt av NVE (Norges vassdrags- og energidirektorat). Energiberegningene utføres iht. Standarden NS3031.</w:t>
            </w:r>
          </w:p>
        </w:tc>
        <w:tc>
          <w:tcPr>
            <w:tcW w:w="3260" w:type="dxa"/>
          </w:tcPr>
          <w:p w:rsidR="002C5180" w:rsidRPr="00D2362D" w:rsidRDefault="002C5180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2552" w:type="dxa"/>
          </w:tcPr>
          <w:p w:rsidR="002C5180" w:rsidRPr="00D2362D" w:rsidRDefault="002C5180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2C5180" w:rsidRPr="00D2362D" w:rsidRDefault="002C5180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1" w:type="dxa"/>
          </w:tcPr>
          <w:p w:rsidR="002C5180" w:rsidRPr="00D2362D" w:rsidRDefault="002C5180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2C5180" w:rsidRPr="00D2362D" w:rsidRDefault="002C5180" w:rsidP="00D2362D">
            <w:pPr>
              <w:pStyle w:val="Tabellnormal"/>
              <w:rPr>
                <w:lang w:val="nb-NO"/>
              </w:rPr>
            </w:pPr>
          </w:p>
        </w:tc>
      </w:tr>
      <w:tr w:rsidR="002C5180" w:rsidRPr="00C406D3" w:rsidTr="00940C3D">
        <w:trPr>
          <w:cantSplit/>
        </w:trPr>
        <w:tc>
          <w:tcPr>
            <w:tcW w:w="1985" w:type="dxa"/>
          </w:tcPr>
          <w:p w:rsidR="002C5180" w:rsidRPr="00D2362D" w:rsidRDefault="002C5180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1134" w:type="dxa"/>
          </w:tcPr>
          <w:p w:rsidR="002C5180" w:rsidRPr="00D2362D" w:rsidRDefault="002C5180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3544" w:type="dxa"/>
          </w:tcPr>
          <w:p w:rsidR="002C5180" w:rsidRPr="00D2362D" w:rsidRDefault="0053110C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t>Det stilles krav om å tilfredsstille passivhusstandard for nybygg med en innfasingsperiode mot 2013 / 2014</w:t>
            </w:r>
            <w:r w:rsidR="00DB60FB" w:rsidRPr="00D2362D">
              <w:rPr>
                <w:lang w:val="nb-NO"/>
              </w:rPr>
              <w:t xml:space="preserve"> (bystyrevedtak 6/10)</w:t>
            </w:r>
            <w:r w:rsidRPr="00D2362D">
              <w:rPr>
                <w:lang w:val="nb-NO"/>
              </w:rPr>
              <w:t>.</w:t>
            </w:r>
          </w:p>
        </w:tc>
        <w:tc>
          <w:tcPr>
            <w:tcW w:w="3260" w:type="dxa"/>
          </w:tcPr>
          <w:p w:rsidR="002C5180" w:rsidRPr="00D2362D" w:rsidRDefault="002C5180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2552" w:type="dxa"/>
          </w:tcPr>
          <w:p w:rsidR="002C5180" w:rsidRPr="00D2362D" w:rsidRDefault="002C5180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2C5180" w:rsidRPr="00D2362D" w:rsidRDefault="002C5180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1" w:type="dxa"/>
          </w:tcPr>
          <w:p w:rsidR="002C5180" w:rsidRPr="00D2362D" w:rsidRDefault="002C5180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2C5180" w:rsidRPr="00D2362D" w:rsidRDefault="002C5180" w:rsidP="00D2362D">
            <w:pPr>
              <w:pStyle w:val="Tabellnormal"/>
              <w:rPr>
                <w:lang w:val="nb-NO"/>
              </w:rPr>
            </w:pPr>
          </w:p>
        </w:tc>
      </w:tr>
      <w:tr w:rsidR="0053110C" w:rsidRPr="00C406D3" w:rsidTr="00940C3D">
        <w:trPr>
          <w:cantSplit/>
        </w:trPr>
        <w:tc>
          <w:tcPr>
            <w:tcW w:w="1985" w:type="dxa"/>
          </w:tcPr>
          <w:p w:rsidR="0053110C" w:rsidRPr="00D2362D" w:rsidRDefault="0053110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1134" w:type="dxa"/>
          </w:tcPr>
          <w:p w:rsidR="0053110C" w:rsidRPr="00D2362D" w:rsidRDefault="0053110C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t>UBF</w:t>
            </w:r>
          </w:p>
        </w:tc>
        <w:tc>
          <w:tcPr>
            <w:tcW w:w="3544" w:type="dxa"/>
          </w:tcPr>
          <w:p w:rsidR="0053110C" w:rsidRPr="00D2362D" w:rsidRDefault="0053110C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t xml:space="preserve">Nybygg skal møte energikrav til passivhus fra </w:t>
            </w:r>
            <w:proofErr w:type="gramStart"/>
            <w:r w:rsidRPr="00D2362D">
              <w:rPr>
                <w:lang w:val="nb-NO"/>
              </w:rPr>
              <w:t>01.01.2012</w:t>
            </w:r>
            <w:proofErr w:type="gramEnd"/>
            <w:r w:rsidRPr="00D2362D">
              <w:rPr>
                <w:lang w:val="nb-NO"/>
              </w:rPr>
              <w:t>.</w:t>
            </w:r>
          </w:p>
        </w:tc>
        <w:tc>
          <w:tcPr>
            <w:tcW w:w="3260" w:type="dxa"/>
          </w:tcPr>
          <w:p w:rsidR="0053110C" w:rsidRPr="00D2362D" w:rsidRDefault="0053110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2552" w:type="dxa"/>
          </w:tcPr>
          <w:p w:rsidR="0053110C" w:rsidRPr="00D2362D" w:rsidRDefault="0053110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53110C" w:rsidRPr="00D2362D" w:rsidRDefault="0053110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1" w:type="dxa"/>
          </w:tcPr>
          <w:p w:rsidR="0053110C" w:rsidRPr="00D2362D" w:rsidRDefault="0053110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53110C" w:rsidRPr="00D2362D" w:rsidRDefault="0053110C" w:rsidP="00D2362D">
            <w:pPr>
              <w:pStyle w:val="Tabellnormal"/>
              <w:rPr>
                <w:lang w:val="nb-NO"/>
              </w:rPr>
            </w:pPr>
          </w:p>
        </w:tc>
      </w:tr>
      <w:tr w:rsidR="008203B0" w:rsidRPr="00C406D3" w:rsidTr="00940C3D">
        <w:trPr>
          <w:cantSplit/>
        </w:trPr>
        <w:tc>
          <w:tcPr>
            <w:tcW w:w="1985" w:type="dxa"/>
          </w:tcPr>
          <w:p w:rsidR="008203B0" w:rsidRPr="00D2362D" w:rsidRDefault="008203B0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1134" w:type="dxa"/>
          </w:tcPr>
          <w:p w:rsidR="008203B0" w:rsidRPr="00D2362D" w:rsidRDefault="008203B0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t>UBF</w:t>
            </w:r>
          </w:p>
        </w:tc>
        <w:tc>
          <w:tcPr>
            <w:tcW w:w="3544" w:type="dxa"/>
          </w:tcPr>
          <w:p w:rsidR="008203B0" w:rsidRPr="004D75B6" w:rsidRDefault="00045983" w:rsidP="00D2362D">
            <w:pPr>
              <w:pStyle w:val="Tabellnormal"/>
              <w:rPr>
                <w:lang w:val="nb-NO"/>
              </w:rPr>
            </w:pPr>
            <w:r w:rsidRPr="004D75B6">
              <w:rPr>
                <w:lang w:val="nb-NO"/>
              </w:rPr>
              <w:t>Tilfredsstille minimums</w:t>
            </w:r>
            <w:r w:rsidR="00DB60FB" w:rsidRPr="004D75B6">
              <w:rPr>
                <w:lang w:val="nb-NO"/>
              </w:rPr>
              <w:t>krav til enkeltkomponenter</w:t>
            </w:r>
            <w:r w:rsidRPr="004D75B6">
              <w:rPr>
                <w:lang w:val="nb-NO"/>
              </w:rPr>
              <w:t xml:space="preserve"> i </w:t>
            </w:r>
            <w:proofErr w:type="spellStart"/>
            <w:r w:rsidRPr="004D75B6">
              <w:rPr>
                <w:lang w:val="nb-NO"/>
              </w:rPr>
              <w:t>passivhusstandarden</w:t>
            </w:r>
            <w:proofErr w:type="spellEnd"/>
            <w:r w:rsidR="00DB60FB" w:rsidRPr="004D75B6">
              <w:rPr>
                <w:lang w:val="nb-NO"/>
              </w:rPr>
              <w:t xml:space="preserve"> ved delrehabiliteringer</w:t>
            </w:r>
            <w:r w:rsidRPr="004D75B6">
              <w:rPr>
                <w:lang w:val="nb-NO"/>
              </w:rPr>
              <w:t>.</w:t>
            </w:r>
          </w:p>
        </w:tc>
        <w:tc>
          <w:tcPr>
            <w:tcW w:w="3260" w:type="dxa"/>
          </w:tcPr>
          <w:p w:rsidR="008203B0" w:rsidRPr="00D2362D" w:rsidRDefault="008203B0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2552" w:type="dxa"/>
          </w:tcPr>
          <w:p w:rsidR="008203B0" w:rsidRPr="00D2362D" w:rsidRDefault="008203B0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8203B0" w:rsidRPr="00D2362D" w:rsidRDefault="008203B0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1" w:type="dxa"/>
          </w:tcPr>
          <w:p w:rsidR="008203B0" w:rsidRPr="00D2362D" w:rsidRDefault="008203B0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8203B0" w:rsidRPr="00D2362D" w:rsidRDefault="008203B0" w:rsidP="00D2362D">
            <w:pPr>
              <w:pStyle w:val="Tabellnormal"/>
              <w:rPr>
                <w:lang w:val="nb-NO"/>
              </w:rPr>
            </w:pPr>
          </w:p>
        </w:tc>
      </w:tr>
      <w:tr w:rsidR="0053110C" w:rsidRPr="00C406D3" w:rsidTr="00940C3D">
        <w:trPr>
          <w:cantSplit/>
        </w:trPr>
        <w:tc>
          <w:tcPr>
            <w:tcW w:w="1985" w:type="dxa"/>
          </w:tcPr>
          <w:p w:rsidR="0053110C" w:rsidRPr="00D2362D" w:rsidRDefault="0053110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1134" w:type="dxa"/>
          </w:tcPr>
          <w:p w:rsidR="0053110C" w:rsidRPr="00D2362D" w:rsidRDefault="0053110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3544" w:type="dxa"/>
          </w:tcPr>
          <w:p w:rsidR="0053110C" w:rsidRPr="00D2362D" w:rsidRDefault="0053110C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t>Det skal for rehabilitering gjennomføres energi faglig analyse for å identifisere tiltak som er støtteberettigede og kan redusere det totale energiforbruket.</w:t>
            </w:r>
          </w:p>
        </w:tc>
        <w:tc>
          <w:tcPr>
            <w:tcW w:w="3260" w:type="dxa"/>
          </w:tcPr>
          <w:p w:rsidR="0053110C" w:rsidRPr="00D2362D" w:rsidRDefault="0053110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2552" w:type="dxa"/>
          </w:tcPr>
          <w:p w:rsidR="0053110C" w:rsidRPr="00D2362D" w:rsidRDefault="0053110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53110C" w:rsidRPr="00D2362D" w:rsidRDefault="0053110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1" w:type="dxa"/>
          </w:tcPr>
          <w:p w:rsidR="0053110C" w:rsidRPr="00D2362D" w:rsidRDefault="0053110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53110C" w:rsidRPr="00D2362D" w:rsidRDefault="0053110C" w:rsidP="00D2362D">
            <w:pPr>
              <w:pStyle w:val="Tabellnormal"/>
              <w:rPr>
                <w:lang w:val="nb-NO"/>
              </w:rPr>
            </w:pPr>
          </w:p>
        </w:tc>
      </w:tr>
      <w:tr w:rsidR="0053110C" w:rsidRPr="00C406D3" w:rsidTr="00940C3D">
        <w:trPr>
          <w:cantSplit/>
        </w:trPr>
        <w:tc>
          <w:tcPr>
            <w:tcW w:w="1985" w:type="dxa"/>
          </w:tcPr>
          <w:p w:rsidR="0053110C" w:rsidRPr="00D2362D" w:rsidRDefault="0053110C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t>1.2 Energiforsyning</w:t>
            </w:r>
          </w:p>
        </w:tc>
        <w:tc>
          <w:tcPr>
            <w:tcW w:w="1134" w:type="dxa"/>
          </w:tcPr>
          <w:p w:rsidR="0053110C" w:rsidRPr="00D2362D" w:rsidRDefault="0053110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3544" w:type="dxa"/>
          </w:tcPr>
          <w:p w:rsidR="0053110C" w:rsidRPr="00D2362D" w:rsidRDefault="0053110C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t>Kommunale nybygg og totalrehabilitering over 250 kvm skal ha vannbåren varme</w:t>
            </w:r>
            <w:r w:rsidR="00DB60FB" w:rsidRPr="00D2362D">
              <w:rPr>
                <w:lang w:val="nb-NO"/>
              </w:rPr>
              <w:t xml:space="preserve"> (bystyrevedtak 269/05).  </w:t>
            </w:r>
          </w:p>
        </w:tc>
        <w:tc>
          <w:tcPr>
            <w:tcW w:w="3260" w:type="dxa"/>
          </w:tcPr>
          <w:p w:rsidR="0053110C" w:rsidRPr="00D2362D" w:rsidRDefault="0053110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2552" w:type="dxa"/>
          </w:tcPr>
          <w:p w:rsidR="0053110C" w:rsidRPr="00D2362D" w:rsidRDefault="0053110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53110C" w:rsidRPr="00D2362D" w:rsidRDefault="0053110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1" w:type="dxa"/>
          </w:tcPr>
          <w:p w:rsidR="0053110C" w:rsidRPr="00D2362D" w:rsidRDefault="0053110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53110C" w:rsidRPr="00D2362D" w:rsidRDefault="0053110C" w:rsidP="00D2362D">
            <w:pPr>
              <w:pStyle w:val="Tabellnormal"/>
              <w:rPr>
                <w:lang w:val="nb-NO"/>
              </w:rPr>
            </w:pPr>
          </w:p>
        </w:tc>
      </w:tr>
      <w:tr w:rsidR="0053110C" w:rsidRPr="00C406D3" w:rsidTr="00940C3D">
        <w:trPr>
          <w:cantSplit/>
        </w:trPr>
        <w:tc>
          <w:tcPr>
            <w:tcW w:w="1985" w:type="dxa"/>
          </w:tcPr>
          <w:p w:rsidR="0053110C" w:rsidRPr="00D2362D" w:rsidRDefault="0053110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1134" w:type="dxa"/>
          </w:tcPr>
          <w:p w:rsidR="0053110C" w:rsidRPr="00D2362D" w:rsidRDefault="0053110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3544" w:type="dxa"/>
          </w:tcPr>
          <w:p w:rsidR="0053110C" w:rsidRPr="00D2362D" w:rsidRDefault="00B1242C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t>Det er et absolutt forbud mot installasjon av fyringsanlegg for fossilt brensel. Skal erstattes med energikilder som fjernvarme samt bioenergi og andre fornybare energikilder (bystyrevedtak 269/05). Det skal bidras til løsninger for spisslast basert på bioenergi (Byrådsvedtak 114/10).</w:t>
            </w:r>
          </w:p>
        </w:tc>
        <w:tc>
          <w:tcPr>
            <w:tcW w:w="3260" w:type="dxa"/>
          </w:tcPr>
          <w:p w:rsidR="0053110C" w:rsidRPr="00D2362D" w:rsidRDefault="0053110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2552" w:type="dxa"/>
          </w:tcPr>
          <w:p w:rsidR="0053110C" w:rsidRPr="00D2362D" w:rsidRDefault="0053110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53110C" w:rsidRPr="00D2362D" w:rsidRDefault="0053110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1" w:type="dxa"/>
          </w:tcPr>
          <w:p w:rsidR="0053110C" w:rsidRPr="00D2362D" w:rsidRDefault="0053110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53110C" w:rsidRPr="00D2362D" w:rsidRDefault="0053110C" w:rsidP="00D2362D">
            <w:pPr>
              <w:pStyle w:val="Tabellnormal"/>
              <w:rPr>
                <w:lang w:val="nb-NO"/>
              </w:rPr>
            </w:pPr>
          </w:p>
        </w:tc>
      </w:tr>
      <w:tr w:rsidR="0053110C" w:rsidRPr="00C406D3" w:rsidTr="00940C3D">
        <w:trPr>
          <w:cantSplit/>
        </w:trPr>
        <w:tc>
          <w:tcPr>
            <w:tcW w:w="1985" w:type="dxa"/>
          </w:tcPr>
          <w:p w:rsidR="0053110C" w:rsidRPr="00D2362D" w:rsidRDefault="0053110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1134" w:type="dxa"/>
          </w:tcPr>
          <w:p w:rsidR="0053110C" w:rsidRPr="00D2362D" w:rsidRDefault="0053110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3544" w:type="dxa"/>
          </w:tcPr>
          <w:p w:rsidR="0053110C" w:rsidRPr="00D2362D" w:rsidRDefault="00B1242C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t>Bygninger som oppføres innenfor områder som omfattes av konsesjon for fjernvarme tilknyttes fjernvarmeanlegget (bystyrevedtak 73/09). Det er i tillegg tilknytningsplikt for bygg over 1.000 m² og der det er krav om det i planer iht. ”Plan- og bygningsloven. Unntaket skal være klart avgrenset til prosjekter der søker/utbygger kan dokumentere at prosjektet har en bedre miljømessig energiløsning enn fjernvarme.</w:t>
            </w:r>
          </w:p>
        </w:tc>
        <w:tc>
          <w:tcPr>
            <w:tcW w:w="3260" w:type="dxa"/>
          </w:tcPr>
          <w:p w:rsidR="0053110C" w:rsidRPr="00D2362D" w:rsidRDefault="0053110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2552" w:type="dxa"/>
          </w:tcPr>
          <w:p w:rsidR="0053110C" w:rsidRPr="00D2362D" w:rsidRDefault="0053110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53110C" w:rsidRPr="00D2362D" w:rsidRDefault="0053110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1" w:type="dxa"/>
          </w:tcPr>
          <w:p w:rsidR="0053110C" w:rsidRPr="00D2362D" w:rsidRDefault="0053110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53110C" w:rsidRPr="00D2362D" w:rsidRDefault="0053110C" w:rsidP="00D2362D">
            <w:pPr>
              <w:pStyle w:val="Tabellnormal"/>
              <w:rPr>
                <w:lang w:val="nb-NO"/>
              </w:rPr>
            </w:pPr>
          </w:p>
        </w:tc>
      </w:tr>
      <w:tr w:rsidR="0053110C" w:rsidRPr="00C406D3" w:rsidTr="00940C3D">
        <w:trPr>
          <w:cantSplit/>
        </w:trPr>
        <w:tc>
          <w:tcPr>
            <w:tcW w:w="1985" w:type="dxa"/>
          </w:tcPr>
          <w:p w:rsidR="0053110C" w:rsidRPr="00D2362D" w:rsidRDefault="008203B0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lastRenderedPageBreak/>
              <w:t>1.3 Ventilasjonsanlegg</w:t>
            </w:r>
          </w:p>
        </w:tc>
        <w:tc>
          <w:tcPr>
            <w:tcW w:w="1134" w:type="dxa"/>
          </w:tcPr>
          <w:p w:rsidR="0053110C" w:rsidRPr="00D2362D" w:rsidRDefault="0053110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3544" w:type="dxa"/>
          </w:tcPr>
          <w:p w:rsidR="0053110C" w:rsidRPr="00D2362D" w:rsidRDefault="008203B0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t>Ventilasjonsanlegget skal la seg effektivt styre etter brukstider og luftkvalitetsparametre som f. eks CO2 - konsentrasjon, slik at det er mulig å oppnå god luftkvalitet uten å få et problematisk høyt energiforbruk.</w:t>
            </w:r>
          </w:p>
        </w:tc>
        <w:tc>
          <w:tcPr>
            <w:tcW w:w="3260" w:type="dxa"/>
          </w:tcPr>
          <w:p w:rsidR="0053110C" w:rsidRPr="00D2362D" w:rsidRDefault="0053110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2552" w:type="dxa"/>
          </w:tcPr>
          <w:p w:rsidR="0053110C" w:rsidRPr="00D2362D" w:rsidRDefault="0053110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53110C" w:rsidRPr="00D2362D" w:rsidRDefault="0053110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1" w:type="dxa"/>
          </w:tcPr>
          <w:p w:rsidR="0053110C" w:rsidRPr="00D2362D" w:rsidRDefault="0053110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53110C" w:rsidRPr="00D2362D" w:rsidRDefault="0053110C" w:rsidP="00D2362D">
            <w:pPr>
              <w:pStyle w:val="Tabellnormal"/>
              <w:rPr>
                <w:lang w:val="nb-NO"/>
              </w:rPr>
            </w:pPr>
          </w:p>
        </w:tc>
      </w:tr>
      <w:tr w:rsidR="0053110C" w:rsidRPr="00C406D3" w:rsidTr="00940C3D">
        <w:trPr>
          <w:cantSplit/>
        </w:trPr>
        <w:tc>
          <w:tcPr>
            <w:tcW w:w="1985" w:type="dxa"/>
          </w:tcPr>
          <w:p w:rsidR="0053110C" w:rsidRPr="00D2362D" w:rsidRDefault="0053110C" w:rsidP="00D2362D">
            <w:pPr>
              <w:pStyle w:val="Tabellnormal"/>
              <w:rPr>
                <w:highlight w:val="yellow"/>
                <w:lang w:val="nb-NO"/>
              </w:rPr>
            </w:pPr>
          </w:p>
        </w:tc>
        <w:tc>
          <w:tcPr>
            <w:tcW w:w="1134" w:type="dxa"/>
          </w:tcPr>
          <w:p w:rsidR="0053110C" w:rsidRPr="00D2362D" w:rsidRDefault="0053110C" w:rsidP="00D2362D">
            <w:pPr>
              <w:pStyle w:val="Tabellnormal"/>
              <w:rPr>
                <w:highlight w:val="yellow"/>
                <w:lang w:val="nb-NO"/>
              </w:rPr>
            </w:pPr>
          </w:p>
        </w:tc>
        <w:tc>
          <w:tcPr>
            <w:tcW w:w="3544" w:type="dxa"/>
          </w:tcPr>
          <w:p w:rsidR="0053110C" w:rsidRPr="00D2362D" w:rsidRDefault="00047159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t>Det skal benyttes utstyr som ivaretar ener</w:t>
            </w:r>
            <w:r w:rsidR="00083A62" w:rsidRPr="00D2362D">
              <w:rPr>
                <w:lang w:val="nb-NO"/>
              </w:rPr>
              <w:t xml:space="preserve">gieffektiv viftedrift. </w:t>
            </w:r>
            <w:r w:rsidRPr="00D2362D">
              <w:rPr>
                <w:lang w:val="nb-NO"/>
              </w:rPr>
              <w:t>SFP for ventilasjonsanlegget skal være lavere enn 1,5 kW/m³/s.</w:t>
            </w:r>
          </w:p>
        </w:tc>
        <w:tc>
          <w:tcPr>
            <w:tcW w:w="3260" w:type="dxa"/>
          </w:tcPr>
          <w:p w:rsidR="0053110C" w:rsidRPr="00D2362D" w:rsidRDefault="0053110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2552" w:type="dxa"/>
          </w:tcPr>
          <w:p w:rsidR="0053110C" w:rsidRPr="00D2362D" w:rsidRDefault="0053110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53110C" w:rsidRPr="00D2362D" w:rsidRDefault="0053110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1" w:type="dxa"/>
          </w:tcPr>
          <w:p w:rsidR="0053110C" w:rsidRPr="00D2362D" w:rsidRDefault="0053110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53110C" w:rsidRPr="00D2362D" w:rsidRDefault="0053110C" w:rsidP="00D2362D">
            <w:pPr>
              <w:pStyle w:val="Tabellnormal"/>
              <w:rPr>
                <w:lang w:val="nb-NO"/>
              </w:rPr>
            </w:pPr>
          </w:p>
        </w:tc>
      </w:tr>
      <w:tr w:rsidR="008203B0" w:rsidRPr="00C406D3" w:rsidTr="00940C3D">
        <w:trPr>
          <w:cantSplit/>
        </w:trPr>
        <w:tc>
          <w:tcPr>
            <w:tcW w:w="1985" w:type="dxa"/>
          </w:tcPr>
          <w:p w:rsidR="008203B0" w:rsidRPr="00D2362D" w:rsidRDefault="008203B0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t>1.4 Belysning</w:t>
            </w:r>
          </w:p>
        </w:tc>
        <w:tc>
          <w:tcPr>
            <w:tcW w:w="1134" w:type="dxa"/>
          </w:tcPr>
          <w:p w:rsidR="008203B0" w:rsidRPr="00D2362D" w:rsidRDefault="008203B0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3544" w:type="dxa"/>
          </w:tcPr>
          <w:p w:rsidR="008203B0" w:rsidRPr="00D2362D" w:rsidRDefault="008203B0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t>Krav til bruk av minimum lavenergiarmaturer og sparelys. Styring etter tilstedeværelse og / eller brukstider.</w:t>
            </w:r>
          </w:p>
        </w:tc>
        <w:tc>
          <w:tcPr>
            <w:tcW w:w="3260" w:type="dxa"/>
          </w:tcPr>
          <w:p w:rsidR="008203B0" w:rsidRPr="00D2362D" w:rsidRDefault="008203B0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2552" w:type="dxa"/>
          </w:tcPr>
          <w:p w:rsidR="008203B0" w:rsidRPr="00D2362D" w:rsidRDefault="008203B0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8203B0" w:rsidRPr="00D2362D" w:rsidRDefault="008203B0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1" w:type="dxa"/>
          </w:tcPr>
          <w:p w:rsidR="008203B0" w:rsidRPr="00D2362D" w:rsidRDefault="008203B0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8203B0" w:rsidRPr="00D2362D" w:rsidRDefault="008203B0" w:rsidP="00D2362D">
            <w:pPr>
              <w:pStyle w:val="Tabellnormal"/>
              <w:rPr>
                <w:lang w:val="nb-NO"/>
              </w:rPr>
            </w:pPr>
          </w:p>
        </w:tc>
      </w:tr>
      <w:tr w:rsidR="008203B0" w:rsidRPr="00C406D3" w:rsidTr="00940C3D">
        <w:trPr>
          <w:cantSplit/>
        </w:trPr>
        <w:tc>
          <w:tcPr>
            <w:tcW w:w="1985" w:type="dxa"/>
          </w:tcPr>
          <w:p w:rsidR="008203B0" w:rsidRPr="00D2362D" w:rsidRDefault="008203B0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t>1.5 CO</w:t>
            </w:r>
            <w:r w:rsidRPr="00D2362D">
              <w:rPr>
                <w:vertAlign w:val="subscript"/>
                <w:lang w:val="nb-NO"/>
              </w:rPr>
              <w:t>2</w:t>
            </w:r>
            <w:r w:rsidRPr="00D2362D">
              <w:rPr>
                <w:lang w:val="nb-NO"/>
              </w:rPr>
              <w:t>-utslipp</w:t>
            </w:r>
          </w:p>
        </w:tc>
        <w:tc>
          <w:tcPr>
            <w:tcW w:w="1134" w:type="dxa"/>
          </w:tcPr>
          <w:p w:rsidR="008203B0" w:rsidRPr="00D2362D" w:rsidRDefault="008203B0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3544" w:type="dxa"/>
          </w:tcPr>
          <w:p w:rsidR="008203B0" w:rsidRPr="00D2362D" w:rsidRDefault="008203B0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t>Alle nybygg skal utarbeide klimagassregnskap</w:t>
            </w:r>
            <w:r w:rsidR="00DB60FB" w:rsidRPr="00D2362D">
              <w:rPr>
                <w:lang w:val="nb-NO"/>
              </w:rPr>
              <w:t xml:space="preserve"> (byrådsvedtak 114/10)</w:t>
            </w:r>
            <w:r w:rsidRPr="00D2362D">
              <w:rPr>
                <w:lang w:val="nb-NO"/>
              </w:rPr>
              <w:t xml:space="preserve">. </w:t>
            </w:r>
          </w:p>
        </w:tc>
        <w:tc>
          <w:tcPr>
            <w:tcW w:w="3260" w:type="dxa"/>
          </w:tcPr>
          <w:p w:rsidR="008203B0" w:rsidRPr="00D2362D" w:rsidRDefault="008203B0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2552" w:type="dxa"/>
          </w:tcPr>
          <w:p w:rsidR="008203B0" w:rsidRPr="00D2362D" w:rsidRDefault="008203B0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8203B0" w:rsidRPr="00D2362D" w:rsidRDefault="008203B0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1" w:type="dxa"/>
          </w:tcPr>
          <w:p w:rsidR="008203B0" w:rsidRPr="00D2362D" w:rsidRDefault="008203B0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8203B0" w:rsidRPr="00D2362D" w:rsidRDefault="008203B0" w:rsidP="00D2362D">
            <w:pPr>
              <w:pStyle w:val="Tabellnormal"/>
              <w:rPr>
                <w:lang w:val="nb-NO"/>
              </w:rPr>
            </w:pPr>
          </w:p>
        </w:tc>
      </w:tr>
      <w:tr w:rsidR="008203B0" w:rsidRPr="00D2362D" w:rsidTr="00940C3D">
        <w:trPr>
          <w:cantSplit/>
        </w:trPr>
        <w:tc>
          <w:tcPr>
            <w:tcW w:w="15026" w:type="dxa"/>
            <w:gridSpan w:val="8"/>
            <w:shd w:val="clear" w:color="auto" w:fill="D9D9D9" w:themeFill="background1" w:themeFillShade="D9"/>
          </w:tcPr>
          <w:p w:rsidR="008203B0" w:rsidRPr="00D2362D" w:rsidRDefault="00F06815" w:rsidP="00D2362D">
            <w:pPr>
              <w:pStyle w:val="Tabellnormal"/>
              <w:rPr>
                <w:b/>
                <w:lang w:val="nb-NO"/>
              </w:rPr>
            </w:pPr>
            <w:r w:rsidRPr="00D2362D">
              <w:rPr>
                <w:b/>
                <w:lang w:val="nb-NO"/>
              </w:rPr>
              <w:t>Materialer</w:t>
            </w:r>
          </w:p>
        </w:tc>
      </w:tr>
      <w:tr w:rsidR="00693E1C" w:rsidRPr="00C406D3" w:rsidTr="00940C3D">
        <w:trPr>
          <w:cantSplit/>
        </w:trPr>
        <w:tc>
          <w:tcPr>
            <w:tcW w:w="1985" w:type="dxa"/>
          </w:tcPr>
          <w:p w:rsidR="00693E1C" w:rsidRPr="00D2362D" w:rsidRDefault="00693E1C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t>2.1 Innhold av helse- og miljøfarlige stoffer</w:t>
            </w:r>
          </w:p>
        </w:tc>
        <w:tc>
          <w:tcPr>
            <w:tcW w:w="1134" w:type="dxa"/>
          </w:tcPr>
          <w:p w:rsidR="00693E1C" w:rsidRPr="00D2362D" w:rsidRDefault="00693E1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3544" w:type="dxa"/>
          </w:tcPr>
          <w:p w:rsidR="00693E1C" w:rsidRPr="00D2362D" w:rsidRDefault="00693E1C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t>Det skal ikke benyttes materialer og materialsammenstillinger som bidrar til sykdomsfremkallende eller</w:t>
            </w:r>
            <w:r w:rsidR="00B250FC">
              <w:rPr>
                <w:lang w:val="nb-NO"/>
              </w:rPr>
              <w:t xml:space="preserve"> sjenerende inneklima </w:t>
            </w:r>
            <w:proofErr w:type="spellStart"/>
            <w:r w:rsidR="00B250FC">
              <w:rPr>
                <w:lang w:val="nb-NO"/>
              </w:rPr>
              <w:t>iht</w:t>
            </w:r>
            <w:proofErr w:type="spellEnd"/>
            <w:r w:rsidR="00B250FC">
              <w:rPr>
                <w:lang w:val="nb-NO"/>
              </w:rPr>
              <w:t xml:space="preserve"> TEK</w:t>
            </w:r>
            <w:proofErr w:type="gramStart"/>
            <w:r w:rsidR="00B250FC">
              <w:rPr>
                <w:lang w:val="nb-NO"/>
              </w:rPr>
              <w:t xml:space="preserve"> §9</w:t>
            </w:r>
            <w:proofErr w:type="gramEnd"/>
            <w:r w:rsidRPr="00D2362D">
              <w:rPr>
                <w:lang w:val="nb-NO"/>
              </w:rPr>
              <w:t>-2.</w:t>
            </w:r>
          </w:p>
        </w:tc>
        <w:tc>
          <w:tcPr>
            <w:tcW w:w="3260" w:type="dxa"/>
          </w:tcPr>
          <w:p w:rsidR="00693E1C" w:rsidRPr="00D2362D" w:rsidRDefault="00693E1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2552" w:type="dxa"/>
          </w:tcPr>
          <w:p w:rsidR="00693E1C" w:rsidRPr="00D2362D" w:rsidRDefault="00693E1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693E1C" w:rsidRPr="00D2362D" w:rsidRDefault="00693E1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1" w:type="dxa"/>
          </w:tcPr>
          <w:p w:rsidR="00693E1C" w:rsidRPr="00D2362D" w:rsidRDefault="00693E1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693E1C" w:rsidRPr="00D2362D" w:rsidRDefault="00693E1C" w:rsidP="00D2362D">
            <w:pPr>
              <w:pStyle w:val="Tabellnormal"/>
              <w:rPr>
                <w:lang w:val="nb-NO"/>
              </w:rPr>
            </w:pPr>
          </w:p>
        </w:tc>
      </w:tr>
      <w:tr w:rsidR="000D5A75" w:rsidRPr="00B250FC" w:rsidTr="00940C3D">
        <w:trPr>
          <w:cantSplit/>
        </w:trPr>
        <w:tc>
          <w:tcPr>
            <w:tcW w:w="1985" w:type="dxa"/>
          </w:tcPr>
          <w:p w:rsidR="000D5A75" w:rsidRPr="00D2362D" w:rsidRDefault="000D5A75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1134" w:type="dxa"/>
          </w:tcPr>
          <w:p w:rsidR="000D5A75" w:rsidRPr="00D2362D" w:rsidRDefault="000D5A75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3544" w:type="dxa"/>
          </w:tcPr>
          <w:p w:rsidR="000D5A75" w:rsidRPr="00D2362D" w:rsidRDefault="00693E1C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t>Produkter som inneholder helse- og miljøfarlige stoffer som finnes på Klima- og forurensningsdirektoratet (</w:t>
            </w:r>
            <w:proofErr w:type="spellStart"/>
            <w:r w:rsidRPr="00D2362D">
              <w:rPr>
                <w:lang w:val="nb-NO"/>
              </w:rPr>
              <w:t>Klif</w:t>
            </w:r>
            <w:proofErr w:type="spellEnd"/>
            <w:r w:rsidRPr="00D2362D">
              <w:rPr>
                <w:lang w:val="nb-NO"/>
              </w:rPr>
              <w:t>) sin liste over prioriterte stoffer (Prioritetslisten)</w:t>
            </w:r>
            <w:r w:rsidR="00B250FC">
              <w:rPr>
                <w:lang w:val="nb-NO"/>
              </w:rPr>
              <w:t xml:space="preserve"> samt </w:t>
            </w:r>
            <w:proofErr w:type="spellStart"/>
            <w:r w:rsidR="00B250FC">
              <w:rPr>
                <w:lang w:val="nb-NO"/>
              </w:rPr>
              <w:t>EU’s</w:t>
            </w:r>
            <w:proofErr w:type="spellEnd"/>
            <w:r w:rsidR="00B250FC">
              <w:rPr>
                <w:lang w:val="nb-NO"/>
              </w:rPr>
              <w:t xml:space="preserve"> Kandidatliste</w:t>
            </w:r>
            <w:r w:rsidRPr="00D2362D">
              <w:rPr>
                <w:lang w:val="nb-NO"/>
              </w:rPr>
              <w:t>, er uønsket og skal ikke benyttes. Det skal søkes miljøvennlige alternativer (substitusjonsplikten).</w:t>
            </w:r>
          </w:p>
        </w:tc>
        <w:tc>
          <w:tcPr>
            <w:tcW w:w="3260" w:type="dxa"/>
          </w:tcPr>
          <w:p w:rsidR="000D5A75" w:rsidRPr="00D2362D" w:rsidRDefault="000D5A75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2552" w:type="dxa"/>
          </w:tcPr>
          <w:p w:rsidR="000D5A75" w:rsidRPr="00D2362D" w:rsidRDefault="000D5A75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0D5A75" w:rsidRPr="00D2362D" w:rsidRDefault="000D5A75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1" w:type="dxa"/>
          </w:tcPr>
          <w:p w:rsidR="000D5A75" w:rsidRPr="00D2362D" w:rsidRDefault="000D5A75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0D5A75" w:rsidRPr="00D2362D" w:rsidRDefault="000D5A75" w:rsidP="00D2362D">
            <w:pPr>
              <w:pStyle w:val="Tabellnormal"/>
              <w:rPr>
                <w:lang w:val="nb-NO"/>
              </w:rPr>
            </w:pPr>
          </w:p>
        </w:tc>
      </w:tr>
      <w:tr w:rsidR="009C247F" w:rsidRPr="00C406D3" w:rsidTr="00940C3D">
        <w:trPr>
          <w:cantSplit/>
        </w:trPr>
        <w:tc>
          <w:tcPr>
            <w:tcW w:w="1985" w:type="dxa"/>
            <w:vMerge w:val="restart"/>
          </w:tcPr>
          <w:p w:rsidR="009C247F" w:rsidRPr="00D2362D" w:rsidRDefault="009C247F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t>2.2 Egenskaper</w:t>
            </w:r>
          </w:p>
        </w:tc>
        <w:tc>
          <w:tcPr>
            <w:tcW w:w="1134" w:type="dxa"/>
          </w:tcPr>
          <w:p w:rsidR="009C247F" w:rsidRPr="00D2362D" w:rsidRDefault="009C247F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3544" w:type="dxa"/>
          </w:tcPr>
          <w:p w:rsidR="009C247F" w:rsidRPr="004D75B6" w:rsidRDefault="009C247F" w:rsidP="00D2362D">
            <w:pPr>
              <w:pStyle w:val="Tabellnormal"/>
              <w:rPr>
                <w:lang w:val="nb-NO"/>
              </w:rPr>
            </w:pPr>
            <w:r w:rsidRPr="004D75B6">
              <w:rPr>
                <w:iCs/>
                <w:lang w:val="nb-NO"/>
              </w:rPr>
              <w:t>Fugeskum skal ikke forekomme som en permanent løsning i våre bygg.</w:t>
            </w:r>
          </w:p>
        </w:tc>
        <w:tc>
          <w:tcPr>
            <w:tcW w:w="3260" w:type="dxa"/>
          </w:tcPr>
          <w:p w:rsidR="009C247F" w:rsidRPr="00D2362D" w:rsidRDefault="009C247F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2552" w:type="dxa"/>
          </w:tcPr>
          <w:p w:rsidR="009C247F" w:rsidRPr="00D2362D" w:rsidRDefault="009C247F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9C247F" w:rsidRPr="00D2362D" w:rsidRDefault="009C247F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1" w:type="dxa"/>
          </w:tcPr>
          <w:p w:rsidR="009C247F" w:rsidRPr="00D2362D" w:rsidRDefault="009C247F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9C247F" w:rsidRPr="00D2362D" w:rsidRDefault="009C247F" w:rsidP="00D2362D">
            <w:pPr>
              <w:pStyle w:val="Tabellnormal"/>
              <w:rPr>
                <w:lang w:val="nb-NO"/>
              </w:rPr>
            </w:pPr>
          </w:p>
        </w:tc>
      </w:tr>
      <w:tr w:rsidR="009C247F" w:rsidRPr="00C406D3" w:rsidTr="00940C3D">
        <w:trPr>
          <w:cantSplit/>
        </w:trPr>
        <w:tc>
          <w:tcPr>
            <w:tcW w:w="1985" w:type="dxa"/>
            <w:vMerge/>
          </w:tcPr>
          <w:p w:rsidR="009C247F" w:rsidRPr="00D2362D" w:rsidRDefault="009C247F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1134" w:type="dxa"/>
          </w:tcPr>
          <w:p w:rsidR="009C247F" w:rsidRPr="00D2362D" w:rsidRDefault="009C247F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3544" w:type="dxa"/>
          </w:tcPr>
          <w:p w:rsidR="009C247F" w:rsidRPr="00D2362D" w:rsidRDefault="009C247F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t xml:space="preserve">Materialer skal være </w:t>
            </w:r>
            <w:proofErr w:type="spellStart"/>
            <w:r w:rsidRPr="00D2362D">
              <w:rPr>
                <w:lang w:val="nb-NO"/>
              </w:rPr>
              <w:t>lavemiterende</w:t>
            </w:r>
            <w:proofErr w:type="spellEnd"/>
            <w:r w:rsidRPr="00D2362D">
              <w:rPr>
                <w:lang w:val="nb-NO"/>
              </w:rPr>
              <w:t xml:space="preserve"> og generere minimalt med støv i levetiden.</w:t>
            </w:r>
          </w:p>
        </w:tc>
        <w:tc>
          <w:tcPr>
            <w:tcW w:w="3260" w:type="dxa"/>
          </w:tcPr>
          <w:p w:rsidR="00B250FC" w:rsidRPr="00B250FC" w:rsidRDefault="00B250FC" w:rsidP="00F62B0B">
            <w:pPr>
              <w:jc w:val="left"/>
              <w:rPr>
                <w:lang w:val="nb-NO"/>
              </w:rPr>
            </w:pPr>
            <w:proofErr w:type="gramStart"/>
            <w:r w:rsidRPr="00C406D3">
              <w:rPr>
                <w:sz w:val="18"/>
                <w:lang w:val="nb-NO"/>
              </w:rPr>
              <w:t>80%</w:t>
            </w:r>
            <w:proofErr w:type="gramEnd"/>
            <w:r w:rsidRPr="00C406D3">
              <w:rPr>
                <w:sz w:val="18"/>
                <w:lang w:val="nb-NO"/>
              </w:rPr>
              <w:t xml:space="preserve"> av det totale arealet av innvendige overflatematerialer skal møte det strengeste krav til lavemisjon, og kan dokumenteres gjennom følgende merkeordninger som bla. den finske merkeordningen M1, EMICODE klasse EC1</w:t>
            </w:r>
            <w:r w:rsidRPr="00C406D3">
              <w:rPr>
                <w:sz w:val="18"/>
                <w:vertAlign w:val="superscript"/>
                <w:lang w:val="nb-NO"/>
              </w:rPr>
              <w:t>PLUS</w:t>
            </w:r>
            <w:r w:rsidRPr="00C406D3">
              <w:rPr>
                <w:sz w:val="18"/>
                <w:lang w:val="nb-NO"/>
              </w:rPr>
              <w:t xml:space="preserve">, Svanemerket, The </w:t>
            </w:r>
            <w:proofErr w:type="spellStart"/>
            <w:r w:rsidRPr="00C406D3">
              <w:rPr>
                <w:sz w:val="18"/>
                <w:lang w:val="nb-NO"/>
              </w:rPr>
              <w:t>Indoor</w:t>
            </w:r>
            <w:proofErr w:type="spellEnd"/>
            <w:r w:rsidRPr="00C406D3">
              <w:rPr>
                <w:sz w:val="18"/>
                <w:lang w:val="nb-NO"/>
              </w:rPr>
              <w:t xml:space="preserve"> </w:t>
            </w:r>
            <w:proofErr w:type="spellStart"/>
            <w:r w:rsidRPr="00C406D3">
              <w:rPr>
                <w:sz w:val="18"/>
                <w:lang w:val="nb-NO"/>
              </w:rPr>
              <w:t>Climate</w:t>
            </w:r>
            <w:proofErr w:type="spellEnd"/>
            <w:r w:rsidRPr="00C406D3">
              <w:rPr>
                <w:sz w:val="18"/>
                <w:lang w:val="nb-NO"/>
              </w:rPr>
              <w:t xml:space="preserve"> </w:t>
            </w:r>
            <w:proofErr w:type="spellStart"/>
            <w:r w:rsidRPr="00C406D3">
              <w:rPr>
                <w:sz w:val="18"/>
                <w:lang w:val="nb-NO"/>
              </w:rPr>
              <w:t>Label</w:t>
            </w:r>
            <w:proofErr w:type="spellEnd"/>
            <w:r w:rsidRPr="00C406D3">
              <w:rPr>
                <w:sz w:val="18"/>
                <w:lang w:val="nb-NO"/>
              </w:rPr>
              <w:t xml:space="preserve"> eller tilsvarende. </w:t>
            </w:r>
            <w:proofErr w:type="gramStart"/>
            <w:r w:rsidRPr="00C406D3">
              <w:rPr>
                <w:sz w:val="18"/>
                <w:lang w:val="nb-NO"/>
              </w:rPr>
              <w:t>20%</w:t>
            </w:r>
            <w:proofErr w:type="gramEnd"/>
            <w:r w:rsidRPr="00C406D3">
              <w:rPr>
                <w:sz w:val="18"/>
                <w:lang w:val="nb-NO"/>
              </w:rPr>
              <w:t xml:space="preserve"> av arealet kan møte emisjonsklasse M2, EMICODE klasse EC1, Blue Angel eller tilsvarende. Materialer som teglstein, keramiske fliser, naturstein, glass og metalliske overflater regnes som lavemitterende og trenger ikke dokumenteres. </w:t>
            </w:r>
          </w:p>
        </w:tc>
        <w:tc>
          <w:tcPr>
            <w:tcW w:w="2552" w:type="dxa"/>
          </w:tcPr>
          <w:p w:rsidR="009C247F" w:rsidRPr="00D2362D" w:rsidRDefault="009C247F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9C247F" w:rsidRPr="00D2362D" w:rsidRDefault="009C247F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1" w:type="dxa"/>
          </w:tcPr>
          <w:p w:rsidR="009C247F" w:rsidRPr="00D2362D" w:rsidRDefault="009C247F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9C247F" w:rsidRPr="00D2362D" w:rsidRDefault="009C247F" w:rsidP="00D2362D">
            <w:pPr>
              <w:pStyle w:val="Tabellnormal"/>
              <w:rPr>
                <w:lang w:val="nb-NO"/>
              </w:rPr>
            </w:pPr>
          </w:p>
        </w:tc>
      </w:tr>
      <w:tr w:rsidR="009C247F" w:rsidRPr="00C406D3" w:rsidTr="00940C3D">
        <w:trPr>
          <w:cantSplit/>
        </w:trPr>
        <w:tc>
          <w:tcPr>
            <w:tcW w:w="1985" w:type="dxa"/>
            <w:vMerge/>
          </w:tcPr>
          <w:p w:rsidR="009C247F" w:rsidRPr="00D2362D" w:rsidRDefault="009C247F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1134" w:type="dxa"/>
          </w:tcPr>
          <w:p w:rsidR="009C247F" w:rsidRPr="00D2362D" w:rsidRDefault="009C247F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3544" w:type="dxa"/>
          </w:tcPr>
          <w:p w:rsidR="009C247F" w:rsidRPr="00D2362D" w:rsidRDefault="009C247F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t xml:space="preserve">Materialer og produkter som har miljømerke Svanen eller tilsvarende skal prioriteres. </w:t>
            </w:r>
          </w:p>
        </w:tc>
        <w:tc>
          <w:tcPr>
            <w:tcW w:w="3260" w:type="dxa"/>
          </w:tcPr>
          <w:p w:rsidR="009C247F" w:rsidRPr="00D2362D" w:rsidRDefault="009C247F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2552" w:type="dxa"/>
          </w:tcPr>
          <w:p w:rsidR="009C247F" w:rsidRPr="00D2362D" w:rsidRDefault="009C247F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9C247F" w:rsidRPr="00D2362D" w:rsidRDefault="009C247F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1" w:type="dxa"/>
          </w:tcPr>
          <w:p w:rsidR="009C247F" w:rsidRPr="00D2362D" w:rsidRDefault="009C247F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9C247F" w:rsidRPr="00D2362D" w:rsidRDefault="009C247F" w:rsidP="00D2362D">
            <w:pPr>
              <w:pStyle w:val="Tabellnormal"/>
              <w:rPr>
                <w:lang w:val="nb-NO"/>
              </w:rPr>
            </w:pPr>
          </w:p>
        </w:tc>
      </w:tr>
      <w:tr w:rsidR="008A17E0" w:rsidRPr="00C406D3" w:rsidTr="00940C3D">
        <w:trPr>
          <w:cantSplit/>
        </w:trPr>
        <w:tc>
          <w:tcPr>
            <w:tcW w:w="1985" w:type="dxa"/>
          </w:tcPr>
          <w:p w:rsidR="008A17E0" w:rsidRPr="00D2362D" w:rsidRDefault="008A17E0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1134" w:type="dxa"/>
          </w:tcPr>
          <w:p w:rsidR="008A17E0" w:rsidRPr="00D2362D" w:rsidRDefault="008A17E0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3544" w:type="dxa"/>
          </w:tcPr>
          <w:p w:rsidR="008A17E0" w:rsidRPr="00D2362D" w:rsidRDefault="008A17E0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t xml:space="preserve">Alle nybygg skal sette krav til dokumentasjon som EPD* til </w:t>
            </w:r>
          </w:p>
          <w:p w:rsidR="008A17E0" w:rsidRPr="00D2362D" w:rsidRDefault="008A17E0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t>de 5-10 mest brukte produktene.</w:t>
            </w:r>
          </w:p>
          <w:p w:rsidR="008A17E0" w:rsidRPr="00D2362D" w:rsidRDefault="008A17E0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t xml:space="preserve">* </w:t>
            </w:r>
            <w:proofErr w:type="spellStart"/>
            <w:r w:rsidRPr="00D2362D">
              <w:rPr>
                <w:lang w:val="nb-NO"/>
              </w:rPr>
              <w:t>Environmental</w:t>
            </w:r>
            <w:proofErr w:type="spellEnd"/>
            <w:r w:rsidRPr="00D2362D">
              <w:rPr>
                <w:lang w:val="nb-NO"/>
              </w:rPr>
              <w:t xml:space="preserve"> Product </w:t>
            </w:r>
            <w:proofErr w:type="spellStart"/>
            <w:r w:rsidRPr="00D2362D">
              <w:rPr>
                <w:lang w:val="nb-NO"/>
              </w:rPr>
              <w:t>Declaration</w:t>
            </w:r>
            <w:proofErr w:type="spellEnd"/>
          </w:p>
        </w:tc>
        <w:tc>
          <w:tcPr>
            <w:tcW w:w="3260" w:type="dxa"/>
          </w:tcPr>
          <w:p w:rsidR="008A17E0" w:rsidRPr="00D2362D" w:rsidRDefault="008A17E0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t>Dette innhentes i forbindelse med ”as-</w:t>
            </w:r>
            <w:proofErr w:type="spellStart"/>
            <w:r w:rsidRPr="00D2362D">
              <w:rPr>
                <w:lang w:val="nb-NO"/>
              </w:rPr>
              <w:t>built”klimagassregnskap</w:t>
            </w:r>
            <w:proofErr w:type="spellEnd"/>
            <w:r w:rsidRPr="00D2362D">
              <w:rPr>
                <w:lang w:val="nb-NO"/>
              </w:rPr>
              <w:t>.</w:t>
            </w:r>
          </w:p>
        </w:tc>
        <w:tc>
          <w:tcPr>
            <w:tcW w:w="2552" w:type="dxa"/>
          </w:tcPr>
          <w:p w:rsidR="008A17E0" w:rsidRPr="00D2362D" w:rsidRDefault="008A17E0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8A17E0" w:rsidRPr="00D2362D" w:rsidRDefault="008A17E0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1" w:type="dxa"/>
          </w:tcPr>
          <w:p w:rsidR="008A17E0" w:rsidRPr="00D2362D" w:rsidRDefault="008A17E0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8A17E0" w:rsidRPr="00D2362D" w:rsidRDefault="008A17E0" w:rsidP="00D2362D">
            <w:pPr>
              <w:pStyle w:val="Tabellnormal"/>
              <w:rPr>
                <w:lang w:val="nb-NO"/>
              </w:rPr>
            </w:pPr>
          </w:p>
        </w:tc>
      </w:tr>
      <w:tr w:rsidR="009C247F" w:rsidRPr="00D2362D" w:rsidTr="00940C3D">
        <w:trPr>
          <w:cantSplit/>
        </w:trPr>
        <w:tc>
          <w:tcPr>
            <w:tcW w:w="1985" w:type="dxa"/>
            <w:vMerge w:val="restart"/>
          </w:tcPr>
          <w:p w:rsidR="009C247F" w:rsidRPr="00D2362D" w:rsidRDefault="009C247F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t>2.3 Ressursbruk</w:t>
            </w:r>
          </w:p>
        </w:tc>
        <w:tc>
          <w:tcPr>
            <w:tcW w:w="1134" w:type="dxa"/>
          </w:tcPr>
          <w:p w:rsidR="009C247F" w:rsidRPr="00D2362D" w:rsidRDefault="009C247F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3544" w:type="dxa"/>
          </w:tcPr>
          <w:p w:rsidR="009C247F" w:rsidRPr="00D2362D" w:rsidRDefault="009C247F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t xml:space="preserve">Trevirke og </w:t>
            </w:r>
            <w:proofErr w:type="spellStart"/>
            <w:r w:rsidRPr="00D2362D">
              <w:rPr>
                <w:lang w:val="nb-NO"/>
              </w:rPr>
              <w:t>trebaserte</w:t>
            </w:r>
            <w:proofErr w:type="spellEnd"/>
            <w:r w:rsidRPr="00D2362D">
              <w:rPr>
                <w:lang w:val="nb-NO"/>
              </w:rPr>
              <w:t xml:space="preserve"> produkter skal være FSC-sertifisert, levende skog-sertifisert eller PEFC-sertifisert skogdrift. Tilsvarende tømmer fra regnskog skal ikke benyttes.</w:t>
            </w:r>
          </w:p>
        </w:tc>
        <w:tc>
          <w:tcPr>
            <w:tcW w:w="3260" w:type="dxa"/>
          </w:tcPr>
          <w:p w:rsidR="009C247F" w:rsidRPr="00D2362D" w:rsidRDefault="009C247F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2552" w:type="dxa"/>
          </w:tcPr>
          <w:p w:rsidR="009C247F" w:rsidRPr="00D2362D" w:rsidRDefault="009C247F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9C247F" w:rsidRPr="00D2362D" w:rsidRDefault="009C247F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1" w:type="dxa"/>
          </w:tcPr>
          <w:p w:rsidR="009C247F" w:rsidRPr="00D2362D" w:rsidRDefault="009C247F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9C247F" w:rsidRPr="00D2362D" w:rsidRDefault="009C247F" w:rsidP="00D2362D">
            <w:pPr>
              <w:pStyle w:val="Tabellnormal"/>
              <w:rPr>
                <w:lang w:val="nb-NO"/>
              </w:rPr>
            </w:pPr>
          </w:p>
        </w:tc>
      </w:tr>
      <w:tr w:rsidR="009C247F" w:rsidRPr="00C406D3" w:rsidTr="00940C3D">
        <w:trPr>
          <w:cantSplit/>
        </w:trPr>
        <w:tc>
          <w:tcPr>
            <w:tcW w:w="1985" w:type="dxa"/>
            <w:vMerge/>
          </w:tcPr>
          <w:p w:rsidR="009C247F" w:rsidRPr="00D2362D" w:rsidRDefault="009C247F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1134" w:type="dxa"/>
          </w:tcPr>
          <w:p w:rsidR="009C247F" w:rsidRPr="00D2362D" w:rsidRDefault="009C247F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3544" w:type="dxa"/>
          </w:tcPr>
          <w:p w:rsidR="009C247F" w:rsidRPr="00D2362D" w:rsidRDefault="009C247F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t>Armeringsstål skal være basert på 100 % gjenvunnet metallskrot.</w:t>
            </w:r>
          </w:p>
        </w:tc>
        <w:tc>
          <w:tcPr>
            <w:tcW w:w="3260" w:type="dxa"/>
          </w:tcPr>
          <w:p w:rsidR="009C247F" w:rsidRPr="00D2362D" w:rsidRDefault="009C247F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2552" w:type="dxa"/>
          </w:tcPr>
          <w:p w:rsidR="009C247F" w:rsidRPr="00D2362D" w:rsidRDefault="009C247F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9C247F" w:rsidRPr="00D2362D" w:rsidRDefault="009C247F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1" w:type="dxa"/>
          </w:tcPr>
          <w:p w:rsidR="009C247F" w:rsidRPr="00D2362D" w:rsidRDefault="009C247F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9C247F" w:rsidRPr="00D2362D" w:rsidRDefault="009C247F" w:rsidP="00D2362D">
            <w:pPr>
              <w:pStyle w:val="Tabellnormal"/>
              <w:rPr>
                <w:lang w:val="nb-NO"/>
              </w:rPr>
            </w:pPr>
          </w:p>
        </w:tc>
      </w:tr>
      <w:tr w:rsidR="009C247F" w:rsidRPr="00C406D3" w:rsidTr="00940C3D">
        <w:trPr>
          <w:cantSplit/>
        </w:trPr>
        <w:tc>
          <w:tcPr>
            <w:tcW w:w="1985" w:type="dxa"/>
            <w:vMerge/>
          </w:tcPr>
          <w:p w:rsidR="009C247F" w:rsidRPr="00D2362D" w:rsidRDefault="009C247F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1134" w:type="dxa"/>
          </w:tcPr>
          <w:p w:rsidR="009C247F" w:rsidRPr="00D2362D" w:rsidRDefault="009C247F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3544" w:type="dxa"/>
          </w:tcPr>
          <w:p w:rsidR="009C247F" w:rsidRPr="00D2362D" w:rsidRDefault="009C247F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t>Konstruksjonsstål skal være basert på minst 40 % resirkulert metall.</w:t>
            </w:r>
          </w:p>
        </w:tc>
        <w:tc>
          <w:tcPr>
            <w:tcW w:w="3260" w:type="dxa"/>
          </w:tcPr>
          <w:p w:rsidR="009C247F" w:rsidRPr="00D2362D" w:rsidRDefault="009C247F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2552" w:type="dxa"/>
          </w:tcPr>
          <w:p w:rsidR="009C247F" w:rsidRPr="00D2362D" w:rsidRDefault="009C247F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9C247F" w:rsidRPr="00D2362D" w:rsidRDefault="009C247F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1" w:type="dxa"/>
          </w:tcPr>
          <w:p w:rsidR="009C247F" w:rsidRPr="00D2362D" w:rsidRDefault="009C247F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9C247F" w:rsidRPr="00D2362D" w:rsidRDefault="009C247F" w:rsidP="00D2362D">
            <w:pPr>
              <w:pStyle w:val="Tabellnormal"/>
              <w:rPr>
                <w:lang w:val="nb-NO"/>
              </w:rPr>
            </w:pPr>
          </w:p>
        </w:tc>
      </w:tr>
      <w:tr w:rsidR="009C247F" w:rsidRPr="00C406D3" w:rsidTr="00940C3D">
        <w:trPr>
          <w:cantSplit/>
        </w:trPr>
        <w:tc>
          <w:tcPr>
            <w:tcW w:w="1985" w:type="dxa"/>
            <w:vMerge/>
          </w:tcPr>
          <w:p w:rsidR="009C247F" w:rsidRPr="00D2362D" w:rsidRDefault="009C247F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1134" w:type="dxa"/>
          </w:tcPr>
          <w:p w:rsidR="009C247F" w:rsidRPr="00D2362D" w:rsidRDefault="009C247F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3544" w:type="dxa"/>
          </w:tcPr>
          <w:p w:rsidR="009C247F" w:rsidRPr="00D2362D" w:rsidRDefault="009C247F" w:rsidP="00D2362D">
            <w:pPr>
              <w:pStyle w:val="Tabellnormal"/>
              <w:rPr>
                <w:color w:val="000000"/>
                <w:lang w:val="nb-NO"/>
              </w:rPr>
            </w:pPr>
            <w:r w:rsidRPr="00D2362D">
              <w:rPr>
                <w:lang w:val="nb-NO"/>
              </w:rPr>
              <w:t>Materialer skal kunne gjenvinnes, enten ved at de kan brukes direkte i fremtidig byggeri, eller inngå i en større resirkuleringsprosess.</w:t>
            </w:r>
          </w:p>
        </w:tc>
        <w:tc>
          <w:tcPr>
            <w:tcW w:w="3260" w:type="dxa"/>
          </w:tcPr>
          <w:p w:rsidR="009C247F" w:rsidRPr="00D2362D" w:rsidRDefault="009C247F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2552" w:type="dxa"/>
          </w:tcPr>
          <w:p w:rsidR="009C247F" w:rsidRPr="00D2362D" w:rsidRDefault="009C247F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9C247F" w:rsidRPr="00D2362D" w:rsidRDefault="009C247F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1" w:type="dxa"/>
          </w:tcPr>
          <w:p w:rsidR="009C247F" w:rsidRPr="00D2362D" w:rsidRDefault="009C247F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9C247F" w:rsidRPr="00D2362D" w:rsidRDefault="009C247F" w:rsidP="00D2362D">
            <w:pPr>
              <w:pStyle w:val="Tabellnormal"/>
              <w:rPr>
                <w:lang w:val="nb-NO"/>
              </w:rPr>
            </w:pPr>
          </w:p>
        </w:tc>
      </w:tr>
      <w:tr w:rsidR="008A17E0" w:rsidRPr="00C406D3" w:rsidTr="00940C3D">
        <w:trPr>
          <w:cantSplit/>
        </w:trPr>
        <w:tc>
          <w:tcPr>
            <w:tcW w:w="1985" w:type="dxa"/>
          </w:tcPr>
          <w:p w:rsidR="008A17E0" w:rsidRPr="00D2362D" w:rsidRDefault="008A17E0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t>2.4 Levetid</w:t>
            </w:r>
          </w:p>
        </w:tc>
        <w:tc>
          <w:tcPr>
            <w:tcW w:w="1134" w:type="dxa"/>
          </w:tcPr>
          <w:p w:rsidR="008A17E0" w:rsidRPr="00D2362D" w:rsidRDefault="008A17E0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3544" w:type="dxa"/>
          </w:tcPr>
          <w:p w:rsidR="008A17E0" w:rsidRPr="00D2362D" w:rsidRDefault="008A17E0" w:rsidP="00D2362D">
            <w:pPr>
              <w:pStyle w:val="Tabellnormal"/>
              <w:rPr>
                <w:color w:val="000000"/>
                <w:lang w:val="nb-NO"/>
              </w:rPr>
            </w:pPr>
            <w:r w:rsidRPr="00D2362D">
              <w:rPr>
                <w:color w:val="000000"/>
                <w:lang w:val="nb-NO"/>
              </w:rPr>
              <w:t>Materialer skal ha lang levetid</w:t>
            </w:r>
          </w:p>
        </w:tc>
        <w:tc>
          <w:tcPr>
            <w:tcW w:w="3260" w:type="dxa"/>
          </w:tcPr>
          <w:p w:rsidR="008A17E0" w:rsidRPr="00D2362D" w:rsidRDefault="008A17E0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2552" w:type="dxa"/>
          </w:tcPr>
          <w:p w:rsidR="008A17E0" w:rsidRPr="00D2362D" w:rsidRDefault="008A17E0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8A17E0" w:rsidRPr="00D2362D" w:rsidRDefault="008A17E0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1" w:type="dxa"/>
          </w:tcPr>
          <w:p w:rsidR="008A17E0" w:rsidRPr="00D2362D" w:rsidRDefault="008A17E0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8A17E0" w:rsidRPr="00D2362D" w:rsidRDefault="008A17E0" w:rsidP="00D2362D">
            <w:pPr>
              <w:pStyle w:val="Tabellnormal"/>
              <w:rPr>
                <w:lang w:val="nb-NO"/>
              </w:rPr>
            </w:pPr>
          </w:p>
        </w:tc>
      </w:tr>
      <w:tr w:rsidR="00693E1C" w:rsidRPr="00C406D3" w:rsidTr="00940C3D">
        <w:trPr>
          <w:cantSplit/>
        </w:trPr>
        <w:tc>
          <w:tcPr>
            <w:tcW w:w="1985" w:type="dxa"/>
          </w:tcPr>
          <w:p w:rsidR="00693E1C" w:rsidRPr="00D2362D" w:rsidRDefault="008A17E0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t>2.5 Etikk</w:t>
            </w:r>
          </w:p>
        </w:tc>
        <w:tc>
          <w:tcPr>
            <w:tcW w:w="1134" w:type="dxa"/>
          </w:tcPr>
          <w:p w:rsidR="00693E1C" w:rsidRPr="00D2362D" w:rsidRDefault="00693E1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3544" w:type="dxa"/>
          </w:tcPr>
          <w:p w:rsidR="00693E1C" w:rsidRPr="00D2362D" w:rsidRDefault="008A17E0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t xml:space="preserve">Produkter skal ikke være produsert av barn eller personer uten tilfredsstillende arbeidsrettigheter </w:t>
            </w:r>
            <w:proofErr w:type="spellStart"/>
            <w:r w:rsidRPr="00D2362D">
              <w:rPr>
                <w:lang w:val="nb-NO"/>
              </w:rPr>
              <w:t>ihht</w:t>
            </w:r>
            <w:proofErr w:type="spellEnd"/>
            <w:r w:rsidRPr="00D2362D">
              <w:rPr>
                <w:lang w:val="nb-NO"/>
              </w:rPr>
              <w:t xml:space="preserve"> FNs og ILOs konvensjoner.</w:t>
            </w:r>
          </w:p>
        </w:tc>
        <w:tc>
          <w:tcPr>
            <w:tcW w:w="3260" w:type="dxa"/>
          </w:tcPr>
          <w:p w:rsidR="00693E1C" w:rsidRPr="00D2362D" w:rsidRDefault="00693E1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2552" w:type="dxa"/>
          </w:tcPr>
          <w:p w:rsidR="00693E1C" w:rsidRPr="00D2362D" w:rsidRDefault="00693E1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693E1C" w:rsidRPr="00D2362D" w:rsidRDefault="00693E1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1" w:type="dxa"/>
          </w:tcPr>
          <w:p w:rsidR="00693E1C" w:rsidRPr="00D2362D" w:rsidRDefault="00693E1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693E1C" w:rsidRPr="00D2362D" w:rsidRDefault="00693E1C" w:rsidP="00D2362D">
            <w:pPr>
              <w:pStyle w:val="Tabellnormal"/>
              <w:rPr>
                <w:lang w:val="nb-NO"/>
              </w:rPr>
            </w:pPr>
          </w:p>
        </w:tc>
      </w:tr>
      <w:tr w:rsidR="008A17E0" w:rsidRPr="00D2362D" w:rsidTr="00940C3D">
        <w:trPr>
          <w:cantSplit/>
        </w:trPr>
        <w:tc>
          <w:tcPr>
            <w:tcW w:w="1985" w:type="dxa"/>
            <w:shd w:val="clear" w:color="auto" w:fill="D9D9D9" w:themeFill="background1" w:themeFillShade="D9"/>
          </w:tcPr>
          <w:p w:rsidR="008A17E0" w:rsidRPr="00D2362D" w:rsidRDefault="008A17E0" w:rsidP="00D2362D">
            <w:pPr>
              <w:pStyle w:val="Tabellnormal"/>
              <w:rPr>
                <w:b/>
                <w:lang w:val="nb-NO"/>
              </w:rPr>
            </w:pPr>
            <w:r w:rsidRPr="00D2362D">
              <w:rPr>
                <w:b/>
                <w:lang w:val="nb-NO"/>
              </w:rPr>
              <w:t xml:space="preserve"> Avfall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A17E0" w:rsidRPr="00D2362D" w:rsidRDefault="008A17E0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8A17E0" w:rsidRPr="00D2362D" w:rsidRDefault="008A17E0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8A17E0" w:rsidRPr="00D2362D" w:rsidRDefault="008A17E0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8A17E0" w:rsidRPr="00D2362D" w:rsidRDefault="008A17E0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A17E0" w:rsidRPr="00D2362D" w:rsidRDefault="008A17E0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A17E0" w:rsidRPr="00D2362D" w:rsidRDefault="008A17E0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A17E0" w:rsidRPr="00D2362D" w:rsidRDefault="008A17E0" w:rsidP="00D2362D">
            <w:pPr>
              <w:pStyle w:val="Tabellnormal"/>
              <w:rPr>
                <w:lang w:val="nb-NO"/>
              </w:rPr>
            </w:pPr>
          </w:p>
        </w:tc>
      </w:tr>
      <w:tr w:rsidR="00821C43" w:rsidRPr="00C406D3" w:rsidTr="00940C3D">
        <w:trPr>
          <w:cantSplit/>
        </w:trPr>
        <w:tc>
          <w:tcPr>
            <w:tcW w:w="1985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t>3.1 Avfallshåndtering på byggeplass</w:t>
            </w:r>
          </w:p>
        </w:tc>
        <w:tc>
          <w:tcPr>
            <w:tcW w:w="1134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3544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t>75 % av avfallet skal kildesorteres på byggeplass for både nybygg og ved rehabilitering av bygg</w:t>
            </w:r>
            <w:r w:rsidR="00DB60FB" w:rsidRPr="00D2362D">
              <w:rPr>
                <w:lang w:val="nb-NO"/>
              </w:rPr>
              <w:t xml:space="preserve"> (bystyrevedtak 6/10)</w:t>
            </w:r>
            <w:r w:rsidRPr="00D2362D">
              <w:rPr>
                <w:lang w:val="nb-NO"/>
              </w:rPr>
              <w:t>.</w:t>
            </w:r>
          </w:p>
        </w:tc>
        <w:tc>
          <w:tcPr>
            <w:tcW w:w="3260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2552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1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</w:tr>
      <w:tr w:rsidR="00821C43" w:rsidRPr="00C406D3" w:rsidTr="00940C3D">
        <w:trPr>
          <w:cantSplit/>
        </w:trPr>
        <w:tc>
          <w:tcPr>
            <w:tcW w:w="1985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1134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t>UBF</w:t>
            </w:r>
          </w:p>
        </w:tc>
        <w:tc>
          <w:tcPr>
            <w:tcW w:w="3544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t xml:space="preserve">Undervisningsbygg har et krav om </w:t>
            </w:r>
            <w:proofErr w:type="gramStart"/>
            <w:r w:rsidRPr="00D2362D">
              <w:rPr>
                <w:lang w:val="nb-NO"/>
              </w:rPr>
              <w:t>85%</w:t>
            </w:r>
            <w:proofErr w:type="gramEnd"/>
            <w:r w:rsidRPr="00D2362D">
              <w:rPr>
                <w:lang w:val="nb-NO"/>
              </w:rPr>
              <w:t xml:space="preserve"> kildesortering på byggeplass.</w:t>
            </w:r>
          </w:p>
        </w:tc>
        <w:tc>
          <w:tcPr>
            <w:tcW w:w="3260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2552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1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</w:tr>
      <w:tr w:rsidR="00821C43" w:rsidRPr="00C406D3" w:rsidTr="00940C3D">
        <w:trPr>
          <w:cantSplit/>
        </w:trPr>
        <w:tc>
          <w:tcPr>
            <w:tcW w:w="1985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1134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3544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t>Avfallsmengdene som genereres i nybyggprosjekter skal maks være 25 kg/m² (riveavfallet holdes utenfor måltallet).</w:t>
            </w:r>
          </w:p>
        </w:tc>
        <w:tc>
          <w:tcPr>
            <w:tcW w:w="3260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2552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1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</w:tr>
      <w:tr w:rsidR="00821C43" w:rsidRPr="00C406D3" w:rsidTr="00940C3D">
        <w:trPr>
          <w:cantSplit/>
        </w:trPr>
        <w:tc>
          <w:tcPr>
            <w:tcW w:w="1985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1134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3544" w:type="dxa"/>
          </w:tcPr>
          <w:p w:rsidR="00821C43" w:rsidRPr="00D2362D" w:rsidRDefault="00DC5320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t xml:space="preserve">På </w:t>
            </w:r>
            <w:r w:rsidR="00821C43" w:rsidRPr="00D2362D">
              <w:rPr>
                <w:lang w:val="nb-NO"/>
              </w:rPr>
              <w:t xml:space="preserve">byggeplasser skal </w:t>
            </w:r>
            <w:r w:rsidRPr="00D2362D">
              <w:rPr>
                <w:lang w:val="nb-NO"/>
              </w:rPr>
              <w:t xml:space="preserve">det </w:t>
            </w:r>
            <w:r w:rsidR="00821C43" w:rsidRPr="00D2362D">
              <w:rPr>
                <w:lang w:val="nb-NO"/>
              </w:rPr>
              <w:t>sortere</w:t>
            </w:r>
            <w:r w:rsidRPr="00D2362D">
              <w:rPr>
                <w:lang w:val="nb-NO"/>
              </w:rPr>
              <w:t>s følgende fraksjoner</w:t>
            </w:r>
            <w:r w:rsidR="00821C43" w:rsidRPr="00D2362D">
              <w:rPr>
                <w:lang w:val="nb-NO"/>
              </w:rPr>
              <w:t xml:space="preserve">; </w:t>
            </w:r>
          </w:p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t>- farlig avfall og EE-avfall</w:t>
            </w:r>
          </w:p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t>- de største fraksjonene, som betong/tegl, behandlet og ubehandlet trevirke, metall, gips, glass og restavfall</w:t>
            </w:r>
          </w:p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t>- lette fraksjoner, som plast og papp</w:t>
            </w:r>
          </w:p>
        </w:tc>
        <w:tc>
          <w:tcPr>
            <w:tcW w:w="3260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2552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1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</w:tr>
      <w:tr w:rsidR="00821C43" w:rsidRPr="00D2362D" w:rsidTr="00940C3D">
        <w:trPr>
          <w:cantSplit/>
        </w:trPr>
        <w:tc>
          <w:tcPr>
            <w:tcW w:w="1985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1134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3544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t xml:space="preserve">Det skal gjennomføres miljøkartlegging av byggene før </w:t>
            </w:r>
            <w:proofErr w:type="spellStart"/>
            <w:r w:rsidRPr="00D2362D">
              <w:rPr>
                <w:lang w:val="nb-NO"/>
              </w:rPr>
              <w:t>riving</w:t>
            </w:r>
            <w:proofErr w:type="spellEnd"/>
            <w:r w:rsidRPr="00D2362D">
              <w:rPr>
                <w:lang w:val="nb-NO"/>
              </w:rPr>
              <w:t>/</w:t>
            </w:r>
            <w:proofErr w:type="spellStart"/>
            <w:r w:rsidRPr="00D2362D">
              <w:rPr>
                <w:lang w:val="nb-NO"/>
              </w:rPr>
              <w:t>rehab</w:t>
            </w:r>
            <w:proofErr w:type="spellEnd"/>
            <w:r w:rsidRPr="00D2362D">
              <w:rPr>
                <w:lang w:val="nb-NO"/>
              </w:rPr>
              <w:t xml:space="preserve">., ref. </w:t>
            </w:r>
            <w:proofErr w:type="spellStart"/>
            <w:r w:rsidRPr="00D2362D">
              <w:rPr>
                <w:lang w:val="nb-NO"/>
              </w:rPr>
              <w:t>Byggtekniskforskrift</w:t>
            </w:r>
            <w:proofErr w:type="spellEnd"/>
            <w:r w:rsidRPr="00D2362D">
              <w:rPr>
                <w:lang w:val="nb-NO"/>
              </w:rPr>
              <w:t xml:space="preserve"> kap.9.</w:t>
            </w:r>
          </w:p>
        </w:tc>
        <w:tc>
          <w:tcPr>
            <w:tcW w:w="3260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2552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1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</w:tr>
      <w:tr w:rsidR="00821C43" w:rsidRPr="00C406D3" w:rsidTr="00940C3D">
        <w:trPr>
          <w:cantSplit/>
        </w:trPr>
        <w:tc>
          <w:tcPr>
            <w:tcW w:w="1985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1134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3544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t>Ingen mellomlagring av avfall på byggeplass.</w:t>
            </w:r>
          </w:p>
        </w:tc>
        <w:tc>
          <w:tcPr>
            <w:tcW w:w="3260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2552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1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</w:tr>
      <w:tr w:rsidR="00821C43" w:rsidRPr="00D2362D" w:rsidTr="00940C3D">
        <w:trPr>
          <w:cantSplit/>
        </w:trPr>
        <w:tc>
          <w:tcPr>
            <w:tcW w:w="1985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lastRenderedPageBreak/>
              <w:t>3.2 Avfallshåndtering i ferdig bygg</w:t>
            </w:r>
          </w:p>
        </w:tc>
        <w:tc>
          <w:tcPr>
            <w:tcW w:w="1134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3544" w:type="dxa"/>
          </w:tcPr>
          <w:p w:rsidR="00821C43" w:rsidRPr="00D2362D" w:rsidRDefault="00B1242C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t>Det skal legges til rette for kildesortering på alle nivåer i de fo</w:t>
            </w:r>
            <w:r w:rsidR="00045983" w:rsidRPr="00D2362D">
              <w:rPr>
                <w:lang w:val="nb-NO"/>
              </w:rPr>
              <w:t>rskjellige formålsbyggene. Mini</w:t>
            </w:r>
            <w:r w:rsidRPr="00D2362D">
              <w:rPr>
                <w:lang w:val="nb-NO"/>
              </w:rPr>
              <w:t>mum 5 fraksjoner inne og 3 ute (bystyrevedtak 239/06).</w:t>
            </w:r>
          </w:p>
        </w:tc>
        <w:tc>
          <w:tcPr>
            <w:tcW w:w="3260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2552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1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</w:tr>
      <w:tr w:rsidR="00821C43" w:rsidRPr="00C406D3" w:rsidTr="00940C3D">
        <w:trPr>
          <w:cantSplit/>
        </w:trPr>
        <w:tc>
          <w:tcPr>
            <w:tcW w:w="1985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1134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3544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t>Tilrettelegging for kompostering av matavfall hvis mulig.</w:t>
            </w:r>
          </w:p>
        </w:tc>
        <w:tc>
          <w:tcPr>
            <w:tcW w:w="3260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2552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1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</w:tr>
      <w:tr w:rsidR="00821C43" w:rsidRPr="00C406D3" w:rsidTr="00940C3D">
        <w:trPr>
          <w:cantSplit/>
        </w:trPr>
        <w:tc>
          <w:tcPr>
            <w:tcW w:w="1985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1134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3544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t>Samme fargekode og symboler skal brukes på alle avfallsbeholdere innendørs og utendørs.</w:t>
            </w:r>
          </w:p>
        </w:tc>
        <w:tc>
          <w:tcPr>
            <w:tcW w:w="3260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2552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1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</w:tr>
      <w:tr w:rsidR="00B1242C" w:rsidRPr="00D2362D" w:rsidTr="00940C3D">
        <w:trPr>
          <w:cantSplit/>
        </w:trPr>
        <w:tc>
          <w:tcPr>
            <w:tcW w:w="1985" w:type="dxa"/>
            <w:shd w:val="clear" w:color="auto" w:fill="D9D9D9" w:themeFill="background1" w:themeFillShade="D9"/>
          </w:tcPr>
          <w:p w:rsidR="00B1242C" w:rsidRPr="00D2362D" w:rsidRDefault="00B1242C" w:rsidP="00D2362D">
            <w:pPr>
              <w:pStyle w:val="Tabellnormal"/>
              <w:rPr>
                <w:b/>
                <w:lang w:val="nb-NO"/>
              </w:rPr>
            </w:pPr>
            <w:r w:rsidRPr="00D2362D">
              <w:rPr>
                <w:b/>
                <w:lang w:val="nb-NO"/>
              </w:rPr>
              <w:t>Grunnforhold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1242C" w:rsidRPr="00D2362D" w:rsidRDefault="00B1242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B1242C" w:rsidRPr="00D2362D" w:rsidRDefault="00B1242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B1242C" w:rsidRPr="00D2362D" w:rsidRDefault="00B1242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1242C" w:rsidRPr="00D2362D" w:rsidRDefault="00B1242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1242C" w:rsidRPr="00D2362D" w:rsidRDefault="00B1242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1242C" w:rsidRPr="00D2362D" w:rsidRDefault="00B1242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1242C" w:rsidRPr="00D2362D" w:rsidRDefault="00B1242C" w:rsidP="00D2362D">
            <w:pPr>
              <w:pStyle w:val="Tabellnormal"/>
              <w:rPr>
                <w:lang w:val="nb-NO"/>
              </w:rPr>
            </w:pPr>
          </w:p>
        </w:tc>
      </w:tr>
      <w:tr w:rsidR="00B1242C" w:rsidRPr="00C406D3" w:rsidTr="00940C3D">
        <w:trPr>
          <w:cantSplit/>
        </w:trPr>
        <w:tc>
          <w:tcPr>
            <w:tcW w:w="1985" w:type="dxa"/>
          </w:tcPr>
          <w:p w:rsidR="00B1242C" w:rsidRPr="00D2362D" w:rsidRDefault="00B1242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1134" w:type="dxa"/>
          </w:tcPr>
          <w:p w:rsidR="00B1242C" w:rsidRPr="00D2362D" w:rsidRDefault="00B1242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3544" w:type="dxa"/>
          </w:tcPr>
          <w:p w:rsidR="00B1242C" w:rsidRPr="00D2362D" w:rsidRDefault="00B1242C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t>Massene i grunnen skal kontrolleres for forurensning (bystyresak 143/10).</w:t>
            </w:r>
          </w:p>
        </w:tc>
        <w:tc>
          <w:tcPr>
            <w:tcW w:w="3260" w:type="dxa"/>
          </w:tcPr>
          <w:p w:rsidR="00B1242C" w:rsidRPr="00D2362D" w:rsidRDefault="00B1242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2552" w:type="dxa"/>
          </w:tcPr>
          <w:p w:rsidR="00B1242C" w:rsidRPr="00D2362D" w:rsidRDefault="00B1242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B1242C" w:rsidRPr="00D2362D" w:rsidRDefault="00B1242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1" w:type="dxa"/>
          </w:tcPr>
          <w:p w:rsidR="00B1242C" w:rsidRPr="00D2362D" w:rsidRDefault="00B1242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B1242C" w:rsidRPr="00D2362D" w:rsidRDefault="00B1242C" w:rsidP="00D2362D">
            <w:pPr>
              <w:pStyle w:val="Tabellnormal"/>
              <w:rPr>
                <w:lang w:val="nb-NO"/>
              </w:rPr>
            </w:pPr>
          </w:p>
        </w:tc>
      </w:tr>
      <w:tr w:rsidR="00B1242C" w:rsidRPr="00C406D3" w:rsidTr="00940C3D">
        <w:trPr>
          <w:cantSplit/>
        </w:trPr>
        <w:tc>
          <w:tcPr>
            <w:tcW w:w="1985" w:type="dxa"/>
          </w:tcPr>
          <w:p w:rsidR="00B1242C" w:rsidRPr="00D2362D" w:rsidRDefault="00B1242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1134" w:type="dxa"/>
          </w:tcPr>
          <w:p w:rsidR="00B1242C" w:rsidRPr="00D2362D" w:rsidRDefault="00B1242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3544" w:type="dxa"/>
          </w:tcPr>
          <w:p w:rsidR="00B1242C" w:rsidRPr="00D2362D" w:rsidRDefault="00B1242C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t>Radonvurderinger skal dokumenteres ved et hvert tiltak. Det skal gjøres en økonomisk vurdering av hvert radontiltak.</w:t>
            </w:r>
          </w:p>
        </w:tc>
        <w:tc>
          <w:tcPr>
            <w:tcW w:w="3260" w:type="dxa"/>
          </w:tcPr>
          <w:p w:rsidR="00B1242C" w:rsidRPr="00D2362D" w:rsidRDefault="00B1242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2552" w:type="dxa"/>
          </w:tcPr>
          <w:p w:rsidR="00B1242C" w:rsidRPr="00D2362D" w:rsidRDefault="00B1242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B1242C" w:rsidRPr="00D2362D" w:rsidRDefault="00B1242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1" w:type="dxa"/>
          </w:tcPr>
          <w:p w:rsidR="00B1242C" w:rsidRPr="00D2362D" w:rsidRDefault="00B1242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B1242C" w:rsidRPr="00D2362D" w:rsidRDefault="00B1242C" w:rsidP="00D2362D">
            <w:pPr>
              <w:pStyle w:val="Tabellnormal"/>
              <w:rPr>
                <w:lang w:val="nb-NO"/>
              </w:rPr>
            </w:pPr>
          </w:p>
        </w:tc>
      </w:tr>
      <w:tr w:rsidR="00B1242C" w:rsidRPr="00D2362D" w:rsidTr="00940C3D">
        <w:trPr>
          <w:cantSplit/>
        </w:trPr>
        <w:tc>
          <w:tcPr>
            <w:tcW w:w="1985" w:type="dxa"/>
            <w:shd w:val="clear" w:color="auto" w:fill="D9D9D9" w:themeFill="background1" w:themeFillShade="D9"/>
          </w:tcPr>
          <w:p w:rsidR="00B1242C" w:rsidRPr="00D2362D" w:rsidRDefault="00B1242C" w:rsidP="00D2362D">
            <w:pPr>
              <w:pStyle w:val="Tabellnormal"/>
              <w:rPr>
                <w:b/>
                <w:lang w:val="nb-NO"/>
              </w:rPr>
            </w:pPr>
            <w:r w:rsidRPr="00D2362D">
              <w:rPr>
                <w:b/>
                <w:lang w:val="nb-NO"/>
              </w:rPr>
              <w:t>Transport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1242C" w:rsidRPr="00D2362D" w:rsidRDefault="00B1242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B1242C" w:rsidRPr="00D2362D" w:rsidRDefault="00B1242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B1242C" w:rsidRPr="00D2362D" w:rsidRDefault="00B1242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1242C" w:rsidRPr="00D2362D" w:rsidRDefault="00B1242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1242C" w:rsidRPr="00D2362D" w:rsidRDefault="00B1242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1242C" w:rsidRPr="00D2362D" w:rsidRDefault="00B1242C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1242C" w:rsidRPr="00D2362D" w:rsidRDefault="00B1242C" w:rsidP="00D2362D">
            <w:pPr>
              <w:pStyle w:val="Tabellnormal"/>
              <w:rPr>
                <w:lang w:val="nb-NO"/>
              </w:rPr>
            </w:pPr>
          </w:p>
        </w:tc>
      </w:tr>
      <w:tr w:rsidR="00821C43" w:rsidRPr="00C406D3" w:rsidTr="00940C3D">
        <w:trPr>
          <w:cantSplit/>
        </w:trPr>
        <w:tc>
          <w:tcPr>
            <w:tcW w:w="1985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1134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3544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t xml:space="preserve">Hovedinngangen og hovedadkomst skal skjermes for bilkjøring </w:t>
            </w:r>
          </w:p>
        </w:tc>
        <w:tc>
          <w:tcPr>
            <w:tcW w:w="3260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2552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1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</w:tr>
      <w:tr w:rsidR="00045983" w:rsidRPr="00C406D3" w:rsidTr="00940C3D">
        <w:trPr>
          <w:cantSplit/>
        </w:trPr>
        <w:tc>
          <w:tcPr>
            <w:tcW w:w="1985" w:type="dxa"/>
          </w:tcPr>
          <w:p w:rsidR="00045983" w:rsidRPr="00D2362D" w:rsidRDefault="0004598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1134" w:type="dxa"/>
          </w:tcPr>
          <w:p w:rsidR="00045983" w:rsidRPr="00D2362D" w:rsidRDefault="0004598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3544" w:type="dxa"/>
          </w:tcPr>
          <w:p w:rsidR="00045983" w:rsidRPr="00D2362D" w:rsidRDefault="00045983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t>Ved nybygg, skal ladestasjon for elbil etableres (Bystyrevedtak 105/10).</w:t>
            </w:r>
          </w:p>
        </w:tc>
        <w:tc>
          <w:tcPr>
            <w:tcW w:w="3260" w:type="dxa"/>
          </w:tcPr>
          <w:p w:rsidR="00045983" w:rsidRPr="00D2362D" w:rsidRDefault="0004598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2552" w:type="dxa"/>
          </w:tcPr>
          <w:p w:rsidR="00045983" w:rsidRPr="00D2362D" w:rsidRDefault="0004598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045983" w:rsidRPr="00D2362D" w:rsidRDefault="0004598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1" w:type="dxa"/>
          </w:tcPr>
          <w:p w:rsidR="00045983" w:rsidRPr="00D2362D" w:rsidRDefault="0004598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045983" w:rsidRPr="00D2362D" w:rsidRDefault="00045983" w:rsidP="00D2362D">
            <w:pPr>
              <w:pStyle w:val="Tabellnormal"/>
              <w:rPr>
                <w:lang w:val="nb-NO"/>
              </w:rPr>
            </w:pPr>
          </w:p>
        </w:tc>
      </w:tr>
      <w:tr w:rsidR="00821C43" w:rsidRPr="00C406D3" w:rsidTr="00940C3D">
        <w:trPr>
          <w:cantSplit/>
        </w:trPr>
        <w:tc>
          <w:tcPr>
            <w:tcW w:w="1985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1134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3544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t xml:space="preserve">Tilrettelegge for antall sykkelparkering utover gjeldende parkeringsnorm (minimum over </w:t>
            </w:r>
            <w:proofErr w:type="gramStart"/>
            <w:r w:rsidRPr="00D2362D">
              <w:rPr>
                <w:lang w:val="nb-NO"/>
              </w:rPr>
              <w:t>15%</w:t>
            </w:r>
            <w:proofErr w:type="gramEnd"/>
            <w:r w:rsidRPr="00D2362D">
              <w:rPr>
                <w:lang w:val="nb-NO"/>
              </w:rPr>
              <w:t xml:space="preserve"> iht. krav), samt vurdere takoverbygg. Tilrettelegge for at flest går eller sykler ved å sikre trygge og tiltalende veier.</w:t>
            </w:r>
          </w:p>
        </w:tc>
        <w:tc>
          <w:tcPr>
            <w:tcW w:w="3260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2552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1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</w:tr>
      <w:tr w:rsidR="00821C43" w:rsidRPr="00C406D3" w:rsidTr="00940C3D">
        <w:trPr>
          <w:cantSplit/>
        </w:trPr>
        <w:tc>
          <w:tcPr>
            <w:tcW w:w="1985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1134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3544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t>Tilrettelegge for antall parkeringsplasser iht. minimum nedre grense jfr. gjeldene parkeringsnorm, eller lavere dersom mobilitetsanalyse og -planlegging viser det er gjennomførbart (obs, disp. må søkes).</w:t>
            </w:r>
          </w:p>
        </w:tc>
        <w:tc>
          <w:tcPr>
            <w:tcW w:w="3260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2552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1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</w:tr>
      <w:tr w:rsidR="00821C43" w:rsidRPr="00D2362D" w:rsidTr="00940C3D">
        <w:trPr>
          <w:cantSplit/>
        </w:trPr>
        <w:tc>
          <w:tcPr>
            <w:tcW w:w="6663" w:type="dxa"/>
            <w:gridSpan w:val="3"/>
            <w:shd w:val="clear" w:color="auto" w:fill="D9D9D9" w:themeFill="background1" w:themeFillShade="D9"/>
          </w:tcPr>
          <w:p w:rsidR="00821C43" w:rsidRPr="00D2362D" w:rsidRDefault="00DB60FB" w:rsidP="00D2362D">
            <w:pPr>
              <w:pStyle w:val="Tabellnormal"/>
              <w:rPr>
                <w:b/>
                <w:lang w:val="nb-NO"/>
              </w:rPr>
            </w:pPr>
            <w:r w:rsidRPr="00D2362D">
              <w:rPr>
                <w:b/>
                <w:lang w:val="nb-NO"/>
              </w:rPr>
              <w:t>6</w:t>
            </w:r>
            <w:r w:rsidR="00821C43" w:rsidRPr="00D2362D">
              <w:rPr>
                <w:b/>
                <w:lang w:val="nb-NO"/>
              </w:rPr>
              <w:t xml:space="preserve">. </w:t>
            </w:r>
            <w:r w:rsidRPr="00D2362D">
              <w:rPr>
                <w:b/>
                <w:lang w:val="nb-NO"/>
              </w:rPr>
              <w:t>Økologi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</w:tr>
      <w:tr w:rsidR="00821C43" w:rsidRPr="00D2362D" w:rsidTr="00940C3D">
        <w:trPr>
          <w:cantSplit/>
        </w:trPr>
        <w:tc>
          <w:tcPr>
            <w:tcW w:w="1985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1134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3544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t xml:space="preserve">Eksisterende vegetasjon skal bevares og vernes i byggeperioden. </w:t>
            </w:r>
            <w:r w:rsidR="003E160C" w:rsidRPr="00D2362D">
              <w:rPr>
                <w:lang w:val="nb-NO"/>
              </w:rPr>
              <w:t xml:space="preserve">Dersom den kan bevares, skal den bevares. </w:t>
            </w:r>
            <w:r w:rsidRPr="00D2362D">
              <w:rPr>
                <w:lang w:val="nb-NO"/>
              </w:rPr>
              <w:t>Beskyttelse under bygging utføres iht. veileder fra Friluftsetaten.</w:t>
            </w:r>
          </w:p>
        </w:tc>
        <w:tc>
          <w:tcPr>
            <w:tcW w:w="3260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2552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1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</w:tr>
      <w:tr w:rsidR="00821C43" w:rsidRPr="00C406D3" w:rsidTr="00940C3D">
        <w:trPr>
          <w:cantSplit/>
        </w:trPr>
        <w:tc>
          <w:tcPr>
            <w:tcW w:w="1985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1134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3544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t>Regnvann (overvann) skal håndteres lokalt slik at vannets naturlige kretsløp opprettholdes, og naturens selvrensings</w:t>
            </w:r>
            <w:r w:rsidR="00045983" w:rsidRPr="00D2362D">
              <w:rPr>
                <w:lang w:val="nb-NO"/>
              </w:rPr>
              <w:t>-</w:t>
            </w:r>
            <w:r w:rsidRPr="00D2362D">
              <w:rPr>
                <w:lang w:val="nb-NO"/>
              </w:rPr>
              <w:t xml:space="preserve">evne utnyttes. Forurensingen fra trafikkarealer til vassdrag reduseres med selvrensesystemer og </w:t>
            </w:r>
            <w:proofErr w:type="spellStart"/>
            <w:r w:rsidRPr="00D2362D">
              <w:rPr>
                <w:lang w:val="nb-NO"/>
              </w:rPr>
              <w:t>fordrøynings</w:t>
            </w:r>
            <w:proofErr w:type="spellEnd"/>
            <w:r w:rsidR="00045983" w:rsidRPr="00D2362D">
              <w:rPr>
                <w:lang w:val="nb-NO"/>
              </w:rPr>
              <w:t>-</w:t>
            </w:r>
            <w:r w:rsidRPr="00D2362D">
              <w:rPr>
                <w:lang w:val="nb-NO"/>
              </w:rPr>
              <w:t>basseng. Det skal utarbeides prinsipplaner for overvannshåndtering ved større utbyggingsområder for å sikre miljøriktig overvannshåndtering og vannøkologi.</w:t>
            </w:r>
          </w:p>
        </w:tc>
        <w:tc>
          <w:tcPr>
            <w:tcW w:w="3260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2552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1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</w:tr>
      <w:tr w:rsidR="005029F4" w:rsidRPr="00C406D3" w:rsidTr="00940C3D">
        <w:trPr>
          <w:cantSplit/>
        </w:trPr>
        <w:tc>
          <w:tcPr>
            <w:tcW w:w="1985" w:type="dxa"/>
          </w:tcPr>
          <w:p w:rsidR="005029F4" w:rsidRPr="00D2362D" w:rsidRDefault="005029F4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1134" w:type="dxa"/>
          </w:tcPr>
          <w:p w:rsidR="005029F4" w:rsidRPr="00D2362D" w:rsidRDefault="005029F4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3544" w:type="dxa"/>
          </w:tcPr>
          <w:p w:rsidR="005029F4" w:rsidRPr="00D2362D" w:rsidRDefault="005029F4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t>Det legges vekt på at planter som benyttes skal være herdige, at de krever lite stell.</w:t>
            </w:r>
          </w:p>
        </w:tc>
        <w:tc>
          <w:tcPr>
            <w:tcW w:w="3260" w:type="dxa"/>
          </w:tcPr>
          <w:p w:rsidR="005029F4" w:rsidRPr="00D2362D" w:rsidRDefault="005029F4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2552" w:type="dxa"/>
          </w:tcPr>
          <w:p w:rsidR="005029F4" w:rsidRPr="00D2362D" w:rsidRDefault="005029F4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5029F4" w:rsidRPr="00D2362D" w:rsidRDefault="005029F4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1" w:type="dxa"/>
          </w:tcPr>
          <w:p w:rsidR="005029F4" w:rsidRPr="00D2362D" w:rsidRDefault="005029F4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5029F4" w:rsidRPr="00D2362D" w:rsidRDefault="005029F4" w:rsidP="00D2362D">
            <w:pPr>
              <w:pStyle w:val="Tabellnormal"/>
              <w:rPr>
                <w:lang w:val="nb-NO"/>
              </w:rPr>
            </w:pPr>
          </w:p>
        </w:tc>
      </w:tr>
      <w:tr w:rsidR="00821C43" w:rsidRPr="00C406D3" w:rsidTr="00940C3D">
        <w:trPr>
          <w:cantSplit/>
        </w:trPr>
        <w:tc>
          <w:tcPr>
            <w:tcW w:w="1985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1134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3544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  <w:r w:rsidRPr="00D2362D">
              <w:rPr>
                <w:lang w:val="nb-NO"/>
              </w:rPr>
              <w:t>Giftige og allergifremkallende planter skal ikke benyttes.</w:t>
            </w:r>
            <w:r w:rsidR="005029F4" w:rsidRPr="00D2362D">
              <w:rPr>
                <w:lang w:val="nb-NO"/>
              </w:rPr>
              <w:t xml:space="preserve"> Det skal heller ikke være planting av fremmede arter.</w:t>
            </w:r>
          </w:p>
        </w:tc>
        <w:tc>
          <w:tcPr>
            <w:tcW w:w="3260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2552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1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  <w:tc>
          <w:tcPr>
            <w:tcW w:w="850" w:type="dxa"/>
          </w:tcPr>
          <w:p w:rsidR="00821C43" w:rsidRPr="00D2362D" w:rsidRDefault="00821C43" w:rsidP="00D2362D">
            <w:pPr>
              <w:pStyle w:val="Tabellnormal"/>
              <w:rPr>
                <w:lang w:val="nb-NO"/>
              </w:rPr>
            </w:pPr>
          </w:p>
        </w:tc>
      </w:tr>
    </w:tbl>
    <w:p w:rsidR="005C6F2D" w:rsidRPr="00D2362D" w:rsidRDefault="005C6F2D" w:rsidP="00045983">
      <w:pPr>
        <w:rPr>
          <w:rFonts w:cs="Arial"/>
          <w:lang w:val="nb-NO"/>
        </w:rPr>
      </w:pPr>
    </w:p>
    <w:p w:rsidR="0017766B" w:rsidRPr="00D2362D" w:rsidRDefault="0017766B" w:rsidP="00045983">
      <w:pPr>
        <w:rPr>
          <w:rFonts w:cs="Arial"/>
          <w:lang w:val="nb-NO"/>
        </w:rPr>
      </w:pPr>
    </w:p>
    <w:sectPr w:rsidR="0017766B" w:rsidRPr="00D2362D" w:rsidSect="00D51B82">
      <w:pgSz w:w="16838" w:h="11906" w:orient="landscape" w:code="9"/>
      <w:pgMar w:top="1561" w:right="1418" w:bottom="2127" w:left="1134" w:header="851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62D" w:rsidRDefault="00D2362D" w:rsidP="000D23B7">
      <w:r>
        <w:separator/>
      </w:r>
    </w:p>
  </w:endnote>
  <w:endnote w:type="continuationSeparator" w:id="0">
    <w:p w:rsidR="00D2362D" w:rsidRDefault="00D2362D" w:rsidP="000D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eSansOffice">
    <w:charset w:val="00"/>
    <w:family w:val="swiss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62D" w:rsidRPr="00CC5EFC" w:rsidRDefault="00D2362D" w:rsidP="00984239">
    <w:pPr>
      <w:pStyle w:val="Bunntekst"/>
      <w:rPr>
        <w:lang w:val="nb-NO"/>
      </w:rPr>
    </w:pPr>
    <w:proofErr w:type="gramStart"/>
    <w:r w:rsidRPr="00CC5EFC">
      <w:rPr>
        <w:rFonts w:ascii="Times New Roman" w:hAnsi="Times New Roman"/>
        <w:sz w:val="28"/>
        <w:lang w:val="nb-NO"/>
      </w:rPr>
      <w:t>://</w:t>
    </w:r>
    <w:proofErr w:type="gramEnd"/>
    <w:r w:rsidRPr="00CC5EFC">
      <w:rPr>
        <w:rFonts w:ascii="Times New Roman" w:hAnsi="Times New Roman"/>
        <w:sz w:val="28"/>
        <w:lang w:val="nb-NO"/>
      </w:rPr>
      <w:t>WWW.</w:t>
    </w:r>
    <w:r w:rsidRPr="00CC5EFC">
      <w:rPr>
        <w:lang w:val="nb-NO"/>
      </w:rPr>
      <w:t>kravspesifikasjon.oslo.kommune.</w:t>
    </w:r>
    <w:r w:rsidRPr="005C6F2D">
      <w:rPr>
        <w:lang w:val="nb-NO"/>
      </w:rPr>
      <w:t>no</w:t>
    </w:r>
    <w:r w:rsidRPr="00CC5EFC">
      <w:rPr>
        <w:lang w:val="nb-NO"/>
      </w:rPr>
      <w:t>/</w:t>
    </w:r>
    <w:r w:rsidRPr="00CC5EFC">
      <w:rPr>
        <w:lang w:val="nb-NO"/>
      </w:rPr>
      <w:tab/>
      <w:t xml:space="preserve">Side </w:t>
    </w:r>
    <w:r w:rsidR="001F7D10">
      <w:fldChar w:fldCharType="begin"/>
    </w:r>
    <w:r w:rsidRPr="00CC5EFC">
      <w:rPr>
        <w:lang w:val="nb-NO"/>
      </w:rPr>
      <w:instrText>PAGE</w:instrText>
    </w:r>
    <w:r w:rsidR="001F7D10">
      <w:fldChar w:fldCharType="separate"/>
    </w:r>
    <w:r w:rsidR="00F62B0B">
      <w:rPr>
        <w:noProof/>
        <w:lang w:val="nb-NO"/>
      </w:rPr>
      <w:t>1</w:t>
    </w:r>
    <w:r w:rsidR="001F7D10">
      <w:fldChar w:fldCharType="end"/>
    </w:r>
    <w:r w:rsidRPr="00CC5EFC">
      <w:rPr>
        <w:lang w:val="nb-NO"/>
      </w:rPr>
      <w:t xml:space="preserve"> av </w:t>
    </w:r>
    <w:r w:rsidR="001F7D10">
      <w:fldChar w:fldCharType="begin"/>
    </w:r>
    <w:r w:rsidRPr="00CC5EFC">
      <w:rPr>
        <w:lang w:val="nb-NO"/>
      </w:rPr>
      <w:instrText>NUMPAGES</w:instrText>
    </w:r>
    <w:r w:rsidR="001F7D10">
      <w:fldChar w:fldCharType="separate"/>
    </w:r>
    <w:r w:rsidR="00F62B0B">
      <w:rPr>
        <w:noProof/>
        <w:lang w:val="nb-NO"/>
      </w:rPr>
      <w:t>9</w:t>
    </w:r>
    <w:r w:rsidR="001F7D10">
      <w:fldChar w:fldCharType="end"/>
    </w:r>
    <w:r w:rsidRPr="00CC5EFC">
      <w:rPr>
        <w:lang w:val="nb-NO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62D" w:rsidRDefault="00D2362D" w:rsidP="000D23B7">
      <w:r>
        <w:separator/>
      </w:r>
    </w:p>
  </w:footnote>
  <w:footnote w:type="continuationSeparator" w:id="0">
    <w:p w:rsidR="00D2362D" w:rsidRDefault="00D2362D" w:rsidP="000D2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E38A1"/>
    <w:multiLevelType w:val="multilevel"/>
    <w:tmpl w:val="BF4C70F6"/>
    <w:lvl w:ilvl="0">
      <w:start w:val="1"/>
      <w:numFmt w:val="decimal"/>
      <w:pStyle w:val="Overskrift1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7" w:hanging="907"/>
      </w:pPr>
      <w:rPr>
        <w:rFonts w:hint="default"/>
      </w:rPr>
    </w:lvl>
  </w:abstractNum>
  <w:abstractNum w:abstractNumId="1">
    <w:nsid w:val="37933C24"/>
    <w:multiLevelType w:val="hybridMultilevel"/>
    <w:tmpl w:val="E07236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A5F4E"/>
    <w:multiLevelType w:val="multilevel"/>
    <w:tmpl w:val="67EAF7A0"/>
    <w:lvl w:ilvl="0">
      <w:start w:val="1"/>
      <w:numFmt w:val="bullet"/>
      <w:pStyle w:val="Punktliste"/>
      <w:lvlText w:val=""/>
      <w:lvlJc w:val="left"/>
      <w:pPr>
        <w:ind w:left="45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020"/>
        </w:tabs>
        <w:ind w:left="738" w:hanging="170"/>
      </w:pPr>
      <w:rPr>
        <w:rFonts w:ascii="Arial" w:hAnsi="Arial" w:hint="default"/>
      </w:rPr>
    </w:lvl>
    <w:lvl w:ilvl="2">
      <w:start w:val="1"/>
      <w:numFmt w:val="bullet"/>
      <w:lvlText w:val=""/>
      <w:lvlJc w:val="left"/>
      <w:pPr>
        <w:tabs>
          <w:tab w:val="num" w:pos="1360"/>
        </w:tabs>
        <w:ind w:left="1022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700"/>
        </w:tabs>
        <w:ind w:left="1306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040"/>
        </w:tabs>
        <w:ind w:left="159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80"/>
        </w:tabs>
        <w:ind w:left="187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20"/>
        </w:tabs>
        <w:ind w:left="2158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060"/>
        </w:tabs>
        <w:ind w:left="2442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00"/>
        </w:tabs>
        <w:ind w:left="2726" w:hanging="170"/>
      </w:pPr>
      <w:rPr>
        <w:rFonts w:ascii="Wingdings" w:hAnsi="Wingdings" w:hint="default"/>
      </w:rPr>
    </w:lvl>
  </w:abstractNum>
  <w:abstractNum w:abstractNumId="3">
    <w:nsid w:val="78937624"/>
    <w:multiLevelType w:val="hybridMultilevel"/>
    <w:tmpl w:val="03F8B5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457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239"/>
    <w:rsid w:val="00002A68"/>
    <w:rsid w:val="00005CC4"/>
    <w:rsid w:val="00010D2E"/>
    <w:rsid w:val="000262EB"/>
    <w:rsid w:val="00037212"/>
    <w:rsid w:val="00045983"/>
    <w:rsid w:val="00047159"/>
    <w:rsid w:val="00083A62"/>
    <w:rsid w:val="000978AC"/>
    <w:rsid w:val="000D23B7"/>
    <w:rsid w:val="000D5A75"/>
    <w:rsid w:val="000E7256"/>
    <w:rsid w:val="00111C81"/>
    <w:rsid w:val="00143685"/>
    <w:rsid w:val="0017766B"/>
    <w:rsid w:val="001E10E2"/>
    <w:rsid w:val="001E7A64"/>
    <w:rsid w:val="001F7D10"/>
    <w:rsid w:val="002017EB"/>
    <w:rsid w:val="00202AA6"/>
    <w:rsid w:val="0029412E"/>
    <w:rsid w:val="002C4EEC"/>
    <w:rsid w:val="002C5180"/>
    <w:rsid w:val="00302E7B"/>
    <w:rsid w:val="0032698B"/>
    <w:rsid w:val="003726A6"/>
    <w:rsid w:val="003875F0"/>
    <w:rsid w:val="00396174"/>
    <w:rsid w:val="003D46A3"/>
    <w:rsid w:val="003E160C"/>
    <w:rsid w:val="00470FA8"/>
    <w:rsid w:val="0049619F"/>
    <w:rsid w:val="004B54C0"/>
    <w:rsid w:val="004D75B6"/>
    <w:rsid w:val="005029F4"/>
    <w:rsid w:val="0053110C"/>
    <w:rsid w:val="00553583"/>
    <w:rsid w:val="00557A6B"/>
    <w:rsid w:val="005B2C1C"/>
    <w:rsid w:val="005C6F2D"/>
    <w:rsid w:val="006047AD"/>
    <w:rsid w:val="006923D2"/>
    <w:rsid w:val="00693E1C"/>
    <w:rsid w:val="006C22A6"/>
    <w:rsid w:val="006F5E1C"/>
    <w:rsid w:val="00721C04"/>
    <w:rsid w:val="00756505"/>
    <w:rsid w:val="007918F8"/>
    <w:rsid w:val="008203B0"/>
    <w:rsid w:val="00821C43"/>
    <w:rsid w:val="00886FA2"/>
    <w:rsid w:val="00890F03"/>
    <w:rsid w:val="008A17E0"/>
    <w:rsid w:val="0090219A"/>
    <w:rsid w:val="00940C3D"/>
    <w:rsid w:val="00984239"/>
    <w:rsid w:val="0098696D"/>
    <w:rsid w:val="009869C0"/>
    <w:rsid w:val="009C247F"/>
    <w:rsid w:val="00A10F2A"/>
    <w:rsid w:val="00A37DB9"/>
    <w:rsid w:val="00A452F1"/>
    <w:rsid w:val="00B06A27"/>
    <w:rsid w:val="00B1242C"/>
    <w:rsid w:val="00B250FC"/>
    <w:rsid w:val="00B748E1"/>
    <w:rsid w:val="00BE0FB5"/>
    <w:rsid w:val="00C17616"/>
    <w:rsid w:val="00C406D3"/>
    <w:rsid w:val="00C456B3"/>
    <w:rsid w:val="00C73EA8"/>
    <w:rsid w:val="00C748AB"/>
    <w:rsid w:val="00C771FF"/>
    <w:rsid w:val="00C7720F"/>
    <w:rsid w:val="00CB0375"/>
    <w:rsid w:val="00CC5EFC"/>
    <w:rsid w:val="00D2362D"/>
    <w:rsid w:val="00D37BFF"/>
    <w:rsid w:val="00D51B82"/>
    <w:rsid w:val="00D919F1"/>
    <w:rsid w:val="00D92F99"/>
    <w:rsid w:val="00DB60FB"/>
    <w:rsid w:val="00DC5320"/>
    <w:rsid w:val="00DC5E69"/>
    <w:rsid w:val="00DC70F5"/>
    <w:rsid w:val="00E33E98"/>
    <w:rsid w:val="00E73E11"/>
    <w:rsid w:val="00E90536"/>
    <w:rsid w:val="00EB39B8"/>
    <w:rsid w:val="00EC5981"/>
    <w:rsid w:val="00F06815"/>
    <w:rsid w:val="00F62B0B"/>
    <w:rsid w:val="00F74D9A"/>
    <w:rsid w:val="00F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fillcolor="none" strokecolor="none"/>
    </o:shapedefaults>
    <o:shapelayout v:ext="edit">
      <o:idmap v:ext="edit" data="1"/>
      <o:rules v:ext="edit">
        <o:r id="V:Rule2" type="connector" idref="#_x0000_s1031"/>
      </o:rules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1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7918F8"/>
    <w:pPr>
      <w:jc w:val="both"/>
    </w:pPr>
    <w:rPr>
      <w:rFonts w:ascii="Arial" w:hAnsi="Arial"/>
      <w:szCs w:val="22"/>
      <w:lang w:val="en-US" w:eastAsia="en-US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940C3D"/>
    <w:pPr>
      <w:numPr>
        <w:numId w:val="1"/>
      </w:numPr>
      <w:pBdr>
        <w:bottom w:val="single" w:sz="4" w:space="1" w:color="A6A6A6" w:themeColor="background1" w:themeShade="A6"/>
      </w:pBdr>
      <w:spacing w:before="360" w:after="240"/>
      <w:ind w:left="0" w:hanging="851"/>
      <w:jc w:val="left"/>
      <w:outlineLvl w:val="0"/>
    </w:pPr>
    <w:rPr>
      <w:sz w:val="28"/>
      <w:szCs w:val="32"/>
      <w:lang w:val="nb-NO" w:eastAsia="nb-NO"/>
    </w:rPr>
  </w:style>
  <w:style w:type="paragraph" w:styleId="Overskrift2">
    <w:name w:val="heading 2"/>
    <w:basedOn w:val="Normal"/>
    <w:next w:val="Normal"/>
    <w:link w:val="Overskrift2Tegn"/>
    <w:autoRedefine/>
    <w:qFormat/>
    <w:rsid w:val="00111C81"/>
    <w:pPr>
      <w:numPr>
        <w:ilvl w:val="1"/>
        <w:numId w:val="1"/>
      </w:numPr>
      <w:spacing w:before="60" w:after="120"/>
      <w:ind w:left="0" w:hanging="851"/>
      <w:jc w:val="left"/>
      <w:outlineLvl w:val="1"/>
    </w:pPr>
    <w:rPr>
      <w:sz w:val="26"/>
      <w:szCs w:val="32"/>
      <w:lang w:val="nb-NO" w:eastAsia="nb-NO"/>
    </w:rPr>
  </w:style>
  <w:style w:type="paragraph" w:styleId="Overskrift3">
    <w:name w:val="heading 3"/>
    <w:basedOn w:val="Normal"/>
    <w:next w:val="Normal"/>
    <w:link w:val="Overskrift3Tegn"/>
    <w:autoRedefine/>
    <w:uiPriority w:val="99"/>
    <w:qFormat/>
    <w:rsid w:val="00FF0EEB"/>
    <w:pPr>
      <w:numPr>
        <w:ilvl w:val="2"/>
        <w:numId w:val="1"/>
      </w:numPr>
      <w:spacing w:before="60" w:after="120"/>
      <w:ind w:left="0" w:hanging="851"/>
      <w:jc w:val="left"/>
      <w:outlineLvl w:val="2"/>
    </w:pPr>
    <w:rPr>
      <w:sz w:val="24"/>
      <w:szCs w:val="28"/>
      <w:lang w:val="nb-NO"/>
    </w:rPr>
  </w:style>
  <w:style w:type="paragraph" w:styleId="Overskrift4">
    <w:name w:val="heading 4"/>
    <w:basedOn w:val="Normal"/>
    <w:next w:val="Normal"/>
    <w:link w:val="Overskrift4Tegn"/>
    <w:autoRedefine/>
    <w:uiPriority w:val="99"/>
    <w:qFormat/>
    <w:rsid w:val="00FF0EEB"/>
    <w:pPr>
      <w:numPr>
        <w:ilvl w:val="3"/>
        <w:numId w:val="1"/>
      </w:numPr>
      <w:spacing w:before="60" w:after="60"/>
      <w:ind w:left="0" w:hanging="851"/>
      <w:jc w:val="left"/>
      <w:outlineLvl w:val="3"/>
    </w:pPr>
    <w:rPr>
      <w:sz w:val="22"/>
      <w:szCs w:val="24"/>
      <w:lang w:val="nb-NO"/>
    </w:rPr>
  </w:style>
  <w:style w:type="paragraph" w:styleId="Overskrift5">
    <w:name w:val="heading 5"/>
    <w:basedOn w:val="Normal"/>
    <w:next w:val="Normal"/>
    <w:link w:val="Overskrift5Tegn"/>
    <w:autoRedefine/>
    <w:uiPriority w:val="99"/>
    <w:qFormat/>
    <w:rsid w:val="00D92F99"/>
    <w:pPr>
      <w:keepNext/>
      <w:spacing w:before="60" w:after="60"/>
      <w:jc w:val="left"/>
      <w:outlineLvl w:val="4"/>
    </w:pPr>
    <w:rPr>
      <w:i/>
    </w:rPr>
  </w:style>
  <w:style w:type="paragraph" w:styleId="Overskrift6">
    <w:name w:val="heading 6"/>
    <w:basedOn w:val="Normal"/>
    <w:next w:val="Normal"/>
    <w:link w:val="Overskrift6Tegn"/>
    <w:autoRedefine/>
    <w:uiPriority w:val="99"/>
    <w:qFormat/>
    <w:rsid w:val="00D92F99"/>
    <w:pPr>
      <w:keepNext/>
      <w:spacing w:after="60"/>
      <w:jc w:val="left"/>
      <w:outlineLvl w:val="5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40C3D"/>
    <w:rPr>
      <w:rFonts w:ascii="Arial" w:hAnsi="Arial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rsid w:val="00111C81"/>
    <w:rPr>
      <w:rFonts w:ascii="Arial" w:hAnsi="Arial"/>
      <w:sz w:val="26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9"/>
    <w:rsid w:val="00FF0EEB"/>
    <w:rPr>
      <w:rFonts w:ascii="Arial" w:hAnsi="Arial"/>
      <w:sz w:val="24"/>
      <w:szCs w:val="28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9"/>
    <w:rsid w:val="00FF0EEB"/>
    <w:rPr>
      <w:rFonts w:ascii="Arial" w:hAnsi="Arial"/>
      <w:sz w:val="22"/>
      <w:szCs w:val="24"/>
      <w:lang w:eastAsia="en-US"/>
    </w:rPr>
  </w:style>
  <w:style w:type="character" w:customStyle="1" w:styleId="Overskrift5Tegn">
    <w:name w:val="Overskrift 5 Tegn"/>
    <w:basedOn w:val="Standardskriftforavsnitt"/>
    <w:link w:val="Overskrift5"/>
    <w:uiPriority w:val="99"/>
    <w:rsid w:val="00D92F99"/>
    <w:rPr>
      <w:rFonts w:ascii="Arial" w:hAnsi="Arial"/>
      <w:i/>
      <w:szCs w:val="22"/>
      <w:lang w:val="en-US" w:eastAsia="en-US"/>
    </w:rPr>
  </w:style>
  <w:style w:type="character" w:customStyle="1" w:styleId="Overskrift6Tegn">
    <w:name w:val="Overskrift 6 Tegn"/>
    <w:basedOn w:val="Standardskriftforavsnitt"/>
    <w:link w:val="Overskrift6"/>
    <w:uiPriority w:val="99"/>
    <w:rsid w:val="00D92F99"/>
    <w:rPr>
      <w:rFonts w:ascii="Arial" w:hAnsi="Arial"/>
      <w:szCs w:val="22"/>
      <w:lang w:val="en-US" w:eastAsia="en-US"/>
    </w:rPr>
  </w:style>
  <w:style w:type="paragraph" w:styleId="Topptekst">
    <w:name w:val="header"/>
    <w:basedOn w:val="Normal"/>
    <w:link w:val="TopptekstTegn"/>
    <w:autoRedefine/>
    <w:uiPriority w:val="99"/>
    <w:qFormat/>
    <w:rsid w:val="00CB0375"/>
    <w:pPr>
      <w:ind w:left="-851"/>
      <w:jc w:val="left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CB0375"/>
    <w:rPr>
      <w:rFonts w:ascii="Arial" w:hAnsi="Arial"/>
      <w:sz w:val="18"/>
      <w:szCs w:val="22"/>
      <w:lang w:val="en-US" w:eastAsia="en-US"/>
    </w:rPr>
  </w:style>
  <w:style w:type="paragraph" w:styleId="Bunntekst">
    <w:name w:val="footer"/>
    <w:basedOn w:val="Normal"/>
    <w:link w:val="BunntekstTegn"/>
    <w:autoRedefine/>
    <w:uiPriority w:val="99"/>
    <w:qFormat/>
    <w:rsid w:val="00CB0375"/>
    <w:pPr>
      <w:tabs>
        <w:tab w:val="right" w:pos="8222"/>
      </w:tabs>
      <w:ind w:left="-851"/>
    </w:pPr>
    <w:rPr>
      <w:sz w:val="18"/>
      <w:szCs w:val="28"/>
    </w:rPr>
  </w:style>
  <w:style w:type="character" w:customStyle="1" w:styleId="BunntekstTegn">
    <w:name w:val="Bunntekst Tegn"/>
    <w:basedOn w:val="Standardskriftforavsnitt"/>
    <w:link w:val="Bunntekst"/>
    <w:uiPriority w:val="99"/>
    <w:rsid w:val="00CB0375"/>
    <w:rPr>
      <w:rFonts w:ascii="Arial" w:hAnsi="Arial"/>
      <w:sz w:val="18"/>
      <w:szCs w:val="28"/>
      <w:lang w:val="en-US" w:eastAsia="en-US"/>
    </w:rPr>
  </w:style>
  <w:style w:type="paragraph" w:styleId="Tittel">
    <w:name w:val="Title"/>
    <w:next w:val="Normal"/>
    <w:link w:val="TittelTegn"/>
    <w:autoRedefine/>
    <w:uiPriority w:val="99"/>
    <w:qFormat/>
    <w:rsid w:val="00D92F99"/>
    <w:rPr>
      <w:rFonts w:ascii="Arial" w:hAnsi="Arial"/>
      <w:color w:val="FFFFFF"/>
      <w:spacing w:val="30"/>
      <w:sz w:val="72"/>
      <w:szCs w:val="72"/>
      <w:lang w:val="en-US" w:eastAsia="en-US"/>
    </w:rPr>
  </w:style>
  <w:style w:type="character" w:customStyle="1" w:styleId="TittelTegn">
    <w:name w:val="Tittel Tegn"/>
    <w:basedOn w:val="Standardskriftforavsnitt"/>
    <w:link w:val="Tittel"/>
    <w:uiPriority w:val="99"/>
    <w:rsid w:val="00D92F99"/>
    <w:rPr>
      <w:rFonts w:ascii="Arial" w:hAnsi="Arial"/>
      <w:color w:val="FFFFFF"/>
      <w:spacing w:val="30"/>
      <w:sz w:val="72"/>
      <w:szCs w:val="72"/>
      <w:lang w:val="en-US" w:eastAsia="en-US"/>
    </w:rPr>
  </w:style>
  <w:style w:type="table" w:styleId="Tabellrutenett">
    <w:name w:val="Table Grid"/>
    <w:basedOn w:val="Vanligtabell"/>
    <w:uiPriority w:val="1"/>
    <w:rsid w:val="00037212"/>
    <w:rPr>
      <w:rFonts w:ascii="TheSansOffice" w:hAnsi="TheSansOffic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side1">
    <w:name w:val="Forside 1"/>
    <w:link w:val="Forside1Tegn"/>
    <w:qFormat/>
    <w:rsid w:val="00302E7B"/>
    <w:rPr>
      <w:rFonts w:ascii="Times New Roman" w:hAnsi="Times New Roman"/>
      <w:sz w:val="32"/>
      <w:szCs w:val="22"/>
      <w:lang w:val="en-US" w:eastAsia="en-US"/>
    </w:rPr>
  </w:style>
  <w:style w:type="character" w:customStyle="1" w:styleId="Forside1Tegn">
    <w:name w:val="Forside 1 Tegn"/>
    <w:basedOn w:val="Standardskriftforavsnitt"/>
    <w:link w:val="Forside1"/>
    <w:rsid w:val="00302E7B"/>
    <w:rPr>
      <w:rFonts w:ascii="Times New Roman" w:hAnsi="Times New Roman"/>
      <w:sz w:val="32"/>
      <w:szCs w:val="22"/>
      <w:lang w:val="en-US" w:eastAsia="en-US"/>
    </w:rPr>
  </w:style>
  <w:style w:type="paragraph" w:customStyle="1" w:styleId="Forside2">
    <w:name w:val="Forside 2"/>
    <w:link w:val="Forside2Tegn"/>
    <w:qFormat/>
    <w:rsid w:val="00302E7B"/>
    <w:rPr>
      <w:rFonts w:ascii="Times New Roman" w:hAnsi="Times New Roman"/>
      <w:b/>
      <w:sz w:val="36"/>
      <w:szCs w:val="36"/>
      <w:lang w:val="en-US" w:eastAsia="en-US"/>
    </w:rPr>
  </w:style>
  <w:style w:type="character" w:customStyle="1" w:styleId="Forside2Tegn">
    <w:name w:val="Forside 2 Tegn"/>
    <w:basedOn w:val="Standardskriftforavsnitt"/>
    <w:link w:val="Forside2"/>
    <w:rsid w:val="00302E7B"/>
    <w:rPr>
      <w:rFonts w:ascii="Times New Roman" w:hAnsi="Times New Roman"/>
      <w:b/>
      <w:sz w:val="36"/>
      <w:szCs w:val="36"/>
      <w:lang w:val="en-US" w:eastAsia="en-US"/>
    </w:rPr>
  </w:style>
  <w:style w:type="paragraph" w:customStyle="1" w:styleId="Tittelunder">
    <w:name w:val="Tittel under"/>
    <w:link w:val="TittelunderTegn"/>
    <w:autoRedefine/>
    <w:qFormat/>
    <w:rsid w:val="00302E7B"/>
    <w:pPr>
      <w:tabs>
        <w:tab w:val="right" w:pos="8505"/>
      </w:tabs>
      <w:spacing w:before="120"/>
    </w:pPr>
    <w:rPr>
      <w:rFonts w:ascii="Arial" w:hAnsi="Arial"/>
      <w:sz w:val="72"/>
      <w:szCs w:val="36"/>
      <w:lang w:val="en-US" w:eastAsia="en-US"/>
    </w:rPr>
  </w:style>
  <w:style w:type="character" w:customStyle="1" w:styleId="TittelunderTegn">
    <w:name w:val="Tittel under Tegn"/>
    <w:basedOn w:val="TittelTegn"/>
    <w:link w:val="Tittelunder"/>
    <w:rsid w:val="00302E7B"/>
    <w:rPr>
      <w:rFonts w:ascii="Arial" w:hAnsi="Arial"/>
      <w:color w:val="FFFFFF"/>
      <w:spacing w:val="30"/>
      <w:sz w:val="72"/>
      <w:szCs w:val="36"/>
      <w:lang w:val="en-US" w:eastAsia="en-US"/>
    </w:rPr>
  </w:style>
  <w:style w:type="paragraph" w:customStyle="1" w:styleId="Punktliste">
    <w:name w:val="Punktliste"/>
    <w:basedOn w:val="Normal"/>
    <w:link w:val="PunktlisteTegn"/>
    <w:autoRedefine/>
    <w:qFormat/>
    <w:rsid w:val="006F5E1C"/>
    <w:pPr>
      <w:numPr>
        <w:numId w:val="5"/>
      </w:numPr>
      <w:spacing w:after="40"/>
      <w:jc w:val="left"/>
    </w:pPr>
  </w:style>
  <w:style w:type="character" w:customStyle="1" w:styleId="PunktlisteTegn">
    <w:name w:val="Punktliste Tegn"/>
    <w:basedOn w:val="Standardskriftforavsnitt"/>
    <w:link w:val="Punktliste"/>
    <w:rsid w:val="006F5E1C"/>
    <w:rPr>
      <w:rFonts w:ascii="Arial" w:hAnsi="Arial"/>
      <w:szCs w:val="22"/>
      <w:lang w:val="en-US" w:eastAsia="en-US"/>
    </w:rPr>
  </w:style>
  <w:style w:type="paragraph" w:customStyle="1" w:styleId="Tabellnormal">
    <w:name w:val="Tabell normal"/>
    <w:link w:val="TabellnormalTegn"/>
    <w:autoRedefine/>
    <w:qFormat/>
    <w:rsid w:val="00D2362D"/>
    <w:pPr>
      <w:spacing w:after="40"/>
    </w:pPr>
    <w:rPr>
      <w:rFonts w:ascii="Arial" w:hAnsi="Arial"/>
      <w:sz w:val="18"/>
      <w:szCs w:val="22"/>
      <w:lang w:val="en-US" w:eastAsia="en-US"/>
    </w:rPr>
  </w:style>
  <w:style w:type="character" w:customStyle="1" w:styleId="TabellnormalTegn">
    <w:name w:val="Tabell normal Tegn"/>
    <w:basedOn w:val="Standardskriftforavsnitt"/>
    <w:link w:val="Tabellnormal"/>
    <w:rsid w:val="00D2362D"/>
    <w:rPr>
      <w:rFonts w:ascii="Arial" w:hAnsi="Arial"/>
      <w:sz w:val="18"/>
      <w:szCs w:val="22"/>
      <w:lang w:val="en-US" w:eastAsia="en-US"/>
    </w:rPr>
  </w:style>
  <w:style w:type="paragraph" w:customStyle="1" w:styleId="Tabelloverskrift">
    <w:name w:val="Tabell overskrift"/>
    <w:link w:val="TabelloverskriftTegn"/>
    <w:qFormat/>
    <w:rsid w:val="00CB0375"/>
    <w:rPr>
      <w:rFonts w:ascii="Arial" w:hAnsi="Arial"/>
      <w:szCs w:val="22"/>
      <w:lang w:val="en-US" w:eastAsia="en-US"/>
    </w:rPr>
  </w:style>
  <w:style w:type="character" w:customStyle="1" w:styleId="TabelloverskriftTegn">
    <w:name w:val="Tabell overskrift Tegn"/>
    <w:basedOn w:val="TabellnormalTegn"/>
    <w:link w:val="Tabelloverskrift"/>
    <w:rsid w:val="00CB0375"/>
    <w:rPr>
      <w:rFonts w:ascii="Arial" w:hAnsi="Arial"/>
      <w:sz w:val="18"/>
      <w:szCs w:val="22"/>
      <w:lang w:val="en-US" w:eastAsia="en-US"/>
    </w:rPr>
  </w:style>
  <w:style w:type="paragraph" w:customStyle="1" w:styleId="Bakside1">
    <w:name w:val="Bakside 1"/>
    <w:link w:val="Bakside1Tegn"/>
    <w:qFormat/>
    <w:rsid w:val="00C456B3"/>
    <w:pPr>
      <w:spacing w:before="100" w:beforeAutospacing="1" w:after="100" w:afterAutospacing="1"/>
      <w:ind w:left="113"/>
    </w:pPr>
    <w:rPr>
      <w:rFonts w:ascii="Times New Roman" w:hAnsi="Times New Roman"/>
      <w:color w:val="A6A6A6" w:themeColor="background1" w:themeShade="A6"/>
      <w:sz w:val="200"/>
      <w:szCs w:val="24"/>
    </w:rPr>
  </w:style>
  <w:style w:type="character" w:customStyle="1" w:styleId="Bakside1Tegn">
    <w:name w:val="Bakside 1 Tegn"/>
    <w:basedOn w:val="Standardskriftforavsnitt"/>
    <w:link w:val="Bakside1"/>
    <w:rsid w:val="00C456B3"/>
    <w:rPr>
      <w:rFonts w:ascii="Times New Roman" w:hAnsi="Times New Roman"/>
      <w:color w:val="A6A6A6" w:themeColor="background1" w:themeShade="A6"/>
      <w:sz w:val="200"/>
      <w:szCs w:val="24"/>
    </w:rPr>
  </w:style>
  <w:style w:type="paragraph" w:customStyle="1" w:styleId="Bakside2">
    <w:name w:val="Bakside 2"/>
    <w:basedOn w:val="Normal"/>
    <w:link w:val="Bakside2Tegn"/>
    <w:qFormat/>
    <w:rsid w:val="00C456B3"/>
    <w:pPr>
      <w:spacing w:before="100" w:beforeAutospacing="1" w:after="100" w:afterAutospacing="1"/>
    </w:pPr>
    <w:rPr>
      <w:rFonts w:cs="Arial"/>
      <w:sz w:val="32"/>
      <w:szCs w:val="28"/>
      <w:lang w:val="nb-NO" w:eastAsia="nb-NO"/>
    </w:rPr>
  </w:style>
  <w:style w:type="character" w:customStyle="1" w:styleId="Bakside2Tegn">
    <w:name w:val="Bakside 2 Tegn"/>
    <w:basedOn w:val="Standardskriftforavsnitt"/>
    <w:link w:val="Bakside2"/>
    <w:rsid w:val="00C456B3"/>
    <w:rPr>
      <w:rFonts w:ascii="Arial" w:hAnsi="Arial" w:cs="Arial"/>
      <w:sz w:val="32"/>
      <w:szCs w:val="28"/>
    </w:rPr>
  </w:style>
  <w:style w:type="paragraph" w:customStyle="1" w:styleId="Bakside3">
    <w:name w:val="Bakside 3"/>
    <w:basedOn w:val="Normal"/>
    <w:link w:val="Bakside3Tegn"/>
    <w:qFormat/>
    <w:rsid w:val="00C456B3"/>
    <w:pPr>
      <w:spacing w:before="100" w:beforeAutospacing="1" w:after="100" w:afterAutospacing="1"/>
    </w:pPr>
    <w:rPr>
      <w:rFonts w:cs="Arial"/>
      <w:szCs w:val="24"/>
      <w:lang w:val="nb-NO" w:eastAsia="nb-NO"/>
    </w:rPr>
  </w:style>
  <w:style w:type="character" w:customStyle="1" w:styleId="Bakside3Tegn">
    <w:name w:val="Bakside 3 Tegn"/>
    <w:basedOn w:val="Standardskriftforavsnitt"/>
    <w:link w:val="Bakside3"/>
    <w:rsid w:val="00C456B3"/>
    <w:rPr>
      <w:rFonts w:ascii="Arial" w:hAnsi="Arial" w:cs="Arial"/>
      <w:szCs w:val="24"/>
    </w:rPr>
  </w:style>
  <w:style w:type="paragraph" w:customStyle="1" w:styleId="Tittelover">
    <w:name w:val="Tittel over"/>
    <w:link w:val="TitteloverTegn"/>
    <w:autoRedefine/>
    <w:qFormat/>
    <w:rsid w:val="00302E7B"/>
    <w:rPr>
      <w:rFonts w:ascii="Arial" w:hAnsi="Arial"/>
      <w:sz w:val="48"/>
      <w:szCs w:val="24"/>
      <w:lang w:val="en-US" w:eastAsia="en-US"/>
    </w:rPr>
  </w:style>
  <w:style w:type="character" w:customStyle="1" w:styleId="TitteloverTegn">
    <w:name w:val="Tittel over Tegn"/>
    <w:basedOn w:val="TittelunderTegn"/>
    <w:link w:val="Tittelover"/>
    <w:rsid w:val="00302E7B"/>
    <w:rPr>
      <w:rFonts w:ascii="Arial" w:hAnsi="Arial"/>
      <w:color w:val="FFFFFF"/>
      <w:spacing w:val="30"/>
      <w:sz w:val="48"/>
      <w:szCs w:val="24"/>
      <w:lang w:val="en-US" w:eastAsia="en-US"/>
    </w:rPr>
  </w:style>
  <w:style w:type="character" w:styleId="Hyperkobling">
    <w:name w:val="Hyperlink"/>
    <w:basedOn w:val="Standardskriftforavsnitt"/>
    <w:uiPriority w:val="99"/>
    <w:unhideWhenUsed/>
    <w:rsid w:val="00721C04"/>
    <w:rPr>
      <w:color w:val="0000FF" w:themeColor="hyperlink"/>
      <w:u w:val="single"/>
    </w:rPr>
  </w:style>
  <w:style w:type="paragraph" w:styleId="INNH1">
    <w:name w:val="toc 1"/>
    <w:basedOn w:val="Normal"/>
    <w:next w:val="Normal"/>
    <w:autoRedefine/>
    <w:uiPriority w:val="39"/>
    <w:unhideWhenUsed/>
    <w:rsid w:val="00CB0375"/>
    <w:pPr>
      <w:spacing w:before="240" w:after="120"/>
      <w:jc w:val="left"/>
    </w:pPr>
    <w:rPr>
      <w:rFonts w:asciiTheme="minorHAnsi" w:hAnsiTheme="minorHAnsi"/>
      <w:b/>
      <w:bCs/>
      <w:szCs w:val="20"/>
    </w:rPr>
  </w:style>
  <w:style w:type="paragraph" w:styleId="INNH2">
    <w:name w:val="toc 2"/>
    <w:basedOn w:val="Normal"/>
    <w:next w:val="Normal"/>
    <w:autoRedefine/>
    <w:uiPriority w:val="39"/>
    <w:unhideWhenUsed/>
    <w:rsid w:val="00CB0375"/>
    <w:pPr>
      <w:spacing w:before="120"/>
      <w:ind w:left="200"/>
      <w:jc w:val="left"/>
    </w:pPr>
    <w:rPr>
      <w:rFonts w:asciiTheme="minorHAnsi" w:hAnsiTheme="minorHAnsi"/>
      <w:i/>
      <w:iCs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CB0375"/>
    <w:pPr>
      <w:ind w:left="400"/>
      <w:jc w:val="left"/>
    </w:pPr>
    <w:rPr>
      <w:rFonts w:asciiTheme="minorHAnsi" w:hAnsiTheme="minorHAnsi"/>
      <w:szCs w:val="20"/>
    </w:rPr>
  </w:style>
  <w:style w:type="paragraph" w:styleId="INNH4">
    <w:name w:val="toc 4"/>
    <w:basedOn w:val="Normal"/>
    <w:next w:val="Normal"/>
    <w:autoRedefine/>
    <w:uiPriority w:val="39"/>
    <w:unhideWhenUsed/>
    <w:rsid w:val="00CB0375"/>
    <w:pPr>
      <w:ind w:left="600"/>
      <w:jc w:val="left"/>
    </w:pPr>
    <w:rPr>
      <w:rFonts w:asciiTheme="minorHAnsi" w:hAnsiTheme="minorHAnsi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CB0375"/>
    <w:pPr>
      <w:ind w:left="800"/>
      <w:jc w:val="left"/>
    </w:pPr>
    <w:rPr>
      <w:rFonts w:asciiTheme="minorHAnsi" w:hAnsiTheme="minorHAnsi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CB0375"/>
    <w:pPr>
      <w:ind w:left="1000"/>
      <w:jc w:val="left"/>
    </w:pPr>
    <w:rPr>
      <w:rFonts w:asciiTheme="minorHAnsi" w:hAnsiTheme="minorHAnsi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CB0375"/>
    <w:pPr>
      <w:ind w:left="1200"/>
      <w:jc w:val="left"/>
    </w:pPr>
    <w:rPr>
      <w:rFonts w:asciiTheme="minorHAnsi" w:hAnsiTheme="minorHAnsi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CB0375"/>
    <w:pPr>
      <w:ind w:left="1400"/>
      <w:jc w:val="left"/>
    </w:pPr>
    <w:rPr>
      <w:rFonts w:asciiTheme="minorHAnsi" w:hAnsiTheme="minorHAnsi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CB0375"/>
    <w:pPr>
      <w:ind w:left="1600"/>
      <w:jc w:val="left"/>
    </w:pPr>
    <w:rPr>
      <w:rFonts w:asciiTheme="minorHAnsi" w:hAnsiTheme="minorHAnsi"/>
      <w:szCs w:val="20"/>
    </w:rPr>
  </w:style>
  <w:style w:type="paragraph" w:customStyle="1" w:styleId="Tittelunder2">
    <w:name w:val="Tittel under2"/>
    <w:basedOn w:val="Tittelover"/>
    <w:link w:val="Tittelunder2Tegn"/>
    <w:qFormat/>
    <w:rsid w:val="00C73EA8"/>
    <w:pPr>
      <w:jc w:val="right"/>
    </w:pPr>
    <w:rPr>
      <w:sz w:val="24"/>
    </w:rPr>
  </w:style>
  <w:style w:type="character" w:customStyle="1" w:styleId="Tittelunder2Tegn">
    <w:name w:val="Tittel under2 Tegn"/>
    <w:basedOn w:val="TitteloverTegn"/>
    <w:link w:val="Tittelunder2"/>
    <w:rsid w:val="00C73EA8"/>
    <w:rPr>
      <w:rFonts w:ascii="Arial" w:hAnsi="Arial"/>
      <w:color w:val="FFFFFF"/>
      <w:spacing w:val="30"/>
      <w:sz w:val="24"/>
      <w:szCs w:val="24"/>
      <w:lang w:val="en-US" w:eastAsia="en-US"/>
    </w:rPr>
  </w:style>
  <w:style w:type="paragraph" w:styleId="Listeavsnitt">
    <w:name w:val="List Paragraph"/>
    <w:basedOn w:val="Normal"/>
    <w:uiPriority w:val="34"/>
    <w:rsid w:val="0090219A"/>
    <w:pPr>
      <w:ind w:left="720"/>
      <w:contextualSpacing/>
    </w:pPr>
  </w:style>
  <w:style w:type="paragraph" w:customStyle="1" w:styleId="Tabelltekst">
    <w:name w:val="Tabelltekst"/>
    <w:basedOn w:val="Normal"/>
    <w:rsid w:val="00DB60FB"/>
    <w:pPr>
      <w:spacing w:before="40" w:after="20"/>
      <w:ind w:left="113"/>
      <w:jc w:val="left"/>
    </w:pPr>
    <w:rPr>
      <w:rFonts w:eastAsiaTheme="minorHAnsi" w:cs="Arial"/>
      <w:sz w:val="22"/>
      <w:lang w:val="nb-NO" w:eastAsia="nb-NO"/>
    </w:rPr>
  </w:style>
  <w:style w:type="paragraph" w:customStyle="1" w:styleId="Default">
    <w:name w:val="Default"/>
    <w:rsid w:val="00DB60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250F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50F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9D5C0-739C-4DAD-9BEC-513C7D62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1393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Undervisningsbygg</Company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Omberg</dc:creator>
  <cp:keywords/>
  <dc:description/>
  <cp:lastModifiedBy>Helen Knutsen</cp:lastModifiedBy>
  <cp:revision>8</cp:revision>
  <cp:lastPrinted>2012-04-23T11:40:00Z</cp:lastPrinted>
  <dcterms:created xsi:type="dcterms:W3CDTF">2012-04-25T08:11:00Z</dcterms:created>
  <dcterms:modified xsi:type="dcterms:W3CDTF">2013-05-06T12:25:00Z</dcterms:modified>
</cp:coreProperties>
</file>