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B662" w14:textId="0CD15BB3" w:rsidR="00455FF7" w:rsidRDefault="00E16CE6" w:rsidP="00B22D1D">
      <w:pPr>
        <w:spacing w:after="0"/>
        <w:rPr>
          <w:szCs w:val="20"/>
        </w:rPr>
      </w:pPr>
      <w:r>
        <w:rPr>
          <w:noProof/>
          <w:lang w:eastAsia="nb-NO"/>
        </w:rPr>
        <w:drawing>
          <wp:anchor distT="0" distB="0" distL="0" distR="0" simplePos="0" relativeHeight="251658240" behindDoc="0" locked="0" layoutInCell="1" allowOverlap="1" wp14:anchorId="623F322B" wp14:editId="4096188D">
            <wp:simplePos x="0" y="0"/>
            <wp:positionH relativeFrom="page">
              <wp:align>left</wp:align>
            </wp:positionH>
            <wp:positionV relativeFrom="page">
              <wp:align>top</wp:align>
            </wp:positionV>
            <wp:extent cx="7556369" cy="10685559"/>
            <wp:effectExtent l="0" t="0" r="6985" b="1905"/>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56369" cy="10685559"/>
                    </a:xfrm>
                    <a:prstGeom prst="rect">
                      <a:avLst/>
                    </a:prstGeom>
                  </pic:spPr>
                </pic:pic>
              </a:graphicData>
            </a:graphic>
            <wp14:sizeRelH relativeFrom="margin">
              <wp14:pctWidth>0</wp14:pctWidth>
            </wp14:sizeRelH>
            <wp14:sizeRelV relativeFrom="margin">
              <wp14:pctHeight>0</wp14:pctHeight>
            </wp14:sizeRelV>
          </wp:anchor>
        </w:drawing>
      </w:r>
    </w:p>
    <w:p w14:paraId="67C8F3CA" w14:textId="1D84DAFA" w:rsidR="00455FF7" w:rsidRDefault="00455FF7" w:rsidP="00B22D1D">
      <w:pPr>
        <w:spacing w:after="0"/>
        <w:rPr>
          <w:szCs w:val="20"/>
        </w:rPr>
      </w:pPr>
      <w:r>
        <w:rPr>
          <w:szCs w:val="20"/>
        </w:rPr>
        <w:br w:type="page"/>
      </w:r>
    </w:p>
    <w:p w14:paraId="1C7BDD49" w14:textId="77777777" w:rsidR="00B22D1D" w:rsidRDefault="00B22D1D" w:rsidP="00B22D1D">
      <w:pPr>
        <w:rPr>
          <w:szCs w:val="20"/>
        </w:rPr>
      </w:pPr>
    </w:p>
    <w:p w14:paraId="56E4FAA2" w14:textId="77777777" w:rsidR="00B22D1D" w:rsidRDefault="00B22D1D" w:rsidP="00B22D1D">
      <w:pPr>
        <w:rPr>
          <w:szCs w:val="20"/>
        </w:rPr>
      </w:pPr>
    </w:p>
    <w:p w14:paraId="296FECC6" w14:textId="77777777" w:rsidR="00B22D1D" w:rsidRPr="006120DE" w:rsidRDefault="00B22D1D" w:rsidP="00B22D1D">
      <w:pPr>
        <w:rPr>
          <w:rFonts w:eastAsia="Calibri" w:cs="Calibri"/>
          <w:b/>
          <w:bCs/>
          <w:sz w:val="24"/>
        </w:rPr>
      </w:pPr>
      <w:r w:rsidRPr="006120DE">
        <w:rPr>
          <w:rFonts w:eastAsia="Calibri" w:cs="Calibri"/>
          <w:b/>
          <w:bCs/>
          <w:sz w:val="24"/>
        </w:rPr>
        <w:t>Om standard kravspesifikasjoner</w:t>
      </w:r>
    </w:p>
    <w:p w14:paraId="45DB2C30" w14:textId="77777777" w:rsidR="00B22D1D" w:rsidRDefault="00B22D1D" w:rsidP="00B22D1D">
      <w:pPr>
        <w:rPr>
          <w:rFonts w:eastAsia="Calibri" w:cs="Calibri"/>
        </w:rPr>
      </w:pPr>
      <w:r>
        <w:rPr>
          <w:rFonts w:eastAsia="Calibri" w:cs="Calibri"/>
        </w:rPr>
        <w:t>Dette dokumentet beskriver de krav som stilles til utforming av og funksjonalitet i bygget, uavhengig av hvem som skal forvalte, drifte og vedlikeholde bygget.</w:t>
      </w:r>
    </w:p>
    <w:p w14:paraId="043B197D" w14:textId="77777777" w:rsidR="00B22D1D" w:rsidRDefault="00B22D1D" w:rsidP="00B22D1D">
      <w:pPr>
        <w:rPr>
          <w:rFonts w:eastAsia="Calibri" w:cs="Calibri"/>
        </w:rPr>
      </w:pPr>
      <w:r>
        <w:rPr>
          <w:rFonts w:eastAsia="Calibri" w:cs="Calibri"/>
        </w:rPr>
        <w:t>Kravsettet tar utgangspunkt i politiske vedtak i Oslo kommune og funksjonelle behov til bygget. Kravsettet kommer i tillegg til gjeldende lover og regler for bygg generelt og for denne type bygg spesielt.</w:t>
      </w:r>
    </w:p>
    <w:p w14:paraId="6A4D8109" w14:textId="77777777" w:rsidR="00B22D1D" w:rsidRDefault="00B22D1D" w:rsidP="00B22D1D">
      <w:pPr>
        <w:rPr>
          <w:rFonts w:eastAsia="Calibri" w:cs="Calibri"/>
        </w:rPr>
      </w:pPr>
      <w:r>
        <w:rPr>
          <w:rFonts w:eastAsia="Calibri" w:cs="Calibri"/>
        </w:rPr>
        <w:t>Kravsettet inneholder krav som benyttes likelydende for forskjellige formålsbygg, og krav som er spesifikke for dette formålsbygget.</w:t>
      </w:r>
    </w:p>
    <w:p w14:paraId="3A5C320D" w14:textId="77777777" w:rsidR="00B22D1D" w:rsidRDefault="00B22D1D" w:rsidP="00B22D1D">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7DF8F941" w14:textId="77777777" w:rsidR="00B22D1D" w:rsidRDefault="00B22D1D" w:rsidP="00B22D1D">
      <w:pPr>
        <w:rPr>
          <w:rFonts w:eastAsia="Calibri" w:cs="Calibri"/>
        </w:rPr>
      </w:pPr>
      <w:r>
        <w:rPr>
          <w:rFonts w:eastAsia="Calibri" w:cs="Calibri"/>
        </w:rPr>
        <w:t>Kravsettet er standardisert. Tilpasninger kan gjøres i det enkelte prosjekt på følgende områder:</w:t>
      </w:r>
    </w:p>
    <w:p w14:paraId="537F3F54" w14:textId="77777777" w:rsidR="00B22D1D" w:rsidRDefault="00B22D1D" w:rsidP="00B22D1D">
      <w:pPr>
        <w:pStyle w:val="Listeavsnitt"/>
        <w:numPr>
          <w:ilvl w:val="0"/>
          <w:numId w:val="1"/>
        </w:numPr>
        <w:spacing w:line="256" w:lineRule="auto"/>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Pr>
          <w:rFonts w:eastAsia="Calibri" w:cs="Calibri"/>
        </w:rPr>
        <w:t>fremgår</w:t>
      </w:r>
      <w:proofErr w:type="gramEnd"/>
      <w:r>
        <w:rPr>
          <w:rFonts w:eastAsia="Calibri" w:cs="Calibri"/>
        </w:rPr>
        <w:t xml:space="preserve"> av kursivteksten.</w:t>
      </w:r>
    </w:p>
    <w:p w14:paraId="53AD5826" w14:textId="77777777" w:rsidR="00B22D1D" w:rsidRDefault="00B22D1D" w:rsidP="00B22D1D">
      <w:pPr>
        <w:pStyle w:val="Listeavsnitt"/>
        <w:rPr>
          <w:rFonts w:eastAsiaTheme="minorEastAsia"/>
        </w:rPr>
      </w:pPr>
    </w:p>
    <w:p w14:paraId="3C1B9374" w14:textId="77777777" w:rsidR="00B22D1D" w:rsidRDefault="00B22D1D" w:rsidP="00B22D1D">
      <w:pPr>
        <w:pStyle w:val="Listeavsnitt"/>
        <w:numPr>
          <w:ilvl w:val="0"/>
          <w:numId w:val="1"/>
        </w:numPr>
        <w:spacing w:line="256" w:lineRule="auto"/>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08F4A754" w14:textId="77777777" w:rsidR="00B22D1D" w:rsidRDefault="00B22D1D" w:rsidP="00B22D1D">
      <w:pPr>
        <w:pStyle w:val="Listeavsnitt"/>
        <w:rPr>
          <w:rFonts w:eastAsiaTheme="minorEastAsia"/>
        </w:rPr>
      </w:pPr>
    </w:p>
    <w:p w14:paraId="2CC4015B" w14:textId="40B6B8DE" w:rsidR="00B22D1D" w:rsidRDefault="00B22D1D" w:rsidP="00B22D1D">
      <w:pPr>
        <w:pStyle w:val="Listeavsnitt"/>
        <w:numPr>
          <w:ilvl w:val="0"/>
          <w:numId w:val="1"/>
        </w:numPr>
        <w:spacing w:line="256" w:lineRule="auto"/>
        <w:rPr>
          <w:rFonts w:eastAsiaTheme="minorEastAsia"/>
        </w:rPr>
      </w:pPr>
      <w:r>
        <w:rPr>
          <w:rFonts w:eastAsia="Calibri" w:cs="Calibri"/>
        </w:rPr>
        <w:t>Prosjektspesifikke krav – forhold knyttet til tomt, regulering, tilpasning til eksisterende bygningsmasse, ol. Slike krav kommer i tillegg til standardkravene som er beskrevet i dette dokument.</w:t>
      </w:r>
    </w:p>
    <w:p w14:paraId="7674D09A" w14:textId="77777777" w:rsidR="00B22D1D" w:rsidRDefault="00B22D1D" w:rsidP="00B22D1D">
      <w:pPr>
        <w:rPr>
          <w:rFonts w:eastAsia="Calibri" w:cs="Calibri"/>
        </w:rPr>
      </w:pPr>
    </w:p>
    <w:tbl>
      <w:tblPr>
        <w:tblStyle w:val="Tabellrutenett"/>
        <w:tblW w:w="0" w:type="auto"/>
        <w:tblLook w:val="04A0" w:firstRow="1" w:lastRow="0" w:firstColumn="1" w:lastColumn="0" w:noHBand="0" w:noVBand="1"/>
      </w:tblPr>
      <w:tblGrid>
        <w:gridCol w:w="1011"/>
        <w:gridCol w:w="5039"/>
        <w:gridCol w:w="3012"/>
      </w:tblGrid>
      <w:tr w:rsidR="00B22D1D" w:rsidRPr="00166AC3" w14:paraId="3FCD1F5E" w14:textId="77777777">
        <w:tc>
          <w:tcPr>
            <w:tcW w:w="1011" w:type="dxa"/>
            <w:shd w:val="clear" w:color="auto" w:fill="D9D9D9" w:themeFill="background1" w:themeFillShade="D9"/>
          </w:tcPr>
          <w:p w14:paraId="7A73AE42" w14:textId="77777777" w:rsidR="00B22D1D" w:rsidRPr="00166AC3" w:rsidRDefault="00B22D1D">
            <w:pPr>
              <w:jc w:val="center"/>
              <w:rPr>
                <w:rFonts w:eastAsia="Calibri" w:cs="Calibri"/>
                <w:sz w:val="18"/>
                <w:szCs w:val="18"/>
              </w:rPr>
            </w:pPr>
            <w:r w:rsidRPr="00166AC3">
              <w:rPr>
                <w:rFonts w:eastAsia="Calibri" w:cs="Calibri"/>
                <w:sz w:val="18"/>
                <w:szCs w:val="18"/>
              </w:rPr>
              <w:t>Dato</w:t>
            </w:r>
          </w:p>
        </w:tc>
        <w:tc>
          <w:tcPr>
            <w:tcW w:w="5039" w:type="dxa"/>
            <w:shd w:val="clear" w:color="auto" w:fill="D9D9D9" w:themeFill="background1" w:themeFillShade="D9"/>
          </w:tcPr>
          <w:p w14:paraId="42F1262B" w14:textId="77777777" w:rsidR="00B22D1D" w:rsidRPr="00166AC3" w:rsidRDefault="00B22D1D">
            <w:pPr>
              <w:rPr>
                <w:rFonts w:eastAsia="Calibri" w:cs="Calibri"/>
                <w:sz w:val="18"/>
                <w:szCs w:val="18"/>
              </w:rPr>
            </w:pPr>
            <w:r w:rsidRPr="00166AC3">
              <w:rPr>
                <w:rFonts w:eastAsia="Calibri" w:cs="Calibri"/>
                <w:sz w:val="18"/>
                <w:szCs w:val="18"/>
              </w:rPr>
              <w:t>Vedtak/endring</w:t>
            </w:r>
          </w:p>
        </w:tc>
        <w:tc>
          <w:tcPr>
            <w:tcW w:w="3012" w:type="dxa"/>
            <w:shd w:val="clear" w:color="auto" w:fill="D9D9D9" w:themeFill="background1" w:themeFillShade="D9"/>
          </w:tcPr>
          <w:p w14:paraId="385213C4" w14:textId="77777777" w:rsidR="00B22D1D" w:rsidRPr="00166AC3" w:rsidRDefault="00B22D1D">
            <w:pPr>
              <w:rPr>
                <w:rFonts w:eastAsia="Calibri" w:cs="Calibri"/>
                <w:sz w:val="18"/>
                <w:szCs w:val="18"/>
              </w:rPr>
            </w:pPr>
            <w:r w:rsidRPr="00166AC3">
              <w:rPr>
                <w:rFonts w:eastAsia="Calibri" w:cs="Calibri"/>
                <w:sz w:val="18"/>
                <w:szCs w:val="18"/>
              </w:rPr>
              <w:t>Henvisning</w:t>
            </w:r>
          </w:p>
        </w:tc>
      </w:tr>
      <w:tr w:rsidR="00B22D1D" w:rsidRPr="00DD02DA" w14:paraId="11E8525C" w14:textId="77777777">
        <w:tc>
          <w:tcPr>
            <w:tcW w:w="1011" w:type="dxa"/>
          </w:tcPr>
          <w:p w14:paraId="3B3938D5" w14:textId="77777777" w:rsidR="00B22D1D" w:rsidRPr="00DD02DA" w:rsidRDefault="00B22D1D">
            <w:pPr>
              <w:rPr>
                <w:rFonts w:eastAsia="Calibri" w:cs="Calibri"/>
                <w:sz w:val="18"/>
                <w:szCs w:val="18"/>
              </w:rPr>
            </w:pPr>
            <w:r w:rsidRPr="00DD02DA">
              <w:rPr>
                <w:rFonts w:eastAsia="Calibri" w:cs="Calibri"/>
                <w:sz w:val="18"/>
                <w:szCs w:val="18"/>
              </w:rPr>
              <w:t>15.12.23</w:t>
            </w:r>
          </w:p>
        </w:tc>
        <w:tc>
          <w:tcPr>
            <w:tcW w:w="5039" w:type="dxa"/>
          </w:tcPr>
          <w:p w14:paraId="1D461B7F" w14:textId="77777777" w:rsidR="00B22D1D" w:rsidRPr="00DD02DA" w:rsidRDefault="00B22D1D">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12" w:type="dxa"/>
          </w:tcPr>
          <w:p w14:paraId="2599A1FE" w14:textId="77777777" w:rsidR="00B22D1D" w:rsidRPr="00DD02DA" w:rsidRDefault="00B22D1D">
            <w:pPr>
              <w:rPr>
                <w:rFonts w:eastAsia="Calibri" w:cs="Calibri"/>
                <w:sz w:val="18"/>
                <w:szCs w:val="18"/>
              </w:rPr>
            </w:pPr>
            <w:r>
              <w:rPr>
                <w:rFonts w:eastAsia="Calibri" w:cs="Calibri"/>
                <w:sz w:val="18"/>
                <w:szCs w:val="18"/>
              </w:rPr>
              <w:t>Byrådssak 1099/22</w:t>
            </w:r>
          </w:p>
        </w:tc>
      </w:tr>
      <w:tr w:rsidR="00B22D1D" w:rsidRPr="00DD02DA" w14:paraId="3EA41F2A" w14:textId="77777777">
        <w:tc>
          <w:tcPr>
            <w:tcW w:w="1011" w:type="dxa"/>
          </w:tcPr>
          <w:p w14:paraId="18AC5908" w14:textId="77777777" w:rsidR="00B22D1D" w:rsidRPr="00DD02DA" w:rsidRDefault="00B22D1D">
            <w:pPr>
              <w:rPr>
                <w:rFonts w:eastAsia="Calibri" w:cs="Calibri"/>
                <w:sz w:val="18"/>
                <w:szCs w:val="18"/>
              </w:rPr>
            </w:pPr>
            <w:r>
              <w:rPr>
                <w:rFonts w:eastAsia="Calibri" w:cs="Calibri"/>
                <w:sz w:val="18"/>
                <w:szCs w:val="18"/>
              </w:rPr>
              <w:t>14.03.24</w:t>
            </w:r>
          </w:p>
        </w:tc>
        <w:tc>
          <w:tcPr>
            <w:tcW w:w="5039" w:type="dxa"/>
          </w:tcPr>
          <w:p w14:paraId="26E057EE" w14:textId="77777777" w:rsidR="00B22D1D" w:rsidRPr="00DD02DA" w:rsidRDefault="00B22D1D">
            <w:pPr>
              <w:rPr>
                <w:rFonts w:eastAsia="Calibri" w:cs="Calibri"/>
                <w:sz w:val="18"/>
                <w:szCs w:val="18"/>
              </w:rPr>
            </w:pPr>
            <w:r>
              <w:rPr>
                <w:rFonts w:eastAsia="Calibri" w:cs="Calibri"/>
                <w:sz w:val="18"/>
                <w:szCs w:val="18"/>
              </w:rPr>
              <w:t>Oppdatering av enkelt krav</w:t>
            </w:r>
          </w:p>
        </w:tc>
        <w:tc>
          <w:tcPr>
            <w:tcW w:w="3012" w:type="dxa"/>
          </w:tcPr>
          <w:p w14:paraId="079A1F01" w14:textId="77777777" w:rsidR="00B22D1D" w:rsidRPr="00DD02DA" w:rsidRDefault="00B22D1D">
            <w:pPr>
              <w:rPr>
                <w:rFonts w:eastAsia="Calibri" w:cs="Calibri"/>
                <w:sz w:val="18"/>
                <w:szCs w:val="18"/>
              </w:rPr>
            </w:pPr>
            <w:r>
              <w:rPr>
                <w:rFonts w:eastAsia="Calibri" w:cs="Calibri"/>
                <w:sz w:val="18"/>
                <w:szCs w:val="18"/>
              </w:rPr>
              <w:t>Byrådssak 1030/24</w:t>
            </w:r>
          </w:p>
        </w:tc>
      </w:tr>
      <w:tr w:rsidR="00B22D1D" w:rsidRPr="00DD02DA" w14:paraId="47C46FAA" w14:textId="77777777">
        <w:tc>
          <w:tcPr>
            <w:tcW w:w="1011" w:type="dxa"/>
          </w:tcPr>
          <w:p w14:paraId="394C51C5" w14:textId="77777777" w:rsidR="00B22D1D" w:rsidRPr="00DD02DA" w:rsidRDefault="00B22D1D">
            <w:pPr>
              <w:rPr>
                <w:rFonts w:eastAsia="Calibri" w:cs="Calibri"/>
                <w:sz w:val="18"/>
                <w:szCs w:val="18"/>
              </w:rPr>
            </w:pPr>
            <w:r>
              <w:rPr>
                <w:rFonts w:eastAsia="Calibri" w:cs="Calibri"/>
                <w:sz w:val="18"/>
                <w:szCs w:val="18"/>
              </w:rPr>
              <w:t>27.02.24</w:t>
            </w:r>
          </w:p>
        </w:tc>
        <w:tc>
          <w:tcPr>
            <w:tcW w:w="5039" w:type="dxa"/>
          </w:tcPr>
          <w:p w14:paraId="3FE9BF4B" w14:textId="77777777" w:rsidR="00B22D1D" w:rsidRPr="00DD02DA" w:rsidRDefault="00B22D1D">
            <w:pPr>
              <w:rPr>
                <w:rFonts w:eastAsia="Calibri" w:cs="Calibri"/>
                <w:sz w:val="18"/>
                <w:szCs w:val="18"/>
              </w:rPr>
            </w:pPr>
            <w:r>
              <w:rPr>
                <w:rFonts w:eastAsia="Calibri" w:cs="Calibri"/>
                <w:sz w:val="18"/>
                <w:szCs w:val="18"/>
              </w:rPr>
              <w:t>Oppdatering av enkelt krav</w:t>
            </w:r>
          </w:p>
        </w:tc>
        <w:tc>
          <w:tcPr>
            <w:tcW w:w="3012" w:type="dxa"/>
          </w:tcPr>
          <w:p w14:paraId="055C7A17" w14:textId="77777777" w:rsidR="00B22D1D" w:rsidRPr="00DD02DA" w:rsidRDefault="00B22D1D">
            <w:pPr>
              <w:rPr>
                <w:rFonts w:eastAsia="Calibri" w:cs="Calibri"/>
                <w:sz w:val="18"/>
                <w:szCs w:val="18"/>
              </w:rPr>
            </w:pPr>
            <w:r>
              <w:rPr>
                <w:rFonts w:eastAsia="Calibri" w:cs="Calibri"/>
                <w:sz w:val="18"/>
                <w:szCs w:val="18"/>
              </w:rPr>
              <w:t>Byrådssak 1011/25</w:t>
            </w:r>
          </w:p>
        </w:tc>
      </w:tr>
      <w:tr w:rsidR="00B22D1D" w:rsidRPr="00DD02DA" w14:paraId="4E95235F" w14:textId="77777777">
        <w:tc>
          <w:tcPr>
            <w:tcW w:w="1011" w:type="dxa"/>
          </w:tcPr>
          <w:p w14:paraId="55FCA625" w14:textId="77777777" w:rsidR="00B22D1D" w:rsidRPr="00DD02DA" w:rsidRDefault="00B22D1D">
            <w:pPr>
              <w:rPr>
                <w:rFonts w:eastAsia="Calibri" w:cs="Calibri"/>
                <w:sz w:val="18"/>
                <w:szCs w:val="18"/>
              </w:rPr>
            </w:pPr>
          </w:p>
        </w:tc>
        <w:tc>
          <w:tcPr>
            <w:tcW w:w="5039" w:type="dxa"/>
          </w:tcPr>
          <w:p w14:paraId="587ECE07" w14:textId="77777777" w:rsidR="00B22D1D" w:rsidRPr="00DD02DA" w:rsidRDefault="00B22D1D">
            <w:pPr>
              <w:rPr>
                <w:rFonts w:eastAsia="Calibri" w:cs="Calibri"/>
                <w:sz w:val="18"/>
                <w:szCs w:val="18"/>
              </w:rPr>
            </w:pPr>
          </w:p>
        </w:tc>
        <w:tc>
          <w:tcPr>
            <w:tcW w:w="3012" w:type="dxa"/>
          </w:tcPr>
          <w:p w14:paraId="13B2D4A9" w14:textId="77777777" w:rsidR="00B22D1D" w:rsidRPr="00DD02DA" w:rsidRDefault="00B22D1D">
            <w:pPr>
              <w:rPr>
                <w:rFonts w:eastAsia="Calibri" w:cs="Calibri"/>
                <w:sz w:val="18"/>
                <w:szCs w:val="18"/>
              </w:rPr>
            </w:pPr>
          </w:p>
        </w:tc>
      </w:tr>
    </w:tbl>
    <w:p w14:paraId="4A7AD465" w14:textId="77777777" w:rsidR="00B22D1D" w:rsidRDefault="00B22D1D" w:rsidP="00B22D1D">
      <w:pPr>
        <w:rPr>
          <w:szCs w:val="20"/>
        </w:rPr>
      </w:pPr>
    </w:p>
    <w:p w14:paraId="6532FB35" w14:textId="77777777" w:rsidR="00B22D1D" w:rsidRDefault="00B22D1D" w:rsidP="00B22D1D">
      <w:pPr>
        <w:rPr>
          <w:szCs w:val="20"/>
        </w:rPr>
      </w:pPr>
    </w:p>
    <w:p w14:paraId="6FDC1C42" w14:textId="77777777" w:rsidR="00B22D1D" w:rsidRDefault="00B22D1D" w:rsidP="00B22D1D">
      <w:pPr>
        <w:rPr>
          <w:szCs w:val="20"/>
        </w:rPr>
      </w:pPr>
    </w:p>
    <w:p w14:paraId="6A35016A" w14:textId="77777777" w:rsidR="00B22D1D" w:rsidRDefault="00B22D1D" w:rsidP="00B22D1D">
      <w:pPr>
        <w:rPr>
          <w:szCs w:val="20"/>
        </w:rPr>
      </w:pP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0E844003" w14:textId="77777777" w:rsidR="00B22D1D" w:rsidRPr="00216F90" w:rsidRDefault="00B22D1D" w:rsidP="00B22D1D">
          <w:pPr>
            <w:pStyle w:val="Overskriftforinnholdsfortegnelse"/>
            <w:rPr>
              <w:rStyle w:val="Overskrift1Tegn"/>
            </w:rPr>
          </w:pPr>
          <w:r w:rsidRPr="00216F90">
            <w:rPr>
              <w:rStyle w:val="Overskrift1Tegn"/>
            </w:rPr>
            <w:t>Innhold</w:t>
          </w:r>
        </w:p>
        <w:p w14:paraId="22775485" w14:textId="3C04A4A7" w:rsidR="0077515E" w:rsidRDefault="00B22D1D">
          <w:pPr>
            <w:pStyle w:val="INNH1"/>
            <w:tabs>
              <w:tab w:val="right" w:leader="dot" w:pos="9062"/>
            </w:tabs>
            <w:rPr>
              <w:rFonts w:asciiTheme="minorHAnsi" w:eastAsiaTheme="minorEastAsia" w:hAnsiTheme="minorHAnsi"/>
              <w:noProof/>
              <w:kern w:val="2"/>
              <w:sz w:val="24"/>
              <w:szCs w:val="24"/>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94670011" w:history="1">
            <w:r w:rsidR="0077515E" w:rsidRPr="00BA31BB">
              <w:rPr>
                <w:rStyle w:val="Hyperkobling"/>
                <w:rFonts w:eastAsia="Times New Roman"/>
                <w:noProof/>
                <w:lang w:eastAsia="nb-NO"/>
              </w:rPr>
              <w:t>1 Generelt</w:t>
            </w:r>
            <w:r w:rsidR="0077515E">
              <w:rPr>
                <w:noProof/>
                <w:webHidden/>
              </w:rPr>
              <w:tab/>
            </w:r>
            <w:r w:rsidR="0077515E">
              <w:rPr>
                <w:noProof/>
                <w:webHidden/>
              </w:rPr>
              <w:fldChar w:fldCharType="begin"/>
            </w:r>
            <w:r w:rsidR="0077515E">
              <w:rPr>
                <w:noProof/>
                <w:webHidden/>
              </w:rPr>
              <w:instrText xml:space="preserve"> PAGEREF _Toc194670011 \h </w:instrText>
            </w:r>
            <w:r w:rsidR="0077515E">
              <w:rPr>
                <w:noProof/>
                <w:webHidden/>
              </w:rPr>
            </w:r>
            <w:r w:rsidR="0077515E">
              <w:rPr>
                <w:noProof/>
                <w:webHidden/>
              </w:rPr>
              <w:fldChar w:fldCharType="separate"/>
            </w:r>
            <w:r w:rsidR="00DF446A">
              <w:rPr>
                <w:noProof/>
                <w:webHidden/>
              </w:rPr>
              <w:t>5</w:t>
            </w:r>
            <w:r w:rsidR="0077515E">
              <w:rPr>
                <w:noProof/>
                <w:webHidden/>
              </w:rPr>
              <w:fldChar w:fldCharType="end"/>
            </w:r>
          </w:hyperlink>
        </w:p>
        <w:p w14:paraId="56F22C16" w14:textId="769F2009" w:rsidR="0077515E" w:rsidRDefault="0077515E">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012" w:history="1">
            <w:r w:rsidRPr="00BA31BB">
              <w:rPr>
                <w:rStyle w:val="Hyperkobling"/>
                <w:rFonts w:eastAsia="Times New Roman"/>
                <w:noProof/>
                <w:lang w:eastAsia="nb-NO"/>
              </w:rPr>
              <w:t>2 Om formålet</w:t>
            </w:r>
            <w:r>
              <w:rPr>
                <w:noProof/>
                <w:webHidden/>
              </w:rPr>
              <w:tab/>
            </w:r>
            <w:r>
              <w:rPr>
                <w:noProof/>
                <w:webHidden/>
              </w:rPr>
              <w:fldChar w:fldCharType="begin"/>
            </w:r>
            <w:r>
              <w:rPr>
                <w:noProof/>
                <w:webHidden/>
              </w:rPr>
              <w:instrText xml:space="preserve"> PAGEREF _Toc194670012 \h </w:instrText>
            </w:r>
            <w:r>
              <w:rPr>
                <w:noProof/>
                <w:webHidden/>
              </w:rPr>
            </w:r>
            <w:r>
              <w:rPr>
                <w:noProof/>
                <w:webHidden/>
              </w:rPr>
              <w:fldChar w:fldCharType="separate"/>
            </w:r>
            <w:r w:rsidR="00DF446A">
              <w:rPr>
                <w:noProof/>
                <w:webHidden/>
              </w:rPr>
              <w:t>5</w:t>
            </w:r>
            <w:r>
              <w:rPr>
                <w:noProof/>
                <w:webHidden/>
              </w:rPr>
              <w:fldChar w:fldCharType="end"/>
            </w:r>
          </w:hyperlink>
        </w:p>
        <w:p w14:paraId="2392238E" w14:textId="0C9A3A09"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13" w:history="1">
            <w:r w:rsidRPr="00BA31BB">
              <w:rPr>
                <w:rStyle w:val="Hyperkobling"/>
                <w:rFonts w:eastAsia="Times New Roman"/>
                <w:noProof/>
                <w:lang w:eastAsia="nb-NO"/>
              </w:rPr>
              <w:t>2.1 Beskrivelse om formålet</w:t>
            </w:r>
            <w:r>
              <w:rPr>
                <w:noProof/>
                <w:webHidden/>
              </w:rPr>
              <w:tab/>
            </w:r>
            <w:r>
              <w:rPr>
                <w:noProof/>
                <w:webHidden/>
              </w:rPr>
              <w:fldChar w:fldCharType="begin"/>
            </w:r>
            <w:r>
              <w:rPr>
                <w:noProof/>
                <w:webHidden/>
              </w:rPr>
              <w:instrText xml:space="preserve"> PAGEREF _Toc194670013 \h </w:instrText>
            </w:r>
            <w:r>
              <w:rPr>
                <w:noProof/>
                <w:webHidden/>
              </w:rPr>
            </w:r>
            <w:r>
              <w:rPr>
                <w:noProof/>
                <w:webHidden/>
              </w:rPr>
              <w:fldChar w:fldCharType="separate"/>
            </w:r>
            <w:r w:rsidR="00DF446A">
              <w:rPr>
                <w:noProof/>
                <w:webHidden/>
              </w:rPr>
              <w:t>5</w:t>
            </w:r>
            <w:r>
              <w:rPr>
                <w:noProof/>
                <w:webHidden/>
              </w:rPr>
              <w:fldChar w:fldCharType="end"/>
            </w:r>
          </w:hyperlink>
        </w:p>
        <w:p w14:paraId="386AD714" w14:textId="103411B0"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14" w:history="1">
            <w:r w:rsidRPr="00BA31BB">
              <w:rPr>
                <w:rStyle w:val="Hyperkobling"/>
                <w:rFonts w:eastAsia="Times New Roman"/>
                <w:noProof/>
                <w:lang w:eastAsia="nb-NO"/>
              </w:rPr>
              <w:t>2.2 Areal og organisering</w:t>
            </w:r>
            <w:r>
              <w:rPr>
                <w:noProof/>
                <w:webHidden/>
              </w:rPr>
              <w:tab/>
            </w:r>
            <w:r>
              <w:rPr>
                <w:noProof/>
                <w:webHidden/>
              </w:rPr>
              <w:fldChar w:fldCharType="begin"/>
            </w:r>
            <w:r>
              <w:rPr>
                <w:noProof/>
                <w:webHidden/>
              </w:rPr>
              <w:instrText xml:space="preserve"> PAGEREF _Toc194670014 \h </w:instrText>
            </w:r>
            <w:r>
              <w:rPr>
                <w:noProof/>
                <w:webHidden/>
              </w:rPr>
            </w:r>
            <w:r>
              <w:rPr>
                <w:noProof/>
                <w:webHidden/>
              </w:rPr>
              <w:fldChar w:fldCharType="separate"/>
            </w:r>
            <w:r w:rsidR="00DF446A">
              <w:rPr>
                <w:noProof/>
                <w:webHidden/>
              </w:rPr>
              <w:t>6</w:t>
            </w:r>
            <w:r>
              <w:rPr>
                <w:noProof/>
                <w:webHidden/>
              </w:rPr>
              <w:fldChar w:fldCharType="end"/>
            </w:r>
          </w:hyperlink>
        </w:p>
        <w:p w14:paraId="75C9E198" w14:textId="1D3B97EF" w:rsidR="0077515E" w:rsidRDefault="0077515E">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015" w:history="1">
            <w:r w:rsidRPr="00BA31BB">
              <w:rPr>
                <w:rStyle w:val="Hyperkobling"/>
                <w:rFonts w:eastAsia="Times New Roman"/>
                <w:noProof/>
                <w:lang w:eastAsia="nb-NO"/>
              </w:rPr>
              <w:t>3 Funksjonskrav for byggetekniske ytelser</w:t>
            </w:r>
            <w:r>
              <w:rPr>
                <w:noProof/>
                <w:webHidden/>
              </w:rPr>
              <w:tab/>
            </w:r>
            <w:r>
              <w:rPr>
                <w:noProof/>
                <w:webHidden/>
              </w:rPr>
              <w:fldChar w:fldCharType="begin"/>
            </w:r>
            <w:r>
              <w:rPr>
                <w:noProof/>
                <w:webHidden/>
              </w:rPr>
              <w:instrText xml:space="preserve"> PAGEREF _Toc194670015 \h </w:instrText>
            </w:r>
            <w:r>
              <w:rPr>
                <w:noProof/>
                <w:webHidden/>
              </w:rPr>
            </w:r>
            <w:r>
              <w:rPr>
                <w:noProof/>
                <w:webHidden/>
              </w:rPr>
              <w:fldChar w:fldCharType="separate"/>
            </w:r>
            <w:r w:rsidR="00DF446A">
              <w:rPr>
                <w:noProof/>
                <w:webHidden/>
              </w:rPr>
              <w:t>8</w:t>
            </w:r>
            <w:r>
              <w:rPr>
                <w:noProof/>
                <w:webHidden/>
              </w:rPr>
              <w:fldChar w:fldCharType="end"/>
            </w:r>
          </w:hyperlink>
        </w:p>
        <w:p w14:paraId="5CE0816C" w14:textId="4B2D37CA"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16" w:history="1">
            <w:r w:rsidRPr="00BA31BB">
              <w:rPr>
                <w:rStyle w:val="Hyperkobling"/>
                <w:rFonts w:eastAsia="Times New Roman"/>
                <w:noProof/>
                <w:lang w:eastAsia="nb-NO"/>
              </w:rPr>
              <w:t>3.1 Felles tverrfaglige krav og føringer</w:t>
            </w:r>
            <w:r>
              <w:rPr>
                <w:noProof/>
                <w:webHidden/>
              </w:rPr>
              <w:tab/>
            </w:r>
            <w:r>
              <w:rPr>
                <w:noProof/>
                <w:webHidden/>
              </w:rPr>
              <w:fldChar w:fldCharType="begin"/>
            </w:r>
            <w:r>
              <w:rPr>
                <w:noProof/>
                <w:webHidden/>
              </w:rPr>
              <w:instrText xml:space="preserve"> PAGEREF _Toc194670016 \h </w:instrText>
            </w:r>
            <w:r>
              <w:rPr>
                <w:noProof/>
                <w:webHidden/>
              </w:rPr>
            </w:r>
            <w:r>
              <w:rPr>
                <w:noProof/>
                <w:webHidden/>
              </w:rPr>
              <w:fldChar w:fldCharType="separate"/>
            </w:r>
            <w:r w:rsidR="00DF446A">
              <w:rPr>
                <w:noProof/>
                <w:webHidden/>
              </w:rPr>
              <w:t>8</w:t>
            </w:r>
            <w:r>
              <w:rPr>
                <w:noProof/>
                <w:webHidden/>
              </w:rPr>
              <w:fldChar w:fldCharType="end"/>
            </w:r>
          </w:hyperlink>
        </w:p>
        <w:p w14:paraId="2BD1FA28" w14:textId="5326DADA"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17" w:history="1">
            <w:r w:rsidRPr="00BA31BB">
              <w:rPr>
                <w:rStyle w:val="Hyperkobling"/>
                <w:rFonts w:eastAsia="Times New Roman"/>
                <w:noProof/>
                <w:lang w:eastAsia="nb-NO"/>
              </w:rPr>
              <w:t>3.1.1 Energi og miljø</w:t>
            </w:r>
            <w:r>
              <w:rPr>
                <w:noProof/>
                <w:webHidden/>
              </w:rPr>
              <w:tab/>
            </w:r>
            <w:r>
              <w:rPr>
                <w:noProof/>
                <w:webHidden/>
              </w:rPr>
              <w:fldChar w:fldCharType="begin"/>
            </w:r>
            <w:r>
              <w:rPr>
                <w:noProof/>
                <w:webHidden/>
              </w:rPr>
              <w:instrText xml:space="preserve"> PAGEREF _Toc194670017 \h </w:instrText>
            </w:r>
            <w:r>
              <w:rPr>
                <w:noProof/>
                <w:webHidden/>
              </w:rPr>
            </w:r>
            <w:r>
              <w:rPr>
                <w:noProof/>
                <w:webHidden/>
              </w:rPr>
              <w:fldChar w:fldCharType="separate"/>
            </w:r>
            <w:r w:rsidR="00DF446A">
              <w:rPr>
                <w:noProof/>
                <w:webHidden/>
              </w:rPr>
              <w:t>8</w:t>
            </w:r>
            <w:r>
              <w:rPr>
                <w:noProof/>
                <w:webHidden/>
              </w:rPr>
              <w:fldChar w:fldCharType="end"/>
            </w:r>
          </w:hyperlink>
        </w:p>
        <w:p w14:paraId="317695EB" w14:textId="59729554"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18" w:history="1">
            <w:r w:rsidRPr="00BA31BB">
              <w:rPr>
                <w:rStyle w:val="Hyperkobling"/>
                <w:rFonts w:eastAsia="Times New Roman"/>
                <w:noProof/>
                <w:lang w:eastAsia="nb-NO"/>
              </w:rPr>
              <w:t>3.1.2 Sikkerhet</w:t>
            </w:r>
            <w:r>
              <w:rPr>
                <w:noProof/>
                <w:webHidden/>
              </w:rPr>
              <w:tab/>
            </w:r>
            <w:r>
              <w:rPr>
                <w:noProof/>
                <w:webHidden/>
              </w:rPr>
              <w:fldChar w:fldCharType="begin"/>
            </w:r>
            <w:r>
              <w:rPr>
                <w:noProof/>
                <w:webHidden/>
              </w:rPr>
              <w:instrText xml:space="preserve"> PAGEREF _Toc194670018 \h </w:instrText>
            </w:r>
            <w:r>
              <w:rPr>
                <w:noProof/>
                <w:webHidden/>
              </w:rPr>
            </w:r>
            <w:r>
              <w:rPr>
                <w:noProof/>
                <w:webHidden/>
              </w:rPr>
              <w:fldChar w:fldCharType="separate"/>
            </w:r>
            <w:r w:rsidR="00DF446A">
              <w:rPr>
                <w:noProof/>
                <w:webHidden/>
              </w:rPr>
              <w:t>13</w:t>
            </w:r>
            <w:r>
              <w:rPr>
                <w:noProof/>
                <w:webHidden/>
              </w:rPr>
              <w:fldChar w:fldCharType="end"/>
            </w:r>
          </w:hyperlink>
        </w:p>
        <w:p w14:paraId="2D62137E" w14:textId="3C5F8EA6"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19" w:history="1">
            <w:r w:rsidRPr="00BA31BB">
              <w:rPr>
                <w:rStyle w:val="Hyperkobling"/>
                <w:rFonts w:eastAsia="Times New Roman"/>
                <w:noProof/>
                <w:lang w:eastAsia="nb-NO"/>
              </w:rPr>
              <w:t>3.1.3 Universell utforming</w:t>
            </w:r>
            <w:r>
              <w:rPr>
                <w:noProof/>
                <w:webHidden/>
              </w:rPr>
              <w:tab/>
            </w:r>
            <w:r>
              <w:rPr>
                <w:noProof/>
                <w:webHidden/>
              </w:rPr>
              <w:fldChar w:fldCharType="begin"/>
            </w:r>
            <w:r>
              <w:rPr>
                <w:noProof/>
                <w:webHidden/>
              </w:rPr>
              <w:instrText xml:space="preserve"> PAGEREF _Toc194670019 \h </w:instrText>
            </w:r>
            <w:r>
              <w:rPr>
                <w:noProof/>
                <w:webHidden/>
              </w:rPr>
            </w:r>
            <w:r>
              <w:rPr>
                <w:noProof/>
                <w:webHidden/>
              </w:rPr>
              <w:fldChar w:fldCharType="separate"/>
            </w:r>
            <w:r w:rsidR="00DF446A">
              <w:rPr>
                <w:noProof/>
                <w:webHidden/>
              </w:rPr>
              <w:t>14</w:t>
            </w:r>
            <w:r>
              <w:rPr>
                <w:noProof/>
                <w:webHidden/>
              </w:rPr>
              <w:fldChar w:fldCharType="end"/>
            </w:r>
          </w:hyperlink>
        </w:p>
        <w:p w14:paraId="26928851" w14:textId="73B2EA78"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20" w:history="1">
            <w:r w:rsidRPr="00BA31BB">
              <w:rPr>
                <w:rStyle w:val="Hyperkobling"/>
                <w:rFonts w:eastAsia="Times New Roman"/>
                <w:noProof/>
                <w:lang w:eastAsia="nb-NO"/>
              </w:rPr>
              <w:t>3.1.4 Akustikk</w:t>
            </w:r>
            <w:r>
              <w:rPr>
                <w:noProof/>
                <w:webHidden/>
              </w:rPr>
              <w:tab/>
            </w:r>
            <w:r>
              <w:rPr>
                <w:noProof/>
                <w:webHidden/>
              </w:rPr>
              <w:fldChar w:fldCharType="begin"/>
            </w:r>
            <w:r>
              <w:rPr>
                <w:noProof/>
                <w:webHidden/>
              </w:rPr>
              <w:instrText xml:space="preserve"> PAGEREF _Toc194670020 \h </w:instrText>
            </w:r>
            <w:r>
              <w:rPr>
                <w:noProof/>
                <w:webHidden/>
              </w:rPr>
            </w:r>
            <w:r>
              <w:rPr>
                <w:noProof/>
                <w:webHidden/>
              </w:rPr>
              <w:fldChar w:fldCharType="separate"/>
            </w:r>
            <w:r w:rsidR="00DF446A">
              <w:rPr>
                <w:noProof/>
                <w:webHidden/>
              </w:rPr>
              <w:t>15</w:t>
            </w:r>
            <w:r>
              <w:rPr>
                <w:noProof/>
                <w:webHidden/>
              </w:rPr>
              <w:fldChar w:fldCharType="end"/>
            </w:r>
          </w:hyperlink>
        </w:p>
        <w:p w14:paraId="5E844019" w14:textId="0F4F9673"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21" w:history="1">
            <w:r w:rsidRPr="00BA31BB">
              <w:rPr>
                <w:rStyle w:val="Hyperkobling"/>
                <w:rFonts w:eastAsia="Times New Roman"/>
                <w:noProof/>
                <w:lang w:eastAsia="nb-NO"/>
              </w:rPr>
              <w:t>3.1.5 Kunst og utsmykning</w:t>
            </w:r>
            <w:r>
              <w:rPr>
                <w:noProof/>
                <w:webHidden/>
              </w:rPr>
              <w:tab/>
            </w:r>
            <w:r>
              <w:rPr>
                <w:noProof/>
                <w:webHidden/>
              </w:rPr>
              <w:fldChar w:fldCharType="begin"/>
            </w:r>
            <w:r>
              <w:rPr>
                <w:noProof/>
                <w:webHidden/>
              </w:rPr>
              <w:instrText xml:space="preserve"> PAGEREF _Toc194670021 \h </w:instrText>
            </w:r>
            <w:r>
              <w:rPr>
                <w:noProof/>
                <w:webHidden/>
              </w:rPr>
            </w:r>
            <w:r>
              <w:rPr>
                <w:noProof/>
                <w:webHidden/>
              </w:rPr>
              <w:fldChar w:fldCharType="separate"/>
            </w:r>
            <w:r w:rsidR="00DF446A">
              <w:rPr>
                <w:noProof/>
                <w:webHidden/>
              </w:rPr>
              <w:t>16</w:t>
            </w:r>
            <w:r>
              <w:rPr>
                <w:noProof/>
                <w:webHidden/>
              </w:rPr>
              <w:fldChar w:fldCharType="end"/>
            </w:r>
          </w:hyperlink>
        </w:p>
        <w:p w14:paraId="129BF386" w14:textId="16B6D348"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22" w:history="1">
            <w:r w:rsidRPr="00BA31BB">
              <w:rPr>
                <w:rStyle w:val="Hyperkobling"/>
                <w:rFonts w:eastAsia="Times New Roman"/>
                <w:noProof/>
                <w:lang w:eastAsia="nb-NO"/>
              </w:rPr>
              <w:t>3.1.6 Renhold</w:t>
            </w:r>
            <w:r>
              <w:rPr>
                <w:noProof/>
                <w:webHidden/>
              </w:rPr>
              <w:tab/>
            </w:r>
            <w:r>
              <w:rPr>
                <w:noProof/>
                <w:webHidden/>
              </w:rPr>
              <w:fldChar w:fldCharType="begin"/>
            </w:r>
            <w:r>
              <w:rPr>
                <w:noProof/>
                <w:webHidden/>
              </w:rPr>
              <w:instrText xml:space="preserve"> PAGEREF _Toc194670022 \h </w:instrText>
            </w:r>
            <w:r>
              <w:rPr>
                <w:noProof/>
                <w:webHidden/>
              </w:rPr>
            </w:r>
            <w:r>
              <w:rPr>
                <w:noProof/>
                <w:webHidden/>
              </w:rPr>
              <w:fldChar w:fldCharType="separate"/>
            </w:r>
            <w:r w:rsidR="00DF446A">
              <w:rPr>
                <w:noProof/>
                <w:webHidden/>
              </w:rPr>
              <w:t>16</w:t>
            </w:r>
            <w:r>
              <w:rPr>
                <w:noProof/>
                <w:webHidden/>
              </w:rPr>
              <w:fldChar w:fldCharType="end"/>
            </w:r>
          </w:hyperlink>
        </w:p>
        <w:p w14:paraId="03DA1980" w14:textId="2C406482"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23" w:history="1">
            <w:r w:rsidRPr="00BA31BB">
              <w:rPr>
                <w:rStyle w:val="Hyperkobling"/>
                <w:rFonts w:eastAsia="Times New Roman"/>
                <w:noProof/>
                <w:lang w:eastAsia="nb-NO"/>
              </w:rPr>
              <w:t>3.1.7 Skilting</w:t>
            </w:r>
            <w:r>
              <w:rPr>
                <w:noProof/>
                <w:webHidden/>
              </w:rPr>
              <w:tab/>
            </w:r>
            <w:r>
              <w:rPr>
                <w:noProof/>
                <w:webHidden/>
              </w:rPr>
              <w:fldChar w:fldCharType="begin"/>
            </w:r>
            <w:r>
              <w:rPr>
                <w:noProof/>
                <w:webHidden/>
              </w:rPr>
              <w:instrText xml:space="preserve"> PAGEREF _Toc194670023 \h </w:instrText>
            </w:r>
            <w:r>
              <w:rPr>
                <w:noProof/>
                <w:webHidden/>
              </w:rPr>
            </w:r>
            <w:r>
              <w:rPr>
                <w:noProof/>
                <w:webHidden/>
              </w:rPr>
              <w:fldChar w:fldCharType="separate"/>
            </w:r>
            <w:r w:rsidR="00DF446A">
              <w:rPr>
                <w:noProof/>
                <w:webHidden/>
              </w:rPr>
              <w:t>16</w:t>
            </w:r>
            <w:r>
              <w:rPr>
                <w:noProof/>
                <w:webHidden/>
              </w:rPr>
              <w:fldChar w:fldCharType="end"/>
            </w:r>
          </w:hyperlink>
        </w:p>
        <w:p w14:paraId="6110F15B" w14:textId="22F1EF56"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24" w:history="1">
            <w:r w:rsidRPr="00BA31BB">
              <w:rPr>
                <w:rStyle w:val="Hyperkobling"/>
                <w:rFonts w:eastAsia="Times New Roman"/>
                <w:noProof/>
                <w:lang w:eastAsia="nb-NO"/>
              </w:rPr>
              <w:t>3.2 Bygning</w:t>
            </w:r>
            <w:r>
              <w:rPr>
                <w:noProof/>
                <w:webHidden/>
              </w:rPr>
              <w:tab/>
            </w:r>
            <w:r>
              <w:rPr>
                <w:noProof/>
                <w:webHidden/>
              </w:rPr>
              <w:fldChar w:fldCharType="begin"/>
            </w:r>
            <w:r>
              <w:rPr>
                <w:noProof/>
                <w:webHidden/>
              </w:rPr>
              <w:instrText xml:space="preserve"> PAGEREF _Toc194670024 \h </w:instrText>
            </w:r>
            <w:r>
              <w:rPr>
                <w:noProof/>
                <w:webHidden/>
              </w:rPr>
            </w:r>
            <w:r>
              <w:rPr>
                <w:noProof/>
                <w:webHidden/>
              </w:rPr>
              <w:fldChar w:fldCharType="separate"/>
            </w:r>
            <w:r w:rsidR="00DF446A">
              <w:rPr>
                <w:noProof/>
                <w:webHidden/>
              </w:rPr>
              <w:t>17</w:t>
            </w:r>
            <w:r>
              <w:rPr>
                <w:noProof/>
                <w:webHidden/>
              </w:rPr>
              <w:fldChar w:fldCharType="end"/>
            </w:r>
          </w:hyperlink>
        </w:p>
        <w:p w14:paraId="62081031" w14:textId="23890B2F"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25" w:history="1">
            <w:r w:rsidRPr="00BA31BB">
              <w:rPr>
                <w:rStyle w:val="Hyperkobling"/>
                <w:rFonts w:eastAsia="Times New Roman"/>
                <w:noProof/>
                <w:lang w:eastAsia="nb-NO"/>
              </w:rPr>
              <w:t>3.2.1 Materialer</w:t>
            </w:r>
            <w:r>
              <w:rPr>
                <w:noProof/>
                <w:webHidden/>
              </w:rPr>
              <w:tab/>
            </w:r>
            <w:r>
              <w:rPr>
                <w:noProof/>
                <w:webHidden/>
              </w:rPr>
              <w:fldChar w:fldCharType="begin"/>
            </w:r>
            <w:r>
              <w:rPr>
                <w:noProof/>
                <w:webHidden/>
              </w:rPr>
              <w:instrText xml:space="preserve"> PAGEREF _Toc194670025 \h </w:instrText>
            </w:r>
            <w:r>
              <w:rPr>
                <w:noProof/>
                <w:webHidden/>
              </w:rPr>
            </w:r>
            <w:r>
              <w:rPr>
                <w:noProof/>
                <w:webHidden/>
              </w:rPr>
              <w:fldChar w:fldCharType="separate"/>
            </w:r>
            <w:r w:rsidR="00DF446A">
              <w:rPr>
                <w:noProof/>
                <w:webHidden/>
              </w:rPr>
              <w:t>17</w:t>
            </w:r>
            <w:r>
              <w:rPr>
                <w:noProof/>
                <w:webHidden/>
              </w:rPr>
              <w:fldChar w:fldCharType="end"/>
            </w:r>
          </w:hyperlink>
        </w:p>
        <w:p w14:paraId="6A62035C" w14:textId="29710DEE"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26" w:history="1">
            <w:r w:rsidRPr="00BA31BB">
              <w:rPr>
                <w:rStyle w:val="Hyperkobling"/>
                <w:rFonts w:eastAsia="Times New Roman"/>
                <w:noProof/>
                <w:lang w:eastAsia="nb-NO"/>
              </w:rPr>
              <w:t>3.2.2 Dører</w:t>
            </w:r>
            <w:r>
              <w:rPr>
                <w:noProof/>
                <w:webHidden/>
              </w:rPr>
              <w:tab/>
            </w:r>
            <w:r>
              <w:rPr>
                <w:noProof/>
                <w:webHidden/>
              </w:rPr>
              <w:fldChar w:fldCharType="begin"/>
            </w:r>
            <w:r>
              <w:rPr>
                <w:noProof/>
                <w:webHidden/>
              </w:rPr>
              <w:instrText xml:space="preserve"> PAGEREF _Toc194670026 \h </w:instrText>
            </w:r>
            <w:r>
              <w:rPr>
                <w:noProof/>
                <w:webHidden/>
              </w:rPr>
            </w:r>
            <w:r>
              <w:rPr>
                <w:noProof/>
                <w:webHidden/>
              </w:rPr>
              <w:fldChar w:fldCharType="separate"/>
            </w:r>
            <w:r w:rsidR="00DF446A">
              <w:rPr>
                <w:noProof/>
                <w:webHidden/>
              </w:rPr>
              <w:t>17</w:t>
            </w:r>
            <w:r>
              <w:rPr>
                <w:noProof/>
                <w:webHidden/>
              </w:rPr>
              <w:fldChar w:fldCharType="end"/>
            </w:r>
          </w:hyperlink>
        </w:p>
        <w:p w14:paraId="4D27DF46" w14:textId="5F25ED40"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27" w:history="1">
            <w:r w:rsidRPr="00BA31BB">
              <w:rPr>
                <w:rStyle w:val="Hyperkobling"/>
                <w:rFonts w:eastAsia="Times New Roman"/>
                <w:noProof/>
                <w:lang w:eastAsia="nb-NO"/>
              </w:rPr>
              <w:t>3.2.3 Vinduer</w:t>
            </w:r>
            <w:r>
              <w:rPr>
                <w:noProof/>
                <w:webHidden/>
              </w:rPr>
              <w:tab/>
            </w:r>
            <w:r>
              <w:rPr>
                <w:noProof/>
                <w:webHidden/>
              </w:rPr>
              <w:fldChar w:fldCharType="begin"/>
            </w:r>
            <w:r>
              <w:rPr>
                <w:noProof/>
                <w:webHidden/>
              </w:rPr>
              <w:instrText xml:space="preserve"> PAGEREF _Toc194670027 \h </w:instrText>
            </w:r>
            <w:r>
              <w:rPr>
                <w:noProof/>
                <w:webHidden/>
              </w:rPr>
            </w:r>
            <w:r>
              <w:rPr>
                <w:noProof/>
                <w:webHidden/>
              </w:rPr>
              <w:fldChar w:fldCharType="separate"/>
            </w:r>
            <w:r w:rsidR="00DF446A">
              <w:rPr>
                <w:noProof/>
                <w:webHidden/>
              </w:rPr>
              <w:t>18</w:t>
            </w:r>
            <w:r>
              <w:rPr>
                <w:noProof/>
                <w:webHidden/>
              </w:rPr>
              <w:fldChar w:fldCharType="end"/>
            </w:r>
          </w:hyperlink>
        </w:p>
        <w:p w14:paraId="0DAD6E21" w14:textId="52DF366F"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28" w:history="1">
            <w:r w:rsidRPr="00BA31BB">
              <w:rPr>
                <w:rStyle w:val="Hyperkobling"/>
                <w:rFonts w:eastAsia="Times New Roman"/>
                <w:noProof/>
                <w:lang w:eastAsia="nb-NO"/>
              </w:rPr>
              <w:t>3.2.4 Vegger</w:t>
            </w:r>
            <w:r>
              <w:rPr>
                <w:noProof/>
                <w:webHidden/>
              </w:rPr>
              <w:tab/>
            </w:r>
            <w:r>
              <w:rPr>
                <w:noProof/>
                <w:webHidden/>
              </w:rPr>
              <w:fldChar w:fldCharType="begin"/>
            </w:r>
            <w:r>
              <w:rPr>
                <w:noProof/>
                <w:webHidden/>
              </w:rPr>
              <w:instrText xml:space="preserve"> PAGEREF _Toc194670028 \h </w:instrText>
            </w:r>
            <w:r>
              <w:rPr>
                <w:noProof/>
                <w:webHidden/>
              </w:rPr>
            </w:r>
            <w:r>
              <w:rPr>
                <w:noProof/>
                <w:webHidden/>
              </w:rPr>
              <w:fldChar w:fldCharType="separate"/>
            </w:r>
            <w:r w:rsidR="00DF446A">
              <w:rPr>
                <w:noProof/>
                <w:webHidden/>
              </w:rPr>
              <w:t>19</w:t>
            </w:r>
            <w:r>
              <w:rPr>
                <w:noProof/>
                <w:webHidden/>
              </w:rPr>
              <w:fldChar w:fldCharType="end"/>
            </w:r>
          </w:hyperlink>
        </w:p>
        <w:p w14:paraId="51669877" w14:textId="7DF130AA"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29" w:history="1">
            <w:r w:rsidRPr="00BA31BB">
              <w:rPr>
                <w:rStyle w:val="Hyperkobling"/>
                <w:rFonts w:eastAsia="Times New Roman"/>
                <w:noProof/>
                <w:lang w:eastAsia="nb-NO"/>
              </w:rPr>
              <w:t>3.2.5 Gulv</w:t>
            </w:r>
            <w:r>
              <w:rPr>
                <w:noProof/>
                <w:webHidden/>
              </w:rPr>
              <w:tab/>
            </w:r>
            <w:r>
              <w:rPr>
                <w:noProof/>
                <w:webHidden/>
              </w:rPr>
              <w:fldChar w:fldCharType="begin"/>
            </w:r>
            <w:r>
              <w:rPr>
                <w:noProof/>
                <w:webHidden/>
              </w:rPr>
              <w:instrText xml:space="preserve"> PAGEREF _Toc194670029 \h </w:instrText>
            </w:r>
            <w:r>
              <w:rPr>
                <w:noProof/>
                <w:webHidden/>
              </w:rPr>
            </w:r>
            <w:r>
              <w:rPr>
                <w:noProof/>
                <w:webHidden/>
              </w:rPr>
              <w:fldChar w:fldCharType="separate"/>
            </w:r>
            <w:r w:rsidR="00DF446A">
              <w:rPr>
                <w:noProof/>
                <w:webHidden/>
              </w:rPr>
              <w:t>20</w:t>
            </w:r>
            <w:r>
              <w:rPr>
                <w:noProof/>
                <w:webHidden/>
              </w:rPr>
              <w:fldChar w:fldCharType="end"/>
            </w:r>
          </w:hyperlink>
        </w:p>
        <w:p w14:paraId="67F3FB13" w14:textId="7015DDF1"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30" w:history="1">
            <w:r w:rsidRPr="00BA31BB">
              <w:rPr>
                <w:rStyle w:val="Hyperkobling"/>
                <w:rFonts w:eastAsia="Times New Roman"/>
                <w:noProof/>
                <w:lang w:eastAsia="nb-NO"/>
              </w:rPr>
              <w:t>3.2.6 Tak og himlinger</w:t>
            </w:r>
            <w:r>
              <w:rPr>
                <w:noProof/>
                <w:webHidden/>
              </w:rPr>
              <w:tab/>
            </w:r>
            <w:r>
              <w:rPr>
                <w:noProof/>
                <w:webHidden/>
              </w:rPr>
              <w:fldChar w:fldCharType="begin"/>
            </w:r>
            <w:r>
              <w:rPr>
                <w:noProof/>
                <w:webHidden/>
              </w:rPr>
              <w:instrText xml:space="preserve"> PAGEREF _Toc194670030 \h </w:instrText>
            </w:r>
            <w:r>
              <w:rPr>
                <w:noProof/>
                <w:webHidden/>
              </w:rPr>
            </w:r>
            <w:r>
              <w:rPr>
                <w:noProof/>
                <w:webHidden/>
              </w:rPr>
              <w:fldChar w:fldCharType="separate"/>
            </w:r>
            <w:r w:rsidR="00DF446A">
              <w:rPr>
                <w:noProof/>
                <w:webHidden/>
              </w:rPr>
              <w:t>20</w:t>
            </w:r>
            <w:r>
              <w:rPr>
                <w:noProof/>
                <w:webHidden/>
              </w:rPr>
              <w:fldChar w:fldCharType="end"/>
            </w:r>
          </w:hyperlink>
        </w:p>
        <w:p w14:paraId="15F3ECAF" w14:textId="4ACE9809"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31" w:history="1">
            <w:r w:rsidRPr="00BA31BB">
              <w:rPr>
                <w:rStyle w:val="Hyperkobling"/>
                <w:noProof/>
                <w:lang w:eastAsia="nb-NO"/>
              </w:rPr>
              <w:t>3.2.7 Trapper, balkonger, rekkverk m.m</w:t>
            </w:r>
            <w:r>
              <w:rPr>
                <w:noProof/>
                <w:webHidden/>
              </w:rPr>
              <w:tab/>
            </w:r>
            <w:r>
              <w:rPr>
                <w:noProof/>
                <w:webHidden/>
              </w:rPr>
              <w:fldChar w:fldCharType="begin"/>
            </w:r>
            <w:r>
              <w:rPr>
                <w:noProof/>
                <w:webHidden/>
              </w:rPr>
              <w:instrText xml:space="preserve"> PAGEREF _Toc194670031 \h </w:instrText>
            </w:r>
            <w:r>
              <w:rPr>
                <w:noProof/>
                <w:webHidden/>
              </w:rPr>
            </w:r>
            <w:r>
              <w:rPr>
                <w:noProof/>
                <w:webHidden/>
              </w:rPr>
              <w:fldChar w:fldCharType="separate"/>
            </w:r>
            <w:r w:rsidR="00DF446A">
              <w:rPr>
                <w:noProof/>
                <w:webHidden/>
              </w:rPr>
              <w:t>20</w:t>
            </w:r>
            <w:r>
              <w:rPr>
                <w:noProof/>
                <w:webHidden/>
              </w:rPr>
              <w:fldChar w:fldCharType="end"/>
            </w:r>
          </w:hyperlink>
        </w:p>
        <w:p w14:paraId="49CBB4D0" w14:textId="351F0402"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32" w:history="1">
            <w:r w:rsidRPr="00BA31BB">
              <w:rPr>
                <w:rStyle w:val="Hyperkobling"/>
                <w:rFonts w:eastAsia="Times New Roman"/>
                <w:noProof/>
                <w:lang w:eastAsia="nb-NO"/>
              </w:rPr>
              <w:t>3.2.8 Overflater og interiør</w:t>
            </w:r>
            <w:r>
              <w:rPr>
                <w:noProof/>
                <w:webHidden/>
              </w:rPr>
              <w:tab/>
            </w:r>
            <w:r>
              <w:rPr>
                <w:noProof/>
                <w:webHidden/>
              </w:rPr>
              <w:fldChar w:fldCharType="begin"/>
            </w:r>
            <w:r>
              <w:rPr>
                <w:noProof/>
                <w:webHidden/>
              </w:rPr>
              <w:instrText xml:space="preserve"> PAGEREF _Toc194670032 \h </w:instrText>
            </w:r>
            <w:r>
              <w:rPr>
                <w:noProof/>
                <w:webHidden/>
              </w:rPr>
            </w:r>
            <w:r>
              <w:rPr>
                <w:noProof/>
                <w:webHidden/>
              </w:rPr>
              <w:fldChar w:fldCharType="separate"/>
            </w:r>
            <w:r w:rsidR="00DF446A">
              <w:rPr>
                <w:noProof/>
                <w:webHidden/>
              </w:rPr>
              <w:t>20</w:t>
            </w:r>
            <w:r>
              <w:rPr>
                <w:noProof/>
                <w:webHidden/>
              </w:rPr>
              <w:fldChar w:fldCharType="end"/>
            </w:r>
          </w:hyperlink>
        </w:p>
        <w:p w14:paraId="26E47518" w14:textId="799C4131"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33" w:history="1">
            <w:r w:rsidRPr="00BA31BB">
              <w:rPr>
                <w:rStyle w:val="Hyperkobling"/>
                <w:rFonts w:eastAsia="Times New Roman"/>
                <w:noProof/>
                <w:lang w:eastAsia="nb-NO"/>
              </w:rPr>
              <w:t>3.2.9 Inventar</w:t>
            </w:r>
            <w:r>
              <w:rPr>
                <w:noProof/>
                <w:webHidden/>
              </w:rPr>
              <w:tab/>
            </w:r>
            <w:r>
              <w:rPr>
                <w:noProof/>
                <w:webHidden/>
              </w:rPr>
              <w:fldChar w:fldCharType="begin"/>
            </w:r>
            <w:r>
              <w:rPr>
                <w:noProof/>
                <w:webHidden/>
              </w:rPr>
              <w:instrText xml:space="preserve"> PAGEREF _Toc194670033 \h </w:instrText>
            </w:r>
            <w:r>
              <w:rPr>
                <w:noProof/>
                <w:webHidden/>
              </w:rPr>
            </w:r>
            <w:r>
              <w:rPr>
                <w:noProof/>
                <w:webHidden/>
              </w:rPr>
              <w:fldChar w:fldCharType="separate"/>
            </w:r>
            <w:r w:rsidR="00DF446A">
              <w:rPr>
                <w:noProof/>
                <w:webHidden/>
              </w:rPr>
              <w:t>20</w:t>
            </w:r>
            <w:r>
              <w:rPr>
                <w:noProof/>
                <w:webHidden/>
              </w:rPr>
              <w:fldChar w:fldCharType="end"/>
            </w:r>
          </w:hyperlink>
        </w:p>
        <w:p w14:paraId="256CD1EB" w14:textId="4972BAF9"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34" w:history="1">
            <w:r w:rsidRPr="00BA31BB">
              <w:rPr>
                <w:rStyle w:val="Hyperkobling"/>
                <w:rFonts w:eastAsia="Times New Roman"/>
                <w:noProof/>
                <w:lang w:eastAsia="nb-NO"/>
              </w:rPr>
              <w:t>3.3 VVS</w:t>
            </w:r>
            <w:r>
              <w:rPr>
                <w:noProof/>
                <w:webHidden/>
              </w:rPr>
              <w:tab/>
            </w:r>
            <w:r>
              <w:rPr>
                <w:noProof/>
                <w:webHidden/>
              </w:rPr>
              <w:fldChar w:fldCharType="begin"/>
            </w:r>
            <w:r>
              <w:rPr>
                <w:noProof/>
                <w:webHidden/>
              </w:rPr>
              <w:instrText xml:space="preserve"> PAGEREF _Toc194670034 \h </w:instrText>
            </w:r>
            <w:r>
              <w:rPr>
                <w:noProof/>
                <w:webHidden/>
              </w:rPr>
            </w:r>
            <w:r>
              <w:rPr>
                <w:noProof/>
                <w:webHidden/>
              </w:rPr>
              <w:fldChar w:fldCharType="separate"/>
            </w:r>
            <w:r w:rsidR="00DF446A">
              <w:rPr>
                <w:noProof/>
                <w:webHidden/>
              </w:rPr>
              <w:t>23</w:t>
            </w:r>
            <w:r>
              <w:rPr>
                <w:noProof/>
                <w:webHidden/>
              </w:rPr>
              <w:fldChar w:fldCharType="end"/>
            </w:r>
          </w:hyperlink>
        </w:p>
        <w:p w14:paraId="5ABDE0B0" w14:textId="155AA59C"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35" w:history="1">
            <w:r w:rsidRPr="00BA31BB">
              <w:rPr>
                <w:rStyle w:val="Hyperkobling"/>
                <w:rFonts w:eastAsia="Times New Roman"/>
                <w:noProof/>
                <w:lang w:eastAsia="nb-NO"/>
              </w:rPr>
              <w:t>3.3.1 Sanitær</w:t>
            </w:r>
            <w:r>
              <w:rPr>
                <w:noProof/>
                <w:webHidden/>
              </w:rPr>
              <w:tab/>
            </w:r>
            <w:r>
              <w:rPr>
                <w:noProof/>
                <w:webHidden/>
              </w:rPr>
              <w:fldChar w:fldCharType="begin"/>
            </w:r>
            <w:r>
              <w:rPr>
                <w:noProof/>
                <w:webHidden/>
              </w:rPr>
              <w:instrText xml:space="preserve"> PAGEREF _Toc194670035 \h </w:instrText>
            </w:r>
            <w:r>
              <w:rPr>
                <w:noProof/>
                <w:webHidden/>
              </w:rPr>
            </w:r>
            <w:r>
              <w:rPr>
                <w:noProof/>
                <w:webHidden/>
              </w:rPr>
              <w:fldChar w:fldCharType="separate"/>
            </w:r>
            <w:r w:rsidR="00DF446A">
              <w:rPr>
                <w:noProof/>
                <w:webHidden/>
              </w:rPr>
              <w:t>23</w:t>
            </w:r>
            <w:r>
              <w:rPr>
                <w:noProof/>
                <w:webHidden/>
              </w:rPr>
              <w:fldChar w:fldCharType="end"/>
            </w:r>
          </w:hyperlink>
        </w:p>
        <w:p w14:paraId="4161A23E" w14:textId="1D22547B"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36" w:history="1">
            <w:r w:rsidRPr="00BA31BB">
              <w:rPr>
                <w:rStyle w:val="Hyperkobling"/>
                <w:rFonts w:eastAsia="Times New Roman"/>
                <w:noProof/>
                <w:lang w:eastAsia="nb-NO"/>
              </w:rPr>
              <w:t>3.3.2 Varme</w:t>
            </w:r>
            <w:r>
              <w:rPr>
                <w:noProof/>
                <w:webHidden/>
              </w:rPr>
              <w:tab/>
            </w:r>
            <w:r>
              <w:rPr>
                <w:noProof/>
                <w:webHidden/>
              </w:rPr>
              <w:fldChar w:fldCharType="begin"/>
            </w:r>
            <w:r>
              <w:rPr>
                <w:noProof/>
                <w:webHidden/>
              </w:rPr>
              <w:instrText xml:space="preserve"> PAGEREF _Toc194670036 \h </w:instrText>
            </w:r>
            <w:r>
              <w:rPr>
                <w:noProof/>
                <w:webHidden/>
              </w:rPr>
            </w:r>
            <w:r>
              <w:rPr>
                <w:noProof/>
                <w:webHidden/>
              </w:rPr>
              <w:fldChar w:fldCharType="separate"/>
            </w:r>
            <w:r w:rsidR="00DF446A">
              <w:rPr>
                <w:noProof/>
                <w:webHidden/>
              </w:rPr>
              <w:t>26</w:t>
            </w:r>
            <w:r>
              <w:rPr>
                <w:noProof/>
                <w:webHidden/>
              </w:rPr>
              <w:fldChar w:fldCharType="end"/>
            </w:r>
          </w:hyperlink>
        </w:p>
        <w:p w14:paraId="599A0A5A" w14:textId="78550557"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37" w:history="1">
            <w:r w:rsidRPr="00BA31BB">
              <w:rPr>
                <w:rStyle w:val="Hyperkobling"/>
                <w:rFonts w:eastAsia="Times New Roman"/>
                <w:noProof/>
                <w:lang w:eastAsia="nb-NO"/>
              </w:rPr>
              <w:t>3.3.3 Ventilasjon</w:t>
            </w:r>
            <w:r>
              <w:rPr>
                <w:noProof/>
                <w:webHidden/>
              </w:rPr>
              <w:tab/>
            </w:r>
            <w:r>
              <w:rPr>
                <w:noProof/>
                <w:webHidden/>
              </w:rPr>
              <w:fldChar w:fldCharType="begin"/>
            </w:r>
            <w:r>
              <w:rPr>
                <w:noProof/>
                <w:webHidden/>
              </w:rPr>
              <w:instrText xml:space="preserve"> PAGEREF _Toc194670037 \h </w:instrText>
            </w:r>
            <w:r>
              <w:rPr>
                <w:noProof/>
                <w:webHidden/>
              </w:rPr>
            </w:r>
            <w:r>
              <w:rPr>
                <w:noProof/>
                <w:webHidden/>
              </w:rPr>
              <w:fldChar w:fldCharType="separate"/>
            </w:r>
            <w:r w:rsidR="00DF446A">
              <w:rPr>
                <w:noProof/>
                <w:webHidden/>
              </w:rPr>
              <w:t>27</w:t>
            </w:r>
            <w:r>
              <w:rPr>
                <w:noProof/>
                <w:webHidden/>
              </w:rPr>
              <w:fldChar w:fldCharType="end"/>
            </w:r>
          </w:hyperlink>
        </w:p>
        <w:p w14:paraId="058BF2C5" w14:textId="494CA142"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38" w:history="1">
            <w:r w:rsidRPr="00BA31BB">
              <w:rPr>
                <w:rStyle w:val="Hyperkobling"/>
                <w:rFonts w:eastAsia="Times New Roman"/>
                <w:noProof/>
                <w:lang w:eastAsia="nb-NO"/>
              </w:rPr>
              <w:t>3.4 Elektro</w:t>
            </w:r>
            <w:r>
              <w:rPr>
                <w:noProof/>
                <w:webHidden/>
              </w:rPr>
              <w:tab/>
            </w:r>
            <w:r>
              <w:rPr>
                <w:noProof/>
                <w:webHidden/>
              </w:rPr>
              <w:fldChar w:fldCharType="begin"/>
            </w:r>
            <w:r>
              <w:rPr>
                <w:noProof/>
                <w:webHidden/>
              </w:rPr>
              <w:instrText xml:space="preserve"> PAGEREF _Toc194670038 \h </w:instrText>
            </w:r>
            <w:r>
              <w:rPr>
                <w:noProof/>
                <w:webHidden/>
              </w:rPr>
            </w:r>
            <w:r>
              <w:rPr>
                <w:noProof/>
                <w:webHidden/>
              </w:rPr>
              <w:fldChar w:fldCharType="separate"/>
            </w:r>
            <w:r w:rsidR="00DF446A">
              <w:rPr>
                <w:noProof/>
                <w:webHidden/>
              </w:rPr>
              <w:t>28</w:t>
            </w:r>
            <w:r>
              <w:rPr>
                <w:noProof/>
                <w:webHidden/>
              </w:rPr>
              <w:fldChar w:fldCharType="end"/>
            </w:r>
          </w:hyperlink>
        </w:p>
        <w:p w14:paraId="64ED1B66" w14:textId="13A09D4A"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39" w:history="1">
            <w:r w:rsidRPr="00BA31BB">
              <w:rPr>
                <w:rStyle w:val="Hyperkobling"/>
                <w:rFonts w:eastAsia="Times New Roman"/>
                <w:noProof/>
                <w:lang w:eastAsia="nb-NO"/>
              </w:rPr>
              <w:t>3.4.1 Strømforsyning</w:t>
            </w:r>
            <w:r>
              <w:rPr>
                <w:noProof/>
                <w:webHidden/>
              </w:rPr>
              <w:tab/>
            </w:r>
            <w:r>
              <w:rPr>
                <w:noProof/>
                <w:webHidden/>
              </w:rPr>
              <w:fldChar w:fldCharType="begin"/>
            </w:r>
            <w:r>
              <w:rPr>
                <w:noProof/>
                <w:webHidden/>
              </w:rPr>
              <w:instrText xml:space="preserve"> PAGEREF _Toc194670039 \h </w:instrText>
            </w:r>
            <w:r>
              <w:rPr>
                <w:noProof/>
                <w:webHidden/>
              </w:rPr>
            </w:r>
            <w:r>
              <w:rPr>
                <w:noProof/>
                <w:webHidden/>
              </w:rPr>
              <w:fldChar w:fldCharType="separate"/>
            </w:r>
            <w:r w:rsidR="00DF446A">
              <w:rPr>
                <w:noProof/>
                <w:webHidden/>
              </w:rPr>
              <w:t>29</w:t>
            </w:r>
            <w:r>
              <w:rPr>
                <w:noProof/>
                <w:webHidden/>
              </w:rPr>
              <w:fldChar w:fldCharType="end"/>
            </w:r>
          </w:hyperlink>
        </w:p>
        <w:p w14:paraId="7740FBDB" w14:textId="198E8FCE" w:rsidR="0077515E" w:rsidRDefault="0077515E">
          <w:pPr>
            <w:pStyle w:val="INNH3"/>
            <w:tabs>
              <w:tab w:val="right" w:leader="dot" w:pos="9062"/>
            </w:tabs>
            <w:rPr>
              <w:rFonts w:asciiTheme="minorHAnsi" w:eastAsiaTheme="minorEastAsia" w:hAnsiTheme="minorHAnsi"/>
              <w:noProof/>
              <w:kern w:val="2"/>
              <w:sz w:val="24"/>
              <w:szCs w:val="24"/>
              <w:lang w:eastAsia="nb-NO"/>
              <w14:ligatures w14:val="standardContextual"/>
            </w:rPr>
          </w:pPr>
          <w:hyperlink w:anchor="_Toc194670040" w:history="1">
            <w:r w:rsidRPr="00BA31BB">
              <w:rPr>
                <w:rStyle w:val="Hyperkobling"/>
                <w:rFonts w:eastAsia="Times New Roman"/>
                <w:noProof/>
                <w:lang w:eastAsia="nb-NO"/>
              </w:rPr>
              <w:t>3.4.2 Belysning</w:t>
            </w:r>
            <w:r>
              <w:rPr>
                <w:noProof/>
                <w:webHidden/>
              </w:rPr>
              <w:tab/>
            </w:r>
            <w:r>
              <w:rPr>
                <w:noProof/>
                <w:webHidden/>
              </w:rPr>
              <w:fldChar w:fldCharType="begin"/>
            </w:r>
            <w:r>
              <w:rPr>
                <w:noProof/>
                <w:webHidden/>
              </w:rPr>
              <w:instrText xml:space="preserve"> PAGEREF _Toc194670040 \h </w:instrText>
            </w:r>
            <w:r>
              <w:rPr>
                <w:noProof/>
                <w:webHidden/>
              </w:rPr>
            </w:r>
            <w:r>
              <w:rPr>
                <w:noProof/>
                <w:webHidden/>
              </w:rPr>
              <w:fldChar w:fldCharType="separate"/>
            </w:r>
            <w:r w:rsidR="00DF446A">
              <w:rPr>
                <w:noProof/>
                <w:webHidden/>
              </w:rPr>
              <w:t>29</w:t>
            </w:r>
            <w:r>
              <w:rPr>
                <w:noProof/>
                <w:webHidden/>
              </w:rPr>
              <w:fldChar w:fldCharType="end"/>
            </w:r>
          </w:hyperlink>
        </w:p>
        <w:p w14:paraId="130AFEAA" w14:textId="754206E7"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41" w:history="1">
            <w:r w:rsidRPr="00BA31BB">
              <w:rPr>
                <w:rStyle w:val="Hyperkobling"/>
                <w:rFonts w:eastAsia="Times New Roman"/>
                <w:noProof/>
                <w:lang w:eastAsia="nb-NO"/>
              </w:rPr>
              <w:t>3.5 Tele- og automatisering</w:t>
            </w:r>
            <w:r>
              <w:rPr>
                <w:noProof/>
                <w:webHidden/>
              </w:rPr>
              <w:tab/>
            </w:r>
            <w:r>
              <w:rPr>
                <w:noProof/>
                <w:webHidden/>
              </w:rPr>
              <w:fldChar w:fldCharType="begin"/>
            </w:r>
            <w:r>
              <w:rPr>
                <w:noProof/>
                <w:webHidden/>
              </w:rPr>
              <w:instrText xml:space="preserve"> PAGEREF _Toc194670041 \h </w:instrText>
            </w:r>
            <w:r>
              <w:rPr>
                <w:noProof/>
                <w:webHidden/>
              </w:rPr>
            </w:r>
            <w:r>
              <w:rPr>
                <w:noProof/>
                <w:webHidden/>
              </w:rPr>
              <w:fldChar w:fldCharType="separate"/>
            </w:r>
            <w:r w:rsidR="00DF446A">
              <w:rPr>
                <w:noProof/>
                <w:webHidden/>
              </w:rPr>
              <w:t>31</w:t>
            </w:r>
            <w:r>
              <w:rPr>
                <w:noProof/>
                <w:webHidden/>
              </w:rPr>
              <w:fldChar w:fldCharType="end"/>
            </w:r>
          </w:hyperlink>
        </w:p>
        <w:p w14:paraId="27D88E36" w14:textId="526D7D2B"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42" w:history="1">
            <w:r w:rsidRPr="00BA31BB">
              <w:rPr>
                <w:rStyle w:val="Hyperkobling"/>
                <w:noProof/>
              </w:rPr>
              <w:t>3.6 Andre installasjoner</w:t>
            </w:r>
            <w:r>
              <w:rPr>
                <w:noProof/>
                <w:webHidden/>
              </w:rPr>
              <w:tab/>
            </w:r>
            <w:r>
              <w:rPr>
                <w:noProof/>
                <w:webHidden/>
              </w:rPr>
              <w:fldChar w:fldCharType="begin"/>
            </w:r>
            <w:r>
              <w:rPr>
                <w:noProof/>
                <w:webHidden/>
              </w:rPr>
              <w:instrText xml:space="preserve"> PAGEREF _Toc194670042 \h </w:instrText>
            </w:r>
            <w:r>
              <w:rPr>
                <w:noProof/>
                <w:webHidden/>
              </w:rPr>
            </w:r>
            <w:r>
              <w:rPr>
                <w:noProof/>
                <w:webHidden/>
              </w:rPr>
              <w:fldChar w:fldCharType="separate"/>
            </w:r>
            <w:r w:rsidR="00DF446A">
              <w:rPr>
                <w:noProof/>
                <w:webHidden/>
              </w:rPr>
              <w:t>33</w:t>
            </w:r>
            <w:r>
              <w:rPr>
                <w:noProof/>
                <w:webHidden/>
              </w:rPr>
              <w:fldChar w:fldCharType="end"/>
            </w:r>
          </w:hyperlink>
        </w:p>
        <w:p w14:paraId="39D467E9" w14:textId="1F99C376"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43" w:history="1">
            <w:r w:rsidRPr="00BA31BB">
              <w:rPr>
                <w:rStyle w:val="Hyperkobling"/>
                <w:rFonts w:eastAsia="Times New Roman"/>
                <w:noProof/>
                <w:lang w:eastAsia="nb-NO"/>
              </w:rPr>
              <w:t>3.7 Utendørs</w:t>
            </w:r>
            <w:r>
              <w:rPr>
                <w:noProof/>
                <w:webHidden/>
              </w:rPr>
              <w:tab/>
            </w:r>
            <w:r>
              <w:rPr>
                <w:noProof/>
                <w:webHidden/>
              </w:rPr>
              <w:fldChar w:fldCharType="begin"/>
            </w:r>
            <w:r>
              <w:rPr>
                <w:noProof/>
                <w:webHidden/>
              </w:rPr>
              <w:instrText xml:space="preserve"> PAGEREF _Toc194670043 \h </w:instrText>
            </w:r>
            <w:r>
              <w:rPr>
                <w:noProof/>
                <w:webHidden/>
              </w:rPr>
            </w:r>
            <w:r>
              <w:rPr>
                <w:noProof/>
                <w:webHidden/>
              </w:rPr>
              <w:fldChar w:fldCharType="separate"/>
            </w:r>
            <w:r w:rsidR="00DF446A">
              <w:rPr>
                <w:noProof/>
                <w:webHidden/>
              </w:rPr>
              <w:t>34</w:t>
            </w:r>
            <w:r>
              <w:rPr>
                <w:noProof/>
                <w:webHidden/>
              </w:rPr>
              <w:fldChar w:fldCharType="end"/>
            </w:r>
          </w:hyperlink>
        </w:p>
        <w:p w14:paraId="24A33BA0" w14:textId="4B719ED8" w:rsidR="0077515E" w:rsidRDefault="0077515E">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044" w:history="1">
            <w:r w:rsidRPr="00BA31BB">
              <w:rPr>
                <w:rStyle w:val="Hyperkobling"/>
                <w:rFonts w:eastAsia="Times New Roman"/>
                <w:noProof/>
                <w:lang w:eastAsia="nb-NO"/>
              </w:rPr>
              <w:t>4 Fellesareal</w:t>
            </w:r>
            <w:r>
              <w:rPr>
                <w:noProof/>
                <w:webHidden/>
              </w:rPr>
              <w:tab/>
            </w:r>
            <w:r>
              <w:rPr>
                <w:noProof/>
                <w:webHidden/>
              </w:rPr>
              <w:fldChar w:fldCharType="begin"/>
            </w:r>
            <w:r>
              <w:rPr>
                <w:noProof/>
                <w:webHidden/>
              </w:rPr>
              <w:instrText xml:space="preserve"> PAGEREF _Toc194670044 \h </w:instrText>
            </w:r>
            <w:r>
              <w:rPr>
                <w:noProof/>
                <w:webHidden/>
              </w:rPr>
            </w:r>
            <w:r>
              <w:rPr>
                <w:noProof/>
                <w:webHidden/>
              </w:rPr>
              <w:fldChar w:fldCharType="separate"/>
            </w:r>
            <w:r w:rsidR="00DF446A">
              <w:rPr>
                <w:noProof/>
                <w:webHidden/>
              </w:rPr>
              <w:t>35</w:t>
            </w:r>
            <w:r>
              <w:rPr>
                <w:noProof/>
                <w:webHidden/>
              </w:rPr>
              <w:fldChar w:fldCharType="end"/>
            </w:r>
          </w:hyperlink>
        </w:p>
        <w:p w14:paraId="253324C5" w14:textId="31F8BFA1"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45" w:history="1">
            <w:r w:rsidRPr="00BA31BB">
              <w:rPr>
                <w:rStyle w:val="Hyperkobling"/>
                <w:rFonts w:eastAsia="Times New Roman"/>
                <w:noProof/>
                <w:lang w:eastAsia="nb-NO"/>
              </w:rPr>
              <w:t>4.1 Aktivitetsarealer</w:t>
            </w:r>
            <w:r>
              <w:rPr>
                <w:noProof/>
                <w:webHidden/>
              </w:rPr>
              <w:tab/>
            </w:r>
            <w:r>
              <w:rPr>
                <w:noProof/>
                <w:webHidden/>
              </w:rPr>
              <w:fldChar w:fldCharType="begin"/>
            </w:r>
            <w:r>
              <w:rPr>
                <w:noProof/>
                <w:webHidden/>
              </w:rPr>
              <w:instrText xml:space="preserve"> PAGEREF _Toc194670045 \h </w:instrText>
            </w:r>
            <w:r>
              <w:rPr>
                <w:noProof/>
                <w:webHidden/>
              </w:rPr>
            </w:r>
            <w:r>
              <w:rPr>
                <w:noProof/>
                <w:webHidden/>
              </w:rPr>
              <w:fldChar w:fldCharType="separate"/>
            </w:r>
            <w:r w:rsidR="00DF446A">
              <w:rPr>
                <w:noProof/>
                <w:webHidden/>
              </w:rPr>
              <w:t>35</w:t>
            </w:r>
            <w:r>
              <w:rPr>
                <w:noProof/>
                <w:webHidden/>
              </w:rPr>
              <w:fldChar w:fldCharType="end"/>
            </w:r>
          </w:hyperlink>
        </w:p>
        <w:p w14:paraId="36166386" w14:textId="5579C242"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46" w:history="1">
            <w:r w:rsidRPr="00BA31BB">
              <w:rPr>
                <w:rStyle w:val="Hyperkobling"/>
                <w:rFonts w:eastAsia="Times New Roman"/>
                <w:noProof/>
                <w:lang w:eastAsia="nb-NO"/>
              </w:rPr>
              <w:t>4.2 Kiosk</w:t>
            </w:r>
            <w:r>
              <w:rPr>
                <w:noProof/>
                <w:webHidden/>
              </w:rPr>
              <w:tab/>
            </w:r>
            <w:r>
              <w:rPr>
                <w:noProof/>
                <w:webHidden/>
              </w:rPr>
              <w:fldChar w:fldCharType="begin"/>
            </w:r>
            <w:r>
              <w:rPr>
                <w:noProof/>
                <w:webHidden/>
              </w:rPr>
              <w:instrText xml:space="preserve"> PAGEREF _Toc194670046 \h </w:instrText>
            </w:r>
            <w:r>
              <w:rPr>
                <w:noProof/>
                <w:webHidden/>
              </w:rPr>
            </w:r>
            <w:r>
              <w:rPr>
                <w:noProof/>
                <w:webHidden/>
              </w:rPr>
              <w:fldChar w:fldCharType="separate"/>
            </w:r>
            <w:r w:rsidR="00DF446A">
              <w:rPr>
                <w:noProof/>
                <w:webHidden/>
              </w:rPr>
              <w:t>40</w:t>
            </w:r>
            <w:r>
              <w:rPr>
                <w:noProof/>
                <w:webHidden/>
              </w:rPr>
              <w:fldChar w:fldCharType="end"/>
            </w:r>
          </w:hyperlink>
        </w:p>
        <w:p w14:paraId="13F4C9E0" w14:textId="1247537B"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47" w:history="1">
            <w:r w:rsidRPr="00BA31BB">
              <w:rPr>
                <w:rStyle w:val="Hyperkobling"/>
                <w:rFonts w:eastAsia="Times New Roman"/>
                <w:noProof/>
                <w:lang w:eastAsia="nb-NO"/>
              </w:rPr>
              <w:t>4.3 Garderobe</w:t>
            </w:r>
            <w:r>
              <w:rPr>
                <w:noProof/>
                <w:webHidden/>
              </w:rPr>
              <w:tab/>
            </w:r>
            <w:r>
              <w:rPr>
                <w:noProof/>
                <w:webHidden/>
              </w:rPr>
              <w:fldChar w:fldCharType="begin"/>
            </w:r>
            <w:r>
              <w:rPr>
                <w:noProof/>
                <w:webHidden/>
              </w:rPr>
              <w:instrText xml:space="preserve"> PAGEREF _Toc194670047 \h </w:instrText>
            </w:r>
            <w:r>
              <w:rPr>
                <w:noProof/>
                <w:webHidden/>
              </w:rPr>
            </w:r>
            <w:r>
              <w:rPr>
                <w:noProof/>
                <w:webHidden/>
              </w:rPr>
              <w:fldChar w:fldCharType="separate"/>
            </w:r>
            <w:r w:rsidR="00DF446A">
              <w:rPr>
                <w:noProof/>
                <w:webHidden/>
              </w:rPr>
              <w:t>41</w:t>
            </w:r>
            <w:r>
              <w:rPr>
                <w:noProof/>
                <w:webHidden/>
              </w:rPr>
              <w:fldChar w:fldCharType="end"/>
            </w:r>
          </w:hyperlink>
        </w:p>
        <w:p w14:paraId="30F140B6" w14:textId="02458C20" w:rsidR="0077515E" w:rsidRDefault="0077515E">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048" w:history="1">
            <w:r w:rsidRPr="00BA31BB">
              <w:rPr>
                <w:rStyle w:val="Hyperkobling"/>
                <w:rFonts w:eastAsia="Times New Roman"/>
                <w:noProof/>
                <w:lang w:eastAsia="nb-NO"/>
              </w:rPr>
              <w:t>5 Personal- og klubbarealer</w:t>
            </w:r>
            <w:r>
              <w:rPr>
                <w:noProof/>
                <w:webHidden/>
              </w:rPr>
              <w:tab/>
            </w:r>
            <w:r>
              <w:rPr>
                <w:noProof/>
                <w:webHidden/>
              </w:rPr>
              <w:fldChar w:fldCharType="begin"/>
            </w:r>
            <w:r>
              <w:rPr>
                <w:noProof/>
                <w:webHidden/>
              </w:rPr>
              <w:instrText xml:space="preserve"> PAGEREF _Toc194670048 \h </w:instrText>
            </w:r>
            <w:r>
              <w:rPr>
                <w:noProof/>
                <w:webHidden/>
              </w:rPr>
            </w:r>
            <w:r>
              <w:rPr>
                <w:noProof/>
                <w:webHidden/>
              </w:rPr>
              <w:fldChar w:fldCharType="separate"/>
            </w:r>
            <w:r w:rsidR="00DF446A">
              <w:rPr>
                <w:noProof/>
                <w:webHidden/>
              </w:rPr>
              <w:t>42</w:t>
            </w:r>
            <w:r>
              <w:rPr>
                <w:noProof/>
                <w:webHidden/>
              </w:rPr>
              <w:fldChar w:fldCharType="end"/>
            </w:r>
          </w:hyperlink>
        </w:p>
        <w:p w14:paraId="324C51A5" w14:textId="1CBB9774"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49" w:history="1">
            <w:r w:rsidRPr="00BA31BB">
              <w:rPr>
                <w:rStyle w:val="Hyperkobling"/>
                <w:rFonts w:eastAsia="Times New Roman"/>
                <w:noProof/>
                <w:lang w:eastAsia="nb-NO"/>
              </w:rPr>
              <w:t>5.1 Kontor</w:t>
            </w:r>
            <w:r>
              <w:rPr>
                <w:noProof/>
                <w:webHidden/>
              </w:rPr>
              <w:tab/>
            </w:r>
            <w:r>
              <w:rPr>
                <w:noProof/>
                <w:webHidden/>
              </w:rPr>
              <w:fldChar w:fldCharType="begin"/>
            </w:r>
            <w:r>
              <w:rPr>
                <w:noProof/>
                <w:webHidden/>
              </w:rPr>
              <w:instrText xml:space="preserve"> PAGEREF _Toc194670049 \h </w:instrText>
            </w:r>
            <w:r>
              <w:rPr>
                <w:noProof/>
                <w:webHidden/>
              </w:rPr>
            </w:r>
            <w:r>
              <w:rPr>
                <w:noProof/>
                <w:webHidden/>
              </w:rPr>
              <w:fldChar w:fldCharType="separate"/>
            </w:r>
            <w:r w:rsidR="00DF446A">
              <w:rPr>
                <w:noProof/>
                <w:webHidden/>
              </w:rPr>
              <w:t>42</w:t>
            </w:r>
            <w:r>
              <w:rPr>
                <w:noProof/>
                <w:webHidden/>
              </w:rPr>
              <w:fldChar w:fldCharType="end"/>
            </w:r>
          </w:hyperlink>
        </w:p>
        <w:p w14:paraId="34E50461" w14:textId="22DAD03C"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50" w:history="1">
            <w:r w:rsidRPr="00BA31BB">
              <w:rPr>
                <w:rStyle w:val="Hyperkobling"/>
                <w:rFonts w:eastAsia="Times New Roman"/>
                <w:noProof/>
                <w:lang w:eastAsia="nb-NO"/>
              </w:rPr>
              <w:t>5.2 Møterom/klubbrom</w:t>
            </w:r>
            <w:r>
              <w:rPr>
                <w:noProof/>
                <w:webHidden/>
              </w:rPr>
              <w:tab/>
            </w:r>
            <w:r>
              <w:rPr>
                <w:noProof/>
                <w:webHidden/>
              </w:rPr>
              <w:fldChar w:fldCharType="begin"/>
            </w:r>
            <w:r>
              <w:rPr>
                <w:noProof/>
                <w:webHidden/>
              </w:rPr>
              <w:instrText xml:space="preserve"> PAGEREF _Toc194670050 \h </w:instrText>
            </w:r>
            <w:r>
              <w:rPr>
                <w:noProof/>
                <w:webHidden/>
              </w:rPr>
            </w:r>
            <w:r>
              <w:rPr>
                <w:noProof/>
                <w:webHidden/>
              </w:rPr>
              <w:fldChar w:fldCharType="separate"/>
            </w:r>
            <w:r w:rsidR="00DF446A">
              <w:rPr>
                <w:noProof/>
                <w:webHidden/>
              </w:rPr>
              <w:t>42</w:t>
            </w:r>
            <w:r>
              <w:rPr>
                <w:noProof/>
                <w:webHidden/>
              </w:rPr>
              <w:fldChar w:fldCharType="end"/>
            </w:r>
          </w:hyperlink>
        </w:p>
        <w:p w14:paraId="50E5C41F" w14:textId="49198CDC"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51" w:history="1">
            <w:r w:rsidRPr="00BA31BB">
              <w:rPr>
                <w:rStyle w:val="Hyperkobling"/>
                <w:rFonts w:eastAsia="Times New Roman"/>
                <w:noProof/>
                <w:lang w:eastAsia="nb-NO"/>
              </w:rPr>
              <w:t>5.3 Vaktrom</w:t>
            </w:r>
            <w:r>
              <w:rPr>
                <w:noProof/>
                <w:webHidden/>
              </w:rPr>
              <w:tab/>
            </w:r>
            <w:r>
              <w:rPr>
                <w:noProof/>
                <w:webHidden/>
              </w:rPr>
              <w:fldChar w:fldCharType="begin"/>
            </w:r>
            <w:r>
              <w:rPr>
                <w:noProof/>
                <w:webHidden/>
              </w:rPr>
              <w:instrText xml:space="preserve"> PAGEREF _Toc194670051 \h </w:instrText>
            </w:r>
            <w:r>
              <w:rPr>
                <w:noProof/>
                <w:webHidden/>
              </w:rPr>
            </w:r>
            <w:r>
              <w:rPr>
                <w:noProof/>
                <w:webHidden/>
              </w:rPr>
              <w:fldChar w:fldCharType="separate"/>
            </w:r>
            <w:r w:rsidR="00DF446A">
              <w:rPr>
                <w:noProof/>
                <w:webHidden/>
              </w:rPr>
              <w:t>43</w:t>
            </w:r>
            <w:r>
              <w:rPr>
                <w:noProof/>
                <w:webHidden/>
              </w:rPr>
              <w:fldChar w:fldCharType="end"/>
            </w:r>
          </w:hyperlink>
        </w:p>
        <w:p w14:paraId="19A1ACA9" w14:textId="7FE3651E"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52" w:history="1">
            <w:r w:rsidRPr="00BA31BB">
              <w:rPr>
                <w:rStyle w:val="Hyperkobling"/>
                <w:rFonts w:eastAsia="Times New Roman"/>
                <w:noProof/>
                <w:lang w:eastAsia="nb-NO"/>
              </w:rPr>
              <w:t>5.4 Garderobe/dusj/toalett</w:t>
            </w:r>
            <w:r>
              <w:rPr>
                <w:noProof/>
                <w:webHidden/>
              </w:rPr>
              <w:tab/>
            </w:r>
            <w:r>
              <w:rPr>
                <w:noProof/>
                <w:webHidden/>
              </w:rPr>
              <w:fldChar w:fldCharType="begin"/>
            </w:r>
            <w:r>
              <w:rPr>
                <w:noProof/>
                <w:webHidden/>
              </w:rPr>
              <w:instrText xml:space="preserve"> PAGEREF _Toc194670052 \h </w:instrText>
            </w:r>
            <w:r>
              <w:rPr>
                <w:noProof/>
                <w:webHidden/>
              </w:rPr>
            </w:r>
            <w:r>
              <w:rPr>
                <w:noProof/>
                <w:webHidden/>
              </w:rPr>
              <w:fldChar w:fldCharType="separate"/>
            </w:r>
            <w:r w:rsidR="00DF446A">
              <w:rPr>
                <w:noProof/>
                <w:webHidden/>
              </w:rPr>
              <w:t>43</w:t>
            </w:r>
            <w:r>
              <w:rPr>
                <w:noProof/>
                <w:webHidden/>
              </w:rPr>
              <w:fldChar w:fldCharType="end"/>
            </w:r>
          </w:hyperlink>
        </w:p>
        <w:p w14:paraId="6A69893D" w14:textId="2DEB7802" w:rsidR="0077515E" w:rsidRDefault="0077515E">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053" w:history="1">
            <w:r w:rsidRPr="00BA31BB">
              <w:rPr>
                <w:rStyle w:val="Hyperkobling"/>
                <w:rFonts w:eastAsia="Times New Roman"/>
                <w:noProof/>
                <w:lang w:eastAsia="nb-NO"/>
              </w:rPr>
              <w:t>6 Kommunikasjonsareal</w:t>
            </w:r>
            <w:r>
              <w:rPr>
                <w:noProof/>
                <w:webHidden/>
              </w:rPr>
              <w:tab/>
            </w:r>
            <w:r>
              <w:rPr>
                <w:noProof/>
                <w:webHidden/>
              </w:rPr>
              <w:fldChar w:fldCharType="begin"/>
            </w:r>
            <w:r>
              <w:rPr>
                <w:noProof/>
                <w:webHidden/>
              </w:rPr>
              <w:instrText xml:space="preserve"> PAGEREF _Toc194670053 \h </w:instrText>
            </w:r>
            <w:r>
              <w:rPr>
                <w:noProof/>
                <w:webHidden/>
              </w:rPr>
            </w:r>
            <w:r>
              <w:rPr>
                <w:noProof/>
                <w:webHidden/>
              </w:rPr>
              <w:fldChar w:fldCharType="separate"/>
            </w:r>
            <w:r w:rsidR="00DF446A">
              <w:rPr>
                <w:noProof/>
                <w:webHidden/>
              </w:rPr>
              <w:t>44</w:t>
            </w:r>
            <w:r>
              <w:rPr>
                <w:noProof/>
                <w:webHidden/>
              </w:rPr>
              <w:fldChar w:fldCharType="end"/>
            </w:r>
          </w:hyperlink>
        </w:p>
        <w:p w14:paraId="6DC2CBB0" w14:textId="4B0D2BA3" w:rsidR="0077515E" w:rsidRDefault="0077515E">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054" w:history="1">
            <w:r w:rsidRPr="00BA31BB">
              <w:rPr>
                <w:rStyle w:val="Hyperkobling"/>
                <w:rFonts w:eastAsia="Times New Roman"/>
                <w:noProof/>
                <w:lang w:eastAsia="nb-NO"/>
              </w:rPr>
              <w:t>7 Støtteareal</w:t>
            </w:r>
            <w:r>
              <w:rPr>
                <w:noProof/>
                <w:webHidden/>
              </w:rPr>
              <w:tab/>
            </w:r>
            <w:r>
              <w:rPr>
                <w:noProof/>
                <w:webHidden/>
              </w:rPr>
              <w:fldChar w:fldCharType="begin"/>
            </w:r>
            <w:r>
              <w:rPr>
                <w:noProof/>
                <w:webHidden/>
              </w:rPr>
              <w:instrText xml:space="preserve"> PAGEREF _Toc194670054 \h </w:instrText>
            </w:r>
            <w:r>
              <w:rPr>
                <w:noProof/>
                <w:webHidden/>
              </w:rPr>
            </w:r>
            <w:r>
              <w:rPr>
                <w:noProof/>
                <w:webHidden/>
              </w:rPr>
              <w:fldChar w:fldCharType="separate"/>
            </w:r>
            <w:r w:rsidR="00DF446A">
              <w:rPr>
                <w:noProof/>
                <w:webHidden/>
              </w:rPr>
              <w:t>44</w:t>
            </w:r>
            <w:r>
              <w:rPr>
                <w:noProof/>
                <w:webHidden/>
              </w:rPr>
              <w:fldChar w:fldCharType="end"/>
            </w:r>
          </w:hyperlink>
        </w:p>
        <w:p w14:paraId="650D19AB" w14:textId="3E89729B"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55" w:history="1">
            <w:r w:rsidRPr="00BA31BB">
              <w:rPr>
                <w:rStyle w:val="Hyperkobling"/>
                <w:rFonts w:eastAsia="Times New Roman"/>
                <w:noProof/>
                <w:lang w:eastAsia="nb-NO"/>
              </w:rPr>
              <w:t>7.1 Toaletter</w:t>
            </w:r>
            <w:r>
              <w:rPr>
                <w:noProof/>
                <w:webHidden/>
              </w:rPr>
              <w:tab/>
            </w:r>
            <w:r>
              <w:rPr>
                <w:noProof/>
                <w:webHidden/>
              </w:rPr>
              <w:fldChar w:fldCharType="begin"/>
            </w:r>
            <w:r>
              <w:rPr>
                <w:noProof/>
                <w:webHidden/>
              </w:rPr>
              <w:instrText xml:space="preserve"> PAGEREF _Toc194670055 \h </w:instrText>
            </w:r>
            <w:r>
              <w:rPr>
                <w:noProof/>
                <w:webHidden/>
              </w:rPr>
            </w:r>
            <w:r>
              <w:rPr>
                <w:noProof/>
                <w:webHidden/>
              </w:rPr>
              <w:fldChar w:fldCharType="separate"/>
            </w:r>
            <w:r w:rsidR="00DF446A">
              <w:rPr>
                <w:noProof/>
                <w:webHidden/>
              </w:rPr>
              <w:t>44</w:t>
            </w:r>
            <w:r>
              <w:rPr>
                <w:noProof/>
                <w:webHidden/>
              </w:rPr>
              <w:fldChar w:fldCharType="end"/>
            </w:r>
          </w:hyperlink>
        </w:p>
        <w:p w14:paraId="429EA357" w14:textId="74F215B0"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56" w:history="1">
            <w:r w:rsidRPr="00BA31BB">
              <w:rPr>
                <w:rStyle w:val="Hyperkobling"/>
                <w:rFonts w:eastAsia="Times New Roman"/>
                <w:noProof/>
                <w:lang w:eastAsia="nb-NO"/>
              </w:rPr>
              <w:t>7.2 Renhold</w:t>
            </w:r>
            <w:r>
              <w:rPr>
                <w:noProof/>
                <w:webHidden/>
              </w:rPr>
              <w:tab/>
            </w:r>
            <w:r>
              <w:rPr>
                <w:noProof/>
                <w:webHidden/>
              </w:rPr>
              <w:fldChar w:fldCharType="begin"/>
            </w:r>
            <w:r>
              <w:rPr>
                <w:noProof/>
                <w:webHidden/>
              </w:rPr>
              <w:instrText xml:space="preserve"> PAGEREF _Toc194670056 \h </w:instrText>
            </w:r>
            <w:r>
              <w:rPr>
                <w:noProof/>
                <w:webHidden/>
              </w:rPr>
            </w:r>
            <w:r>
              <w:rPr>
                <w:noProof/>
                <w:webHidden/>
              </w:rPr>
              <w:fldChar w:fldCharType="separate"/>
            </w:r>
            <w:r w:rsidR="00DF446A">
              <w:rPr>
                <w:noProof/>
                <w:webHidden/>
              </w:rPr>
              <w:t>44</w:t>
            </w:r>
            <w:r>
              <w:rPr>
                <w:noProof/>
                <w:webHidden/>
              </w:rPr>
              <w:fldChar w:fldCharType="end"/>
            </w:r>
          </w:hyperlink>
        </w:p>
        <w:p w14:paraId="5AED21DC" w14:textId="04A15185"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57" w:history="1">
            <w:r w:rsidRPr="00BA31BB">
              <w:rPr>
                <w:rStyle w:val="Hyperkobling"/>
                <w:rFonts w:eastAsia="Times New Roman"/>
                <w:noProof/>
                <w:lang w:eastAsia="nb-NO"/>
              </w:rPr>
              <w:t>7.3 Teknisk rom</w:t>
            </w:r>
            <w:r>
              <w:rPr>
                <w:noProof/>
                <w:webHidden/>
              </w:rPr>
              <w:tab/>
            </w:r>
            <w:r>
              <w:rPr>
                <w:noProof/>
                <w:webHidden/>
              </w:rPr>
              <w:fldChar w:fldCharType="begin"/>
            </w:r>
            <w:r>
              <w:rPr>
                <w:noProof/>
                <w:webHidden/>
              </w:rPr>
              <w:instrText xml:space="preserve"> PAGEREF _Toc194670057 \h </w:instrText>
            </w:r>
            <w:r>
              <w:rPr>
                <w:noProof/>
                <w:webHidden/>
              </w:rPr>
            </w:r>
            <w:r>
              <w:rPr>
                <w:noProof/>
                <w:webHidden/>
              </w:rPr>
              <w:fldChar w:fldCharType="separate"/>
            </w:r>
            <w:r w:rsidR="00DF446A">
              <w:rPr>
                <w:noProof/>
                <w:webHidden/>
              </w:rPr>
              <w:t>46</w:t>
            </w:r>
            <w:r>
              <w:rPr>
                <w:noProof/>
                <w:webHidden/>
              </w:rPr>
              <w:fldChar w:fldCharType="end"/>
            </w:r>
          </w:hyperlink>
        </w:p>
        <w:p w14:paraId="5638EC48" w14:textId="781976A6"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58" w:history="1">
            <w:r w:rsidRPr="00BA31BB">
              <w:rPr>
                <w:rStyle w:val="Hyperkobling"/>
                <w:rFonts w:eastAsia="Times New Roman"/>
                <w:noProof/>
                <w:lang w:eastAsia="nb-NO"/>
              </w:rPr>
              <w:t>7.4 Avfallshåndtering</w:t>
            </w:r>
            <w:r>
              <w:rPr>
                <w:noProof/>
                <w:webHidden/>
              </w:rPr>
              <w:tab/>
            </w:r>
            <w:r>
              <w:rPr>
                <w:noProof/>
                <w:webHidden/>
              </w:rPr>
              <w:fldChar w:fldCharType="begin"/>
            </w:r>
            <w:r>
              <w:rPr>
                <w:noProof/>
                <w:webHidden/>
              </w:rPr>
              <w:instrText xml:space="preserve"> PAGEREF _Toc194670058 \h </w:instrText>
            </w:r>
            <w:r>
              <w:rPr>
                <w:noProof/>
                <w:webHidden/>
              </w:rPr>
            </w:r>
            <w:r>
              <w:rPr>
                <w:noProof/>
                <w:webHidden/>
              </w:rPr>
              <w:fldChar w:fldCharType="separate"/>
            </w:r>
            <w:r w:rsidR="00DF446A">
              <w:rPr>
                <w:noProof/>
                <w:webHidden/>
              </w:rPr>
              <w:t>47</w:t>
            </w:r>
            <w:r>
              <w:rPr>
                <w:noProof/>
                <w:webHidden/>
              </w:rPr>
              <w:fldChar w:fldCharType="end"/>
            </w:r>
          </w:hyperlink>
        </w:p>
        <w:p w14:paraId="60CD6D8E" w14:textId="375E487F" w:rsidR="0077515E" w:rsidRDefault="0077515E">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059" w:history="1">
            <w:r w:rsidRPr="00BA31BB">
              <w:rPr>
                <w:rStyle w:val="Hyperkobling"/>
                <w:rFonts w:eastAsia="Times New Roman"/>
                <w:noProof/>
                <w:lang w:eastAsia="nb-NO"/>
              </w:rPr>
              <w:t>8 Utendørsareal</w:t>
            </w:r>
            <w:r>
              <w:rPr>
                <w:noProof/>
                <w:webHidden/>
              </w:rPr>
              <w:tab/>
            </w:r>
            <w:r>
              <w:rPr>
                <w:noProof/>
                <w:webHidden/>
              </w:rPr>
              <w:fldChar w:fldCharType="begin"/>
            </w:r>
            <w:r>
              <w:rPr>
                <w:noProof/>
                <w:webHidden/>
              </w:rPr>
              <w:instrText xml:space="preserve"> PAGEREF _Toc194670059 \h </w:instrText>
            </w:r>
            <w:r>
              <w:rPr>
                <w:noProof/>
                <w:webHidden/>
              </w:rPr>
            </w:r>
            <w:r>
              <w:rPr>
                <w:noProof/>
                <w:webHidden/>
              </w:rPr>
              <w:fldChar w:fldCharType="separate"/>
            </w:r>
            <w:r w:rsidR="00DF446A">
              <w:rPr>
                <w:noProof/>
                <w:webHidden/>
              </w:rPr>
              <w:t>48</w:t>
            </w:r>
            <w:r>
              <w:rPr>
                <w:noProof/>
                <w:webHidden/>
              </w:rPr>
              <w:fldChar w:fldCharType="end"/>
            </w:r>
          </w:hyperlink>
        </w:p>
        <w:p w14:paraId="43F0D3E7" w14:textId="7CF13246"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60" w:history="1">
            <w:r w:rsidRPr="00BA31BB">
              <w:rPr>
                <w:rStyle w:val="Hyperkobling"/>
                <w:rFonts w:eastAsia="Times New Roman"/>
                <w:noProof/>
                <w:lang w:eastAsia="nb-NO"/>
              </w:rPr>
              <w:t>8.1 Trafikk og parkering</w:t>
            </w:r>
            <w:r>
              <w:rPr>
                <w:noProof/>
                <w:webHidden/>
              </w:rPr>
              <w:tab/>
            </w:r>
            <w:r>
              <w:rPr>
                <w:noProof/>
                <w:webHidden/>
              </w:rPr>
              <w:fldChar w:fldCharType="begin"/>
            </w:r>
            <w:r>
              <w:rPr>
                <w:noProof/>
                <w:webHidden/>
              </w:rPr>
              <w:instrText xml:space="preserve"> PAGEREF _Toc194670060 \h </w:instrText>
            </w:r>
            <w:r>
              <w:rPr>
                <w:noProof/>
                <w:webHidden/>
              </w:rPr>
            </w:r>
            <w:r>
              <w:rPr>
                <w:noProof/>
                <w:webHidden/>
              </w:rPr>
              <w:fldChar w:fldCharType="separate"/>
            </w:r>
            <w:r w:rsidR="00DF446A">
              <w:rPr>
                <w:noProof/>
                <w:webHidden/>
              </w:rPr>
              <w:t>48</w:t>
            </w:r>
            <w:r>
              <w:rPr>
                <w:noProof/>
                <w:webHidden/>
              </w:rPr>
              <w:fldChar w:fldCharType="end"/>
            </w:r>
          </w:hyperlink>
        </w:p>
        <w:p w14:paraId="08FE0D4D" w14:textId="684F25FA"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61" w:history="1">
            <w:r w:rsidRPr="00BA31BB">
              <w:rPr>
                <w:rStyle w:val="Hyperkobling"/>
                <w:rFonts w:eastAsia="Times New Roman"/>
                <w:noProof/>
                <w:lang w:eastAsia="nb-NO"/>
              </w:rPr>
              <w:t>8.2 Lekeområde</w:t>
            </w:r>
            <w:r>
              <w:rPr>
                <w:noProof/>
                <w:webHidden/>
              </w:rPr>
              <w:tab/>
            </w:r>
            <w:r>
              <w:rPr>
                <w:noProof/>
                <w:webHidden/>
              </w:rPr>
              <w:fldChar w:fldCharType="begin"/>
            </w:r>
            <w:r>
              <w:rPr>
                <w:noProof/>
                <w:webHidden/>
              </w:rPr>
              <w:instrText xml:space="preserve"> PAGEREF _Toc194670061 \h </w:instrText>
            </w:r>
            <w:r>
              <w:rPr>
                <w:noProof/>
                <w:webHidden/>
              </w:rPr>
            </w:r>
            <w:r>
              <w:rPr>
                <w:noProof/>
                <w:webHidden/>
              </w:rPr>
              <w:fldChar w:fldCharType="separate"/>
            </w:r>
            <w:r w:rsidR="00DF446A">
              <w:rPr>
                <w:noProof/>
                <w:webHidden/>
              </w:rPr>
              <w:t>50</w:t>
            </w:r>
            <w:r>
              <w:rPr>
                <w:noProof/>
                <w:webHidden/>
              </w:rPr>
              <w:fldChar w:fldCharType="end"/>
            </w:r>
          </w:hyperlink>
        </w:p>
        <w:p w14:paraId="15510849" w14:textId="69AD1DE9" w:rsidR="0077515E" w:rsidRDefault="0077515E">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194670062" w:history="1">
            <w:r w:rsidRPr="00BA31BB">
              <w:rPr>
                <w:rStyle w:val="Hyperkobling"/>
                <w:rFonts w:eastAsia="Times New Roman"/>
                <w:noProof/>
                <w:lang w:eastAsia="nb-NO"/>
              </w:rPr>
              <w:t>8.3 Annet</w:t>
            </w:r>
            <w:r>
              <w:rPr>
                <w:noProof/>
                <w:webHidden/>
              </w:rPr>
              <w:tab/>
            </w:r>
            <w:r>
              <w:rPr>
                <w:noProof/>
                <w:webHidden/>
              </w:rPr>
              <w:fldChar w:fldCharType="begin"/>
            </w:r>
            <w:r>
              <w:rPr>
                <w:noProof/>
                <w:webHidden/>
              </w:rPr>
              <w:instrText xml:space="preserve"> PAGEREF _Toc194670062 \h </w:instrText>
            </w:r>
            <w:r>
              <w:rPr>
                <w:noProof/>
                <w:webHidden/>
              </w:rPr>
            </w:r>
            <w:r>
              <w:rPr>
                <w:noProof/>
                <w:webHidden/>
              </w:rPr>
              <w:fldChar w:fldCharType="separate"/>
            </w:r>
            <w:r w:rsidR="00DF446A">
              <w:rPr>
                <w:noProof/>
                <w:webHidden/>
              </w:rPr>
              <w:t>50</w:t>
            </w:r>
            <w:r>
              <w:rPr>
                <w:noProof/>
                <w:webHidden/>
              </w:rPr>
              <w:fldChar w:fldCharType="end"/>
            </w:r>
          </w:hyperlink>
        </w:p>
        <w:p w14:paraId="60B78CAB" w14:textId="7F1126C1" w:rsidR="0077515E" w:rsidRDefault="0077515E">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194670063" w:history="1">
            <w:r w:rsidRPr="00BA31BB">
              <w:rPr>
                <w:rStyle w:val="Hyperkobling"/>
                <w:rFonts w:eastAsia="Times New Roman"/>
                <w:noProof/>
                <w:lang w:eastAsia="nb-NO"/>
              </w:rPr>
              <w:t>9 Klimatabell</w:t>
            </w:r>
            <w:r>
              <w:rPr>
                <w:noProof/>
                <w:webHidden/>
              </w:rPr>
              <w:tab/>
            </w:r>
            <w:r>
              <w:rPr>
                <w:noProof/>
                <w:webHidden/>
              </w:rPr>
              <w:fldChar w:fldCharType="begin"/>
            </w:r>
            <w:r>
              <w:rPr>
                <w:noProof/>
                <w:webHidden/>
              </w:rPr>
              <w:instrText xml:space="preserve"> PAGEREF _Toc194670063 \h </w:instrText>
            </w:r>
            <w:r>
              <w:rPr>
                <w:noProof/>
                <w:webHidden/>
              </w:rPr>
            </w:r>
            <w:r>
              <w:rPr>
                <w:noProof/>
                <w:webHidden/>
              </w:rPr>
              <w:fldChar w:fldCharType="separate"/>
            </w:r>
            <w:r w:rsidR="00DF446A">
              <w:rPr>
                <w:noProof/>
                <w:webHidden/>
              </w:rPr>
              <w:t>52</w:t>
            </w:r>
            <w:r>
              <w:rPr>
                <w:noProof/>
                <w:webHidden/>
              </w:rPr>
              <w:fldChar w:fldCharType="end"/>
            </w:r>
          </w:hyperlink>
        </w:p>
        <w:p w14:paraId="667244FA" w14:textId="7C9C6624" w:rsidR="00B22D1D" w:rsidRPr="00647C93" w:rsidRDefault="00B22D1D" w:rsidP="00B22D1D">
          <w:pPr>
            <w:rPr>
              <w:szCs w:val="20"/>
            </w:rPr>
          </w:pPr>
          <w:r w:rsidRPr="00647C93">
            <w:rPr>
              <w:b/>
              <w:szCs w:val="20"/>
            </w:rPr>
            <w:fldChar w:fldCharType="end"/>
          </w:r>
        </w:p>
      </w:sdtContent>
    </w:sdt>
    <w:p w14:paraId="48CD0AEA" w14:textId="77777777" w:rsidR="00B22D1D" w:rsidRDefault="00B22D1D" w:rsidP="00B22D1D">
      <w:pPr>
        <w:rPr>
          <w:szCs w:val="20"/>
        </w:rPr>
      </w:pPr>
      <w:r>
        <w:rPr>
          <w:szCs w:val="20"/>
        </w:rPr>
        <w:br w:type="page"/>
      </w:r>
    </w:p>
    <w:p w14:paraId="080F97FA" w14:textId="24F73A85" w:rsidR="00D61438" w:rsidRPr="00E4355D" w:rsidRDefault="005C2DDC" w:rsidP="00B22D1D">
      <w:pPr>
        <w:pStyle w:val="Overskrift1"/>
        <w:rPr>
          <w:rFonts w:eastAsia="Times New Roman"/>
          <w:lang w:eastAsia="nb-NO"/>
        </w:rPr>
      </w:pPr>
      <w:bookmarkStart w:id="0" w:name="_Toc194670011"/>
      <w:r w:rsidRPr="00915175">
        <w:rPr>
          <w:rFonts w:eastAsia="Times New Roman"/>
          <w:lang w:eastAsia="nb-NO"/>
        </w:rPr>
        <w:lastRenderedPageBreak/>
        <w:t>1 Generelt</w:t>
      </w:r>
      <w:bookmarkEnd w:id="0"/>
    </w:p>
    <w:p w14:paraId="3445C807" w14:textId="77777777" w:rsidR="00996F90" w:rsidRDefault="00996F90" w:rsidP="00B22D1D">
      <w:pPr>
        <w:spacing w:after="0"/>
        <w:rPr>
          <w:rFonts w:eastAsia="Times New Roman" w:cs="Calibri"/>
          <w:color w:val="000000"/>
          <w:szCs w:val="20"/>
          <w:lang w:eastAsia="nb-NO"/>
        </w:rPr>
      </w:pPr>
    </w:p>
    <w:p w14:paraId="71FF137D" w14:textId="77777777" w:rsidR="0082337D" w:rsidRDefault="005C2DDC" w:rsidP="00B22D1D">
      <w:pPr>
        <w:spacing w:after="0"/>
        <w:rPr>
          <w:rFonts w:eastAsia="Times New Roman" w:cs="Calibri"/>
          <w:color w:val="000000"/>
          <w:szCs w:val="20"/>
          <w:lang w:eastAsia="nb-NO"/>
        </w:rPr>
      </w:pPr>
      <w:r w:rsidRPr="00A30AF5">
        <w:rPr>
          <w:rFonts w:eastAsia="Times New Roman" w:cs="Calibri"/>
          <w:color w:val="000000"/>
          <w:szCs w:val="20"/>
          <w:lang w:eastAsia="nb-NO"/>
        </w:rPr>
        <w:t>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w:t>
      </w:r>
    </w:p>
    <w:p w14:paraId="284A6EEC" w14:textId="77777777" w:rsidR="0082337D" w:rsidRDefault="0082337D" w:rsidP="00B22D1D">
      <w:pPr>
        <w:spacing w:after="0"/>
        <w:rPr>
          <w:rFonts w:eastAsia="Times New Roman" w:cs="Calibri"/>
          <w:color w:val="000000"/>
          <w:szCs w:val="20"/>
          <w:lang w:eastAsia="nb-NO"/>
        </w:rPr>
      </w:pPr>
    </w:p>
    <w:p w14:paraId="7BEC1DDF" w14:textId="77777777" w:rsidR="0082337D" w:rsidRDefault="005C2DDC"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Kravsettene inneholder byggherrens bestillerkompetanse. I de funksjonelle kravene er det mest </w:t>
      </w:r>
      <w:proofErr w:type="gramStart"/>
      <w:r w:rsidRPr="00A30AF5">
        <w:rPr>
          <w:rFonts w:eastAsia="Times New Roman" w:cs="Calibri"/>
          <w:color w:val="000000"/>
          <w:szCs w:val="20"/>
          <w:lang w:eastAsia="nb-NO"/>
        </w:rPr>
        <w:t>fokus</w:t>
      </w:r>
      <w:proofErr w:type="gramEnd"/>
      <w:r w:rsidRPr="00A30AF5">
        <w:rPr>
          <w:rFonts w:eastAsia="Times New Roman" w:cs="Calibri"/>
          <w:color w:val="000000"/>
          <w:szCs w:val="20"/>
          <w:lang w:eastAsia="nb-NO"/>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w:t>
      </w:r>
    </w:p>
    <w:p w14:paraId="1D1610F5" w14:textId="77777777" w:rsidR="0082337D" w:rsidRDefault="0082337D" w:rsidP="00B22D1D">
      <w:pPr>
        <w:spacing w:after="0"/>
        <w:rPr>
          <w:rFonts w:eastAsia="Times New Roman" w:cs="Calibri"/>
          <w:color w:val="000000"/>
          <w:szCs w:val="20"/>
          <w:lang w:eastAsia="nb-NO"/>
        </w:rPr>
      </w:pPr>
    </w:p>
    <w:p w14:paraId="136F164F" w14:textId="77777777" w:rsidR="0082337D" w:rsidRDefault="005C2DDC"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Det etterstrebes å gjøre SKOK så tydelig som mulig for de som skal utforme, prosjektere, og levere anbud og bygg til Oslo kommune. De fleste av kravene er </w:t>
      </w:r>
      <w:proofErr w:type="gramStart"/>
      <w:r w:rsidRPr="00A30AF5">
        <w:rPr>
          <w:rFonts w:eastAsia="Times New Roman" w:cs="Calibri"/>
          <w:color w:val="000000"/>
          <w:szCs w:val="20"/>
          <w:lang w:eastAsia="nb-NO"/>
        </w:rPr>
        <w:t>således</w:t>
      </w:r>
      <w:proofErr w:type="gramEnd"/>
      <w:r w:rsidRPr="00A30AF5">
        <w:rPr>
          <w:rFonts w:eastAsia="Times New Roman" w:cs="Calibri"/>
          <w:color w:val="000000"/>
          <w:szCs w:val="20"/>
          <w:lang w:eastAsia="nb-NO"/>
        </w:rPr>
        <w:t xml:space="preserve"> entydige krav til omfang og utforming av arealene, samt spesifisering av behov, krav og tekniske løsninger knyttet de enkelte arealer og bygningsdeler.</w:t>
      </w:r>
    </w:p>
    <w:p w14:paraId="49D596A7" w14:textId="77777777" w:rsidR="0082337D" w:rsidRDefault="0082337D" w:rsidP="00B22D1D">
      <w:pPr>
        <w:spacing w:after="0"/>
        <w:rPr>
          <w:rFonts w:eastAsia="Times New Roman" w:cs="Calibri"/>
          <w:color w:val="000000"/>
          <w:szCs w:val="20"/>
          <w:lang w:eastAsia="nb-NO"/>
        </w:rPr>
      </w:pPr>
    </w:p>
    <w:p w14:paraId="37206FAF" w14:textId="27B79B82" w:rsidR="005C2DDC" w:rsidRDefault="005C2DDC" w:rsidP="00B22D1D">
      <w:pPr>
        <w:spacing w:after="0"/>
        <w:rPr>
          <w:rFonts w:eastAsia="Times New Roman" w:cs="Calibri"/>
          <w:color w:val="000000"/>
          <w:szCs w:val="20"/>
          <w:lang w:eastAsia="nb-NO"/>
        </w:rPr>
      </w:pPr>
      <w:r w:rsidRPr="00A30AF5">
        <w:rPr>
          <w:rFonts w:eastAsia="Times New Roman" w:cs="Calibri"/>
          <w:color w:val="000000"/>
          <w:szCs w:val="20"/>
          <w:lang w:eastAsia="nb-NO"/>
        </w:rPr>
        <w:t>Alle gjeldende lover, forskrifter og regler for bygg generelt gjelder. SKOK-krav er tilleggskrav eller presisering til disse.</w:t>
      </w:r>
    </w:p>
    <w:p w14:paraId="69FD4399" w14:textId="77777777" w:rsidR="003B2766" w:rsidRDefault="003B2766" w:rsidP="00B22D1D">
      <w:pPr>
        <w:spacing w:after="0"/>
        <w:rPr>
          <w:rFonts w:eastAsia="Times New Roman" w:cs="Calibri"/>
          <w:color w:val="000000"/>
          <w:szCs w:val="20"/>
          <w:lang w:eastAsia="nb-NO"/>
        </w:rPr>
      </w:pPr>
    </w:p>
    <w:p w14:paraId="1BFB7D18" w14:textId="77777777" w:rsidR="008B1735" w:rsidRDefault="008B1735" w:rsidP="00B22D1D">
      <w:pPr>
        <w:spacing w:after="0"/>
        <w:rPr>
          <w:rFonts w:eastAsia="Times New Roman" w:cs="Calibri"/>
          <w:color w:val="000000"/>
          <w:szCs w:val="20"/>
          <w:lang w:eastAsia="nb-NO"/>
        </w:rPr>
      </w:pPr>
    </w:p>
    <w:p w14:paraId="7C1C0178" w14:textId="3A26AD17" w:rsidR="005C2DDC" w:rsidRDefault="003B2766" w:rsidP="00B22D1D">
      <w:pPr>
        <w:pStyle w:val="Overskrift1"/>
        <w:rPr>
          <w:rFonts w:eastAsia="Times New Roman"/>
          <w:lang w:eastAsia="nb-NO"/>
        </w:rPr>
      </w:pPr>
      <w:bookmarkStart w:id="1" w:name="_Toc194670012"/>
      <w:r w:rsidRPr="003B2766">
        <w:rPr>
          <w:rFonts w:eastAsia="Times New Roman"/>
          <w:lang w:eastAsia="nb-NO"/>
        </w:rPr>
        <w:t>2 Om formålet</w:t>
      </w:r>
      <w:bookmarkEnd w:id="1"/>
    </w:p>
    <w:p w14:paraId="350D85E5" w14:textId="44727640" w:rsidR="003B2766" w:rsidRPr="003A330E" w:rsidRDefault="003B2766" w:rsidP="00B22D1D">
      <w:pPr>
        <w:pStyle w:val="Overskrift2"/>
        <w:rPr>
          <w:rFonts w:eastAsia="Times New Roman"/>
          <w:lang w:eastAsia="nb-NO"/>
        </w:rPr>
      </w:pPr>
      <w:bookmarkStart w:id="2" w:name="_Toc194670013"/>
      <w:r w:rsidRPr="00A30AF5">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A330E" w:rsidRPr="00AA6B8E" w14:paraId="56980438" w14:textId="77777777" w:rsidTr="003A330E">
        <w:trPr>
          <w:trHeight w:val="45"/>
        </w:trPr>
        <w:tc>
          <w:tcPr>
            <w:tcW w:w="2735" w:type="pct"/>
            <w:tcBorders>
              <w:top w:val="nil"/>
              <w:left w:val="nil"/>
              <w:bottom w:val="nil"/>
              <w:right w:val="nil"/>
            </w:tcBorders>
            <w:noWrap/>
            <w:vAlign w:val="bottom"/>
            <w:hideMark/>
          </w:tcPr>
          <w:p w14:paraId="1E14EE05" w14:textId="29113979" w:rsidR="003A330E" w:rsidRPr="00AA6B8E" w:rsidRDefault="003A330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Idrettsanlegg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FC0ACA" w14:textId="07C2BC65" w:rsidR="003A330E" w:rsidRPr="00AA6B8E" w:rsidRDefault="003A330E" w:rsidP="00B22D1D">
            <w:pPr>
              <w:spacing w:after="0" w:line="240" w:lineRule="auto"/>
              <w:jc w:val="center"/>
              <w:rPr>
                <w:rFonts w:eastAsia="Times New Roman" w:cs="Calibri"/>
                <w:color w:val="000000"/>
                <w:sz w:val="16"/>
                <w:szCs w:val="16"/>
                <w:lang w:eastAsia="nb-NO"/>
              </w:rPr>
            </w:pPr>
            <w:r w:rsidRPr="00EE0D5F">
              <w:rPr>
                <w:rFonts w:eastAsia="Times New Roman" w:cs="Calibri"/>
                <w:color w:val="000000"/>
                <w:sz w:val="16"/>
                <w:szCs w:val="16"/>
                <w:lang w:eastAsia="nb-NO"/>
              </w:rPr>
              <w:t>FK-1703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369A1D" w14:textId="5810E1D1" w:rsidR="003A330E" w:rsidRPr="00AA6B8E" w:rsidRDefault="003A330E"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C2FCE4" w14:textId="77777777" w:rsidR="003A330E" w:rsidRPr="00AA6B8E" w:rsidRDefault="003A330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76C6CB3" w14:textId="35410715" w:rsidR="003A330E" w:rsidRPr="00AA6B8E" w:rsidRDefault="003A330E"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592FFDF" w14:textId="742B1E94" w:rsidR="003A330E" w:rsidRPr="00AA6B8E" w:rsidRDefault="003A330E"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36ED69E" w14:textId="48FB8506" w:rsidR="003A330E" w:rsidRPr="00AA6B8E" w:rsidRDefault="003A330E"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E2C459D" w14:textId="060355B4" w:rsidR="003A330E" w:rsidRPr="00AA6B8E" w:rsidRDefault="003A330E" w:rsidP="00B22D1D">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4377662F" w14:textId="1AB3FD26" w:rsidR="003A330E" w:rsidRPr="00AA6B8E" w:rsidRDefault="003A330E" w:rsidP="00B22D1D">
            <w:pPr>
              <w:spacing w:after="0" w:line="240" w:lineRule="auto"/>
              <w:jc w:val="center"/>
              <w:rPr>
                <w:rFonts w:eastAsia="Times New Roman" w:cs="Calibri"/>
                <w:color w:val="000000"/>
                <w:sz w:val="16"/>
                <w:szCs w:val="16"/>
                <w:lang w:eastAsia="nb-NO"/>
              </w:rPr>
            </w:pPr>
          </w:p>
        </w:tc>
      </w:tr>
    </w:tbl>
    <w:p w14:paraId="7CCF723B" w14:textId="77777777" w:rsidR="003A330E" w:rsidRDefault="003A330E" w:rsidP="00B22D1D">
      <w:pPr>
        <w:spacing w:after="0" w:line="240" w:lineRule="auto"/>
        <w:rPr>
          <w:rFonts w:eastAsia="Times New Roman" w:cs="Calibri"/>
          <w:color w:val="000000"/>
          <w:szCs w:val="20"/>
          <w:lang w:eastAsia="nb-NO"/>
        </w:rPr>
      </w:pPr>
    </w:p>
    <w:p w14:paraId="18307CB6" w14:textId="77777777" w:rsidR="00EA51AD" w:rsidRDefault="00D40C3E"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Flerbrukshaller er en prioritert anleggstype for Oslo kommune på idrettsfeltet.</w:t>
      </w:r>
    </w:p>
    <w:p w14:paraId="39587A8F" w14:textId="77777777" w:rsidR="00EA51AD" w:rsidRDefault="00EA51AD" w:rsidP="00B22D1D">
      <w:pPr>
        <w:spacing w:after="0" w:line="240" w:lineRule="auto"/>
        <w:rPr>
          <w:rFonts w:eastAsia="Times New Roman" w:cs="Calibri"/>
          <w:color w:val="000000"/>
          <w:szCs w:val="20"/>
          <w:lang w:eastAsia="nb-NO"/>
        </w:rPr>
      </w:pPr>
    </w:p>
    <w:p w14:paraId="49A96A7B" w14:textId="77777777" w:rsidR="00EA51AD" w:rsidRDefault="00D40C3E"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I en flerbrukshall skal det kunne utøves mange forskjellige idretter/aktiviteter, i tillegg til at de fungerer som en møteplass for lokalmiljøet. Flerbrukshaller skal i hovedsak benyttes av den organiserte idretten på kveldstid og i helger, i tillegg til skolelever på dagtid. Hovedmålgruppen er barn og unge i alderen 6-19 år.</w:t>
      </w:r>
    </w:p>
    <w:p w14:paraId="19C4C4BC" w14:textId="77777777" w:rsidR="00EA51AD" w:rsidRDefault="00EA51AD" w:rsidP="00B22D1D">
      <w:pPr>
        <w:spacing w:after="0" w:line="240" w:lineRule="auto"/>
        <w:rPr>
          <w:rFonts w:eastAsia="Times New Roman" w:cs="Calibri"/>
          <w:color w:val="000000"/>
          <w:szCs w:val="20"/>
          <w:lang w:eastAsia="nb-NO"/>
        </w:rPr>
      </w:pPr>
    </w:p>
    <w:p w14:paraId="7B4CB3A7" w14:textId="77777777" w:rsidR="00EA51AD" w:rsidRDefault="00D40C3E"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Flerbrukshaller er gjenstand for intensiv bruk, og må derfor utformes med </w:t>
      </w:r>
      <w:proofErr w:type="gramStart"/>
      <w:r w:rsidRPr="00A30AF5">
        <w:rPr>
          <w:rFonts w:eastAsia="Times New Roman" w:cs="Calibri"/>
          <w:color w:val="000000"/>
          <w:szCs w:val="20"/>
          <w:lang w:eastAsia="nb-NO"/>
        </w:rPr>
        <w:t>robuste</w:t>
      </w:r>
      <w:proofErr w:type="gramEnd"/>
      <w:r w:rsidRPr="00A30AF5">
        <w:rPr>
          <w:rFonts w:eastAsia="Times New Roman" w:cs="Calibri"/>
          <w:color w:val="000000"/>
          <w:szCs w:val="20"/>
          <w:lang w:eastAsia="nb-NO"/>
        </w:rPr>
        <w:t xml:space="preserve"> materialer. Det er et krav at Oslo kommune skal søke tilskudd om spillemidler til anlegg for idrett og fysisk aktivitet, herunder flerbrukshaller. Flerbrukshaller må derfor tilfredsstille de til enhver tid gjeldende bestemmelser om tilskudd til anlegg for idrett og fysisk aktivitet, utgitt av Kulturdepartementet. Bestemmelsene revideres årlig.</w:t>
      </w:r>
    </w:p>
    <w:p w14:paraId="1950550A" w14:textId="77777777" w:rsidR="00EA51AD" w:rsidRDefault="00EA51AD" w:rsidP="00B22D1D">
      <w:pPr>
        <w:spacing w:after="0" w:line="240" w:lineRule="auto"/>
        <w:rPr>
          <w:rFonts w:eastAsia="Times New Roman" w:cs="Calibri"/>
          <w:color w:val="000000"/>
          <w:szCs w:val="20"/>
          <w:lang w:eastAsia="nb-NO"/>
        </w:rPr>
      </w:pPr>
    </w:p>
    <w:p w14:paraId="55CF54DF" w14:textId="0DF7C57B" w:rsidR="00192DE8" w:rsidRDefault="00D40C3E" w:rsidP="00B22D1D">
      <w:pPr>
        <w:spacing w:after="0" w:line="240" w:lineRule="auto"/>
        <w:rPr>
          <w:rFonts w:eastAsia="Times New Roman" w:cs="Calibri"/>
          <w:color w:val="000000"/>
          <w:sz w:val="16"/>
          <w:szCs w:val="20"/>
          <w:lang w:eastAsia="nb-NO"/>
        </w:rPr>
      </w:pPr>
      <w:r w:rsidRPr="00A30AF5">
        <w:rPr>
          <w:rFonts w:eastAsia="Times New Roman" w:cs="Calibri"/>
          <w:color w:val="000000"/>
          <w:szCs w:val="20"/>
          <w:lang w:eastAsia="nb-NO"/>
        </w:rPr>
        <w:t>Kulturdepartementet har også utgitt en rekke veiledere som vil være gjeldende for flerbrukshaller, herunder veileder for planlegging og bygging, krav til egenskaper for gulv og merkeplaner for gulv. Alle nevnte publikasjoner finnes tilgjengelig på www.idrettsanlegg.no</w:t>
      </w:r>
    </w:p>
    <w:p w14:paraId="76EF94F4" w14:textId="77777777" w:rsidR="00192DE8" w:rsidRDefault="00192DE8" w:rsidP="00B22D1D">
      <w:pPr>
        <w:spacing w:after="0" w:line="240" w:lineRule="auto"/>
        <w:rPr>
          <w:rFonts w:eastAsia="Times New Roman" w:cs="Calibri"/>
          <w:color w:val="000000"/>
          <w:szCs w:val="20"/>
          <w:lang w:eastAsia="nb-NO"/>
        </w:rPr>
      </w:pPr>
    </w:p>
    <w:p w14:paraId="67568A81" w14:textId="77777777" w:rsidR="00181EC9" w:rsidRDefault="00D40C3E"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lastRenderedPageBreak/>
        <w:t>De viktigste kravene (minimumskravene) for flerbrukshaller er innarbeidet i dette dokumentet. Det er likevel slik at det i regulering- og forprosjektfase kan tilkomme nye eller endrede krav til det enkelte prosjekt. Lokale forutsetninger og behov kan tilsi at flerbrukshallen bør utformes med flere spilleflater og/eller andre tilleggsfunksjoner. I de tilfeller hvor anlegget skal ha funksjon som klubbhus, vurderes dette spesielt i hvert enkelt prosjekt.</w:t>
      </w:r>
    </w:p>
    <w:p w14:paraId="3A66D0B8" w14:textId="77777777" w:rsidR="00181EC9" w:rsidRDefault="00181EC9" w:rsidP="00B22D1D">
      <w:pPr>
        <w:spacing w:after="0" w:line="240" w:lineRule="auto"/>
        <w:rPr>
          <w:rFonts w:eastAsia="Times New Roman" w:cs="Calibri"/>
          <w:color w:val="000000"/>
          <w:szCs w:val="20"/>
          <w:lang w:eastAsia="nb-NO"/>
        </w:rPr>
      </w:pPr>
    </w:p>
    <w:p w14:paraId="5DDAE4EB" w14:textId="77777777" w:rsidR="00181EC9" w:rsidRDefault="00D40C3E"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Siden flerbrukshallen også skal fungere som et skoleanlegg skal utformingen tilfredsstille gjeldende lover og regler relatert til tekniske forskrifter, opplæringsloven og arbeidsmiljøloven og forskrift om miljøretta helsevern. I skolesammenheng skal anlegget bidra til et godt arbeidsmiljø, og gi de ansatte gode muligheter for å utføre sitt arbeid til beste for elevens læring, egenutvikling og trivsel. Elever og lærere skal oppleve et godt arbeidsmiljø fritt for mobbing, vold og rasisme.</w:t>
      </w:r>
    </w:p>
    <w:p w14:paraId="05A6B5C4" w14:textId="77777777" w:rsidR="00181EC9" w:rsidRDefault="00181EC9" w:rsidP="00B22D1D">
      <w:pPr>
        <w:spacing w:after="0" w:line="240" w:lineRule="auto"/>
        <w:rPr>
          <w:rFonts w:eastAsia="Times New Roman" w:cs="Calibri"/>
          <w:color w:val="000000"/>
          <w:szCs w:val="20"/>
          <w:lang w:eastAsia="nb-NO"/>
        </w:rPr>
      </w:pPr>
    </w:p>
    <w:p w14:paraId="76691498" w14:textId="318CE7D5" w:rsidR="00D40C3E" w:rsidRDefault="00D40C3E"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Arealbruken skal effektiviseres og begrenses gjennom sambruk og flerbruk mellom skole og idrett.</w:t>
      </w:r>
    </w:p>
    <w:p w14:paraId="52982BED" w14:textId="77777777" w:rsidR="003F05CF" w:rsidRPr="00A30AF5" w:rsidRDefault="003F05CF" w:rsidP="00B22D1D">
      <w:pPr>
        <w:spacing w:after="0" w:line="240" w:lineRule="auto"/>
        <w:rPr>
          <w:rFonts w:eastAsia="Times New Roman" w:cs="Calibri"/>
          <w:color w:val="000000"/>
          <w:szCs w:val="20"/>
          <w:lang w:eastAsia="nb-NO"/>
        </w:rPr>
      </w:pPr>
    </w:p>
    <w:p w14:paraId="75CC5032" w14:textId="77777777" w:rsidR="00CE6DB4" w:rsidRDefault="00CE6DB4"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A66DC" w:rsidRPr="00AA6B8E" w14:paraId="7AAFDC32" w14:textId="77777777">
        <w:trPr>
          <w:trHeight w:val="45"/>
        </w:trPr>
        <w:tc>
          <w:tcPr>
            <w:tcW w:w="2735" w:type="pct"/>
            <w:tcBorders>
              <w:top w:val="nil"/>
              <w:left w:val="nil"/>
              <w:bottom w:val="nil"/>
              <w:right w:val="nil"/>
            </w:tcBorders>
            <w:noWrap/>
            <w:vAlign w:val="bottom"/>
            <w:hideMark/>
          </w:tcPr>
          <w:p w14:paraId="53FD50C7" w14:textId="07903A16" w:rsidR="002A66DC" w:rsidRPr="00AA6B8E" w:rsidRDefault="002A66DC"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Beliggenhet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10B4F1" w14:textId="01ACB0B3" w:rsidR="002A66DC" w:rsidRPr="00AA6B8E" w:rsidRDefault="002A66D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3FA4270" w14:textId="04528EBE" w:rsidR="002A66DC" w:rsidRPr="00AA6B8E" w:rsidRDefault="002A66D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D3A810" w14:textId="77777777" w:rsidR="002A66DC" w:rsidRPr="00AA6B8E" w:rsidRDefault="002A66D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CE364DF" w14:textId="017412A0" w:rsidR="002A66DC" w:rsidRPr="00AA6B8E" w:rsidRDefault="002A66D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A1B0E7" w14:textId="5CFB3427" w:rsidR="002A66DC" w:rsidRPr="00AA6B8E" w:rsidRDefault="002A66D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80C6B5A" w14:textId="77777777" w:rsidR="002A66DC" w:rsidRPr="00AA6B8E" w:rsidRDefault="002A66DC"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F7F48F0" w14:textId="2C0CA692" w:rsidR="002A66DC" w:rsidRPr="00AA6B8E" w:rsidRDefault="002A66D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11E18F3" w14:textId="7C5EEB47" w:rsidR="002A66DC" w:rsidRPr="00AA6B8E" w:rsidRDefault="002A66D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BD99560" w14:textId="77777777" w:rsidR="002A66DC" w:rsidRDefault="002A66DC" w:rsidP="00B22D1D">
      <w:pPr>
        <w:spacing w:after="0"/>
        <w:rPr>
          <w:rFonts w:eastAsia="Times New Roman" w:cs="Calibri"/>
          <w:color w:val="000000"/>
          <w:szCs w:val="20"/>
          <w:lang w:eastAsia="nb-NO"/>
        </w:rPr>
      </w:pPr>
    </w:p>
    <w:p w14:paraId="43A14818" w14:textId="77777777" w:rsidR="00CE1ECE" w:rsidRDefault="00D40C3E" w:rsidP="00B22D1D">
      <w:pPr>
        <w:spacing w:after="0"/>
        <w:rPr>
          <w:rFonts w:eastAsia="Times New Roman" w:cs="Calibri"/>
          <w:color w:val="000000"/>
          <w:szCs w:val="20"/>
          <w:lang w:eastAsia="nb-NO"/>
        </w:rPr>
      </w:pPr>
      <w:r w:rsidRPr="00A30AF5">
        <w:rPr>
          <w:rFonts w:eastAsia="Times New Roman" w:cs="Calibri"/>
          <w:color w:val="000000"/>
          <w:szCs w:val="20"/>
          <w:lang w:eastAsia="nb-NO"/>
        </w:rPr>
        <w:t>Eiendommen skal ligge i nær tilknytning til kollektivtransport, kommersiell og offentlig service. Det skal være mulighet for biltransport helt frem til bygningen.</w:t>
      </w:r>
    </w:p>
    <w:p w14:paraId="59FC8183" w14:textId="77777777" w:rsidR="00F912CB" w:rsidRDefault="00F912CB" w:rsidP="00B22D1D">
      <w:pPr>
        <w:spacing w:after="0"/>
        <w:rPr>
          <w:rFonts w:eastAsia="Times New Roman" w:cs="Calibri"/>
          <w:color w:val="000000"/>
          <w:szCs w:val="20"/>
          <w:lang w:eastAsia="nb-NO"/>
        </w:rPr>
      </w:pPr>
    </w:p>
    <w:p w14:paraId="0990736B" w14:textId="207856A9" w:rsidR="00964E63" w:rsidRDefault="00D40C3E" w:rsidP="00B22D1D">
      <w:pPr>
        <w:spacing w:after="0"/>
        <w:rPr>
          <w:rFonts w:eastAsia="Times New Roman" w:cs="Calibri"/>
          <w:color w:val="000000"/>
          <w:szCs w:val="20"/>
          <w:lang w:eastAsia="nb-NO"/>
        </w:rPr>
      </w:pPr>
      <w:r w:rsidRPr="00A30AF5">
        <w:rPr>
          <w:rFonts w:eastAsia="Times New Roman" w:cs="Calibri"/>
          <w:color w:val="000000"/>
          <w:szCs w:val="20"/>
          <w:lang w:eastAsia="nb-NO"/>
        </w:rPr>
        <w:t>Kravveiledning:</w:t>
      </w:r>
    </w:p>
    <w:p w14:paraId="0C627903" w14:textId="33FCF003" w:rsidR="00D40C3E" w:rsidRDefault="00D40C3E"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Kravet er aktuelt i de tilfeller hvor leverandør også skal fremskaffe tomt. Om kommunen stiller med tomt kan kravet utelates i konkurranse.</w:t>
      </w:r>
    </w:p>
    <w:p w14:paraId="002F8713" w14:textId="77777777" w:rsidR="00D61438" w:rsidRDefault="00D61438" w:rsidP="00B22D1D">
      <w:pPr>
        <w:spacing w:after="0"/>
        <w:rPr>
          <w:lang w:eastAsia="nb-NO"/>
        </w:rPr>
      </w:pPr>
    </w:p>
    <w:p w14:paraId="140355E2" w14:textId="77777777" w:rsidR="00CA3158" w:rsidRDefault="00CA3158" w:rsidP="00B22D1D">
      <w:pPr>
        <w:spacing w:after="0"/>
        <w:rPr>
          <w:lang w:eastAsia="nb-NO"/>
        </w:rPr>
      </w:pPr>
    </w:p>
    <w:p w14:paraId="55F607DB" w14:textId="1B4A18F2" w:rsidR="00D61438" w:rsidRPr="00EA105A" w:rsidRDefault="00D61438" w:rsidP="00B22D1D">
      <w:pPr>
        <w:pStyle w:val="Overskrift2"/>
        <w:rPr>
          <w:rFonts w:eastAsia="Times New Roman"/>
          <w:lang w:eastAsia="nb-NO"/>
        </w:rPr>
      </w:pPr>
      <w:bookmarkStart w:id="3" w:name="_Toc194670014"/>
      <w:r w:rsidRPr="00A30AF5">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A105A" w:rsidRPr="00AA6B8E" w14:paraId="1F6D7D0D" w14:textId="77777777">
        <w:trPr>
          <w:trHeight w:val="45"/>
        </w:trPr>
        <w:tc>
          <w:tcPr>
            <w:tcW w:w="2735" w:type="pct"/>
            <w:tcBorders>
              <w:top w:val="nil"/>
              <w:left w:val="nil"/>
              <w:bottom w:val="nil"/>
              <w:right w:val="nil"/>
            </w:tcBorders>
            <w:noWrap/>
            <w:vAlign w:val="bottom"/>
            <w:hideMark/>
          </w:tcPr>
          <w:p w14:paraId="44930A6D" w14:textId="760F4AF7" w:rsidR="00EA105A" w:rsidRPr="00AA6B8E" w:rsidRDefault="00EA105A"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Arealeffektivisering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803C90C" w14:textId="1A14D7B6" w:rsidR="00EA105A" w:rsidRPr="00AA6B8E" w:rsidRDefault="00EA105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FK-612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444ACD9" w14:textId="3134D4AC" w:rsidR="00EA105A" w:rsidRPr="00AA6B8E" w:rsidRDefault="00EA105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A7D25A" w14:textId="0075D1A2" w:rsidR="00EA105A" w:rsidRPr="00AA6B8E" w:rsidRDefault="00EA105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63DB883" w14:textId="3BEDEDA1" w:rsidR="00EA105A" w:rsidRPr="00AA6B8E" w:rsidRDefault="00EA10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8DC5021" w14:textId="7B83A52B" w:rsidR="00EA105A" w:rsidRPr="00AA6B8E" w:rsidRDefault="00EA10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6FAFA53" w14:textId="04646C6B" w:rsidR="00EA105A" w:rsidRPr="00AA6B8E" w:rsidRDefault="00EA10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5621133" w14:textId="6340BD6A" w:rsidR="00EA105A" w:rsidRPr="00AA6B8E" w:rsidRDefault="00EA10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E3AC392" w14:textId="45AF8591" w:rsidR="00EA105A" w:rsidRPr="00AA6B8E" w:rsidRDefault="00EA105A" w:rsidP="00B22D1D">
            <w:pPr>
              <w:spacing w:after="0" w:line="240" w:lineRule="auto"/>
              <w:jc w:val="center"/>
              <w:rPr>
                <w:rFonts w:eastAsia="Times New Roman" w:cs="Calibri"/>
                <w:color w:val="000000"/>
                <w:sz w:val="16"/>
                <w:szCs w:val="16"/>
                <w:lang w:eastAsia="nb-NO"/>
              </w:rPr>
            </w:pPr>
          </w:p>
        </w:tc>
      </w:tr>
    </w:tbl>
    <w:p w14:paraId="7C6AC51B" w14:textId="77777777" w:rsidR="002A66DC" w:rsidRDefault="002A66DC" w:rsidP="00B22D1D">
      <w:pPr>
        <w:spacing w:after="0"/>
        <w:rPr>
          <w:rFonts w:eastAsia="Times New Roman" w:cs="Calibri"/>
          <w:color w:val="000000"/>
          <w:szCs w:val="20"/>
          <w:lang w:eastAsia="nb-NO"/>
        </w:rPr>
      </w:pPr>
    </w:p>
    <w:p w14:paraId="27DB5C2F" w14:textId="77777777" w:rsidR="00F926D0" w:rsidRDefault="00D61438"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samlede funksjonsareal per bruker er styrende. Det skal beregnes en faktor for Bruttoareal (BTA) / Funksjonsareal (FUA) for prosjektet. Faktoren skal søkes å holdes så lav som mulig, og forhold som gjør at faktoren øker skal beskrives.</w:t>
      </w:r>
    </w:p>
    <w:p w14:paraId="4699FBFE" w14:textId="77777777" w:rsidR="00F926D0" w:rsidRDefault="00F926D0" w:rsidP="00B22D1D">
      <w:pPr>
        <w:spacing w:after="0"/>
        <w:rPr>
          <w:rFonts w:eastAsia="Times New Roman" w:cs="Calibri"/>
          <w:color w:val="000000"/>
          <w:szCs w:val="20"/>
          <w:lang w:eastAsia="nb-NO"/>
        </w:rPr>
      </w:pPr>
    </w:p>
    <w:p w14:paraId="0890046E" w14:textId="77777777" w:rsidR="005738E3" w:rsidRDefault="00D61438" w:rsidP="00B22D1D">
      <w:pPr>
        <w:spacing w:after="0"/>
        <w:rPr>
          <w:rFonts w:eastAsia="Times New Roman" w:cs="Calibri"/>
          <w:color w:val="000000"/>
          <w:szCs w:val="20"/>
          <w:lang w:eastAsia="nb-NO"/>
        </w:rPr>
      </w:pPr>
      <w:r w:rsidRPr="00A30AF5">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p>
    <w:p w14:paraId="5495D061" w14:textId="77777777" w:rsidR="005738E3" w:rsidRDefault="005738E3" w:rsidP="00B22D1D">
      <w:pPr>
        <w:spacing w:after="0"/>
        <w:rPr>
          <w:rFonts w:eastAsia="Times New Roman" w:cs="Calibri"/>
          <w:color w:val="000000"/>
          <w:szCs w:val="20"/>
          <w:lang w:eastAsia="nb-NO"/>
        </w:rPr>
      </w:pPr>
    </w:p>
    <w:p w14:paraId="2EB8F3F5" w14:textId="1806B68C" w:rsidR="00D61438" w:rsidRDefault="00D61438" w:rsidP="00B22D1D">
      <w:pPr>
        <w:spacing w:after="0"/>
        <w:rPr>
          <w:rFonts w:eastAsia="Times New Roman" w:cs="Calibri"/>
          <w:color w:val="000000"/>
          <w:szCs w:val="20"/>
          <w:lang w:eastAsia="nb-NO"/>
        </w:rPr>
      </w:pPr>
      <w:r w:rsidRPr="00A30AF5">
        <w:rPr>
          <w:rFonts w:eastAsia="Times New Roman" w:cs="Calibri"/>
          <w:color w:val="000000"/>
          <w:szCs w:val="20"/>
          <w:lang w:eastAsia="nb-NO"/>
        </w:rPr>
        <w:t>BTA/FUA-faktoren skal hensynta arealbehovet for KOA, TEA og KA (konstruksjonsareal; innervegger, søyler, sjakter og yttervegger).</w:t>
      </w:r>
    </w:p>
    <w:p w14:paraId="4A96F44F" w14:textId="77777777" w:rsidR="00832C1F" w:rsidRDefault="00832C1F" w:rsidP="00B22D1D">
      <w:pPr>
        <w:spacing w:after="0"/>
        <w:rPr>
          <w:rFonts w:eastAsia="Times New Roman" w:cs="Calibri"/>
          <w:color w:val="000000"/>
          <w:szCs w:val="20"/>
          <w:lang w:eastAsia="nb-NO"/>
        </w:rPr>
      </w:pPr>
    </w:p>
    <w:p w14:paraId="12943C6B" w14:textId="0BF245F1" w:rsidR="00D61438" w:rsidRDefault="00D61438" w:rsidP="00B22D1D">
      <w:pPr>
        <w:spacing w:after="0"/>
        <w:rPr>
          <w:lang w:eastAsia="nb-NO"/>
        </w:rPr>
      </w:pPr>
      <w:r w:rsidRPr="00A30AF5">
        <w:rPr>
          <w:rFonts w:eastAsia="Times New Roman" w:cs="Calibri"/>
          <w:color w:val="000000"/>
          <w:szCs w:val="20"/>
          <w:lang w:eastAsia="nb-NO"/>
        </w:rPr>
        <w:t>Kravveiledning:</w:t>
      </w:r>
    </w:p>
    <w:p w14:paraId="6743C722" w14:textId="20D405DA" w:rsidR="00D61438" w:rsidRDefault="00D61438" w:rsidP="00B22D1D">
      <w:pPr>
        <w:spacing w:after="0"/>
        <w:rPr>
          <w:lang w:eastAsia="nb-NO"/>
        </w:rPr>
      </w:pPr>
      <w:r w:rsidRPr="00A30AF5">
        <w:rPr>
          <w:rFonts w:eastAsia="Times New Roman" w:cs="Calibri"/>
          <w:i/>
          <w:color w:val="000000"/>
          <w:szCs w:val="20"/>
          <w:lang w:eastAsia="nb-NO"/>
        </w:rPr>
        <w:lastRenderedPageBreak/>
        <w:t>Faktoren skal søkes å holdes så lav som mulig. Behovet for en slik beregning fra leverandøren vil variere fra prosjekt til prosjekt, avhengig av kontraktsstrategi og hvor langt man har kommet i prosjektet</w:t>
      </w:r>
      <w:r>
        <w:rPr>
          <w:rFonts w:eastAsia="Times New Roman" w:cs="Calibri"/>
          <w:i/>
          <w:color w:val="000000"/>
          <w:szCs w:val="20"/>
          <w:lang w:eastAsia="nb-NO"/>
        </w:rPr>
        <w:t xml:space="preserve"> før det legges ut i markedet.</w:t>
      </w:r>
    </w:p>
    <w:p w14:paraId="6F9133ED" w14:textId="77777777" w:rsidR="00975B11" w:rsidRDefault="00975B11" w:rsidP="00B22D1D">
      <w:pPr>
        <w:spacing w:after="0"/>
        <w:rPr>
          <w:lang w:eastAsia="nb-NO"/>
        </w:rPr>
      </w:pPr>
    </w:p>
    <w:p w14:paraId="2C877D94" w14:textId="77777777" w:rsidR="0047587E" w:rsidRDefault="0047587E"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7587E" w:rsidRPr="00AA6B8E" w14:paraId="6B13C23F" w14:textId="77777777">
        <w:trPr>
          <w:trHeight w:val="45"/>
        </w:trPr>
        <w:tc>
          <w:tcPr>
            <w:tcW w:w="2735" w:type="pct"/>
            <w:tcBorders>
              <w:top w:val="nil"/>
              <w:left w:val="nil"/>
              <w:bottom w:val="nil"/>
              <w:right w:val="nil"/>
            </w:tcBorders>
            <w:noWrap/>
            <w:vAlign w:val="bottom"/>
            <w:hideMark/>
          </w:tcPr>
          <w:p w14:paraId="4D2A23EC" w14:textId="69E6C1B6" w:rsidR="0047587E" w:rsidRPr="00AA6B8E" w:rsidRDefault="0047587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Tilpasningsdyktighet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B0EB46" w14:textId="708D6337" w:rsidR="0047587E" w:rsidRPr="00AA6B8E" w:rsidRDefault="0047587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23ED4C3" w14:textId="34251FC3" w:rsidR="0047587E" w:rsidRPr="00AA6B8E" w:rsidRDefault="0047587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75321A" w14:textId="2DC87810" w:rsidR="0047587E" w:rsidRPr="00AA6B8E" w:rsidRDefault="0047587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E0FF39F" w14:textId="2C1F4954" w:rsidR="0047587E" w:rsidRPr="00AA6B8E" w:rsidRDefault="0047587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502156B" w14:textId="6A1DA764" w:rsidR="0047587E" w:rsidRPr="00AA6B8E" w:rsidRDefault="0047587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BFC910B" w14:textId="65E5D083" w:rsidR="0047587E" w:rsidRPr="00AA6B8E" w:rsidRDefault="0047587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35557C5" w14:textId="293F922E" w:rsidR="0047587E" w:rsidRPr="00AA6B8E" w:rsidRDefault="0047587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C14F550" w14:textId="77777777" w:rsidR="0047587E" w:rsidRPr="00AA6B8E" w:rsidRDefault="0047587E" w:rsidP="00B22D1D">
            <w:pPr>
              <w:spacing w:after="0" w:line="240" w:lineRule="auto"/>
              <w:jc w:val="center"/>
              <w:rPr>
                <w:rFonts w:eastAsia="Times New Roman" w:cs="Calibri"/>
                <w:color w:val="000000"/>
                <w:sz w:val="16"/>
                <w:szCs w:val="16"/>
                <w:lang w:eastAsia="nb-NO"/>
              </w:rPr>
            </w:pPr>
          </w:p>
        </w:tc>
      </w:tr>
    </w:tbl>
    <w:p w14:paraId="3B75EEAA" w14:textId="77777777" w:rsidR="0047587E" w:rsidRDefault="0047587E" w:rsidP="00B22D1D">
      <w:pPr>
        <w:spacing w:after="0"/>
        <w:rPr>
          <w:rFonts w:eastAsia="Times New Roman" w:cs="Calibri"/>
          <w:color w:val="000000"/>
          <w:szCs w:val="20"/>
          <w:lang w:eastAsia="nb-NO"/>
        </w:rPr>
      </w:pPr>
    </w:p>
    <w:p w14:paraId="3E5D1DBD" w14:textId="5A20E820" w:rsidR="00975B11" w:rsidRDefault="00975B11" w:rsidP="00B22D1D">
      <w:pPr>
        <w:spacing w:after="0"/>
        <w:rPr>
          <w:lang w:eastAsia="nb-NO"/>
        </w:rPr>
      </w:pPr>
      <w:r w:rsidRPr="00A30AF5">
        <w:rPr>
          <w:rFonts w:eastAsia="Times New Roman" w:cs="Calibri"/>
          <w:color w:val="000000"/>
          <w:szCs w:val="20"/>
          <w:lang w:eastAsia="nb-NO"/>
        </w:rPr>
        <w:t>Bygget skal planlegges med nødvendig fleksibilitet, generalitet og elastisitet for å hensynta sambruk og utleie samt fremtidig bruk og eventuell utvidelse.</w:t>
      </w:r>
    </w:p>
    <w:p w14:paraId="08B2DF88" w14:textId="77777777" w:rsidR="000E003C" w:rsidRDefault="000E003C" w:rsidP="00B22D1D">
      <w:pPr>
        <w:spacing w:after="0"/>
        <w:rPr>
          <w:rFonts w:eastAsia="Times New Roman" w:cs="Calibri"/>
          <w:color w:val="000000"/>
          <w:szCs w:val="20"/>
          <w:lang w:eastAsia="nb-NO"/>
        </w:rPr>
      </w:pPr>
    </w:p>
    <w:p w14:paraId="705527D2" w14:textId="254950F0" w:rsidR="00975B11" w:rsidRDefault="00975B11" w:rsidP="00B22D1D">
      <w:pPr>
        <w:spacing w:after="0"/>
        <w:rPr>
          <w:rFonts w:eastAsia="Times New Roman" w:cs="Calibri"/>
          <w:color w:val="000000"/>
          <w:szCs w:val="20"/>
          <w:lang w:eastAsia="nb-NO"/>
        </w:rPr>
      </w:pPr>
      <w:r w:rsidRPr="00A30AF5">
        <w:rPr>
          <w:rFonts w:eastAsia="Times New Roman" w:cs="Calibri"/>
          <w:color w:val="000000"/>
          <w:szCs w:val="20"/>
          <w:lang w:eastAsia="nb-NO"/>
        </w:rPr>
        <w:t>Kravveiledning:</w:t>
      </w:r>
    </w:p>
    <w:p w14:paraId="1707FBFF" w14:textId="77777777" w:rsidR="00F2529D" w:rsidRDefault="00975B11"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p>
    <w:p w14:paraId="4D8E14CA" w14:textId="77777777" w:rsidR="00F2529D" w:rsidRDefault="00F2529D" w:rsidP="00B22D1D">
      <w:pPr>
        <w:spacing w:after="0"/>
        <w:rPr>
          <w:rFonts w:eastAsia="Times New Roman" w:cs="Calibri"/>
          <w:i/>
          <w:color w:val="000000"/>
          <w:szCs w:val="20"/>
          <w:lang w:eastAsia="nb-NO"/>
        </w:rPr>
      </w:pPr>
    </w:p>
    <w:p w14:paraId="65FCFB9B" w14:textId="77777777" w:rsidR="00DE7BC6" w:rsidRDefault="00975B11"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w:t>
      </w:r>
    </w:p>
    <w:p w14:paraId="71074F9C" w14:textId="77777777" w:rsidR="00DE7BC6" w:rsidRDefault="00DE7BC6" w:rsidP="00B22D1D">
      <w:pPr>
        <w:spacing w:after="0"/>
        <w:rPr>
          <w:rFonts w:eastAsia="Times New Roman" w:cs="Calibri"/>
          <w:i/>
          <w:color w:val="000000"/>
          <w:szCs w:val="20"/>
          <w:lang w:eastAsia="nb-NO"/>
        </w:rPr>
      </w:pPr>
    </w:p>
    <w:p w14:paraId="6CDB6537" w14:textId="77777777" w:rsidR="00DE7BC6" w:rsidRDefault="00975B11"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61C7DE60" w14:textId="77777777" w:rsidR="00DE7BC6" w:rsidRDefault="00DE7BC6" w:rsidP="00B22D1D">
      <w:pPr>
        <w:spacing w:after="0"/>
        <w:rPr>
          <w:rFonts w:eastAsia="Times New Roman" w:cs="Calibri"/>
          <w:i/>
          <w:color w:val="000000"/>
          <w:szCs w:val="20"/>
          <w:lang w:eastAsia="nb-NO"/>
        </w:rPr>
      </w:pPr>
    </w:p>
    <w:p w14:paraId="54CF6146" w14:textId="59E131D3" w:rsidR="00F22B39" w:rsidRDefault="00975B11"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 xml:space="preserve">Viser til Framtidens forbruk </w:t>
      </w:r>
      <w:r w:rsidR="00F22B39">
        <w:rPr>
          <w:rFonts w:eastAsia="Times New Roman" w:cs="Calibri"/>
          <w:i/>
          <w:color w:val="000000"/>
          <w:szCs w:val="20"/>
          <w:lang w:eastAsia="nb-NO"/>
        </w:rPr>
        <w:t>-</w:t>
      </w:r>
      <w:r w:rsidRPr="00A30AF5">
        <w:rPr>
          <w:rFonts w:eastAsia="Times New Roman" w:cs="Calibri"/>
          <w:i/>
          <w:color w:val="000000"/>
          <w:szCs w:val="20"/>
          <w:lang w:eastAsia="nb-NO"/>
        </w:rPr>
        <w:t xml:space="preserve"> strategi for bærekraftig og redusert forbruk 2019–2030 med tilhørende tiltaksliste som revideres årlig og vedlegges Oslo kommunes budsjett.</w:t>
      </w:r>
    </w:p>
    <w:p w14:paraId="0808D68C" w14:textId="77777777" w:rsidR="00F22B39" w:rsidRDefault="00975B11"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Strategien inneholder flere føringer som kan påvirke krav om tilpasningsdyktighet:</w:t>
      </w:r>
    </w:p>
    <w:p w14:paraId="220C0733" w14:textId="77777777" w:rsidR="00E6013C" w:rsidRDefault="00E6013C" w:rsidP="00B22D1D">
      <w:pPr>
        <w:spacing w:after="0"/>
        <w:rPr>
          <w:rFonts w:eastAsia="Times New Roman" w:cs="Calibri"/>
          <w:i/>
          <w:color w:val="000000"/>
          <w:szCs w:val="20"/>
          <w:lang w:eastAsia="nb-NO"/>
        </w:rPr>
      </w:pPr>
    </w:p>
    <w:p w14:paraId="65E715C4" w14:textId="09FAAA09" w:rsidR="00F22B39" w:rsidRPr="00F22B39" w:rsidRDefault="00975B11" w:rsidP="00F22B39">
      <w:pPr>
        <w:pStyle w:val="Listeavsnitt"/>
        <w:numPr>
          <w:ilvl w:val="0"/>
          <w:numId w:val="2"/>
        </w:numPr>
        <w:spacing w:after="0"/>
        <w:rPr>
          <w:rFonts w:eastAsia="Times New Roman" w:cs="Calibri"/>
          <w:i/>
          <w:color w:val="000000"/>
          <w:szCs w:val="20"/>
          <w:lang w:eastAsia="nb-NO"/>
        </w:rPr>
      </w:pPr>
      <w:r w:rsidRPr="00F22B39">
        <w:rPr>
          <w:rFonts w:eastAsia="Times New Roman" w:cs="Calibri"/>
          <w:i/>
          <w:color w:val="000000"/>
          <w:szCs w:val="20"/>
          <w:lang w:eastAsia="nb-NO"/>
        </w:rPr>
        <w:t>Tilrettelegge bedre for sambruk av, og tilgang til, lokaler for aktører som fremmer bærekraftig og sirkulært forbruk.</w:t>
      </w:r>
    </w:p>
    <w:p w14:paraId="357DA43E" w14:textId="5466552F" w:rsidR="00F22B39" w:rsidRPr="00F22B39" w:rsidRDefault="00975B11" w:rsidP="00F22B39">
      <w:pPr>
        <w:pStyle w:val="Listeavsnitt"/>
        <w:numPr>
          <w:ilvl w:val="0"/>
          <w:numId w:val="2"/>
        </w:numPr>
        <w:spacing w:after="0"/>
        <w:rPr>
          <w:rFonts w:eastAsia="Times New Roman" w:cs="Calibri"/>
          <w:i/>
          <w:color w:val="000000"/>
          <w:szCs w:val="20"/>
          <w:lang w:eastAsia="nb-NO"/>
        </w:rPr>
      </w:pPr>
      <w:r w:rsidRPr="00F22B39">
        <w:rPr>
          <w:rFonts w:eastAsia="Times New Roman" w:cs="Calibri"/>
          <w:i/>
          <w:color w:val="000000"/>
          <w:szCs w:val="20"/>
          <w:lang w:eastAsia="nb-NO"/>
        </w:rPr>
        <w:t>Skape sosiale møteplasser som engasjerer Oslos befolkning til reparasjon og redesign.</w:t>
      </w:r>
    </w:p>
    <w:p w14:paraId="68397D00" w14:textId="606AE804" w:rsidR="00975B11" w:rsidRDefault="00975B11" w:rsidP="00F22B39">
      <w:pPr>
        <w:pStyle w:val="Listeavsnitt"/>
        <w:numPr>
          <w:ilvl w:val="0"/>
          <w:numId w:val="2"/>
        </w:numPr>
        <w:spacing w:after="0"/>
        <w:rPr>
          <w:lang w:eastAsia="nb-NO"/>
        </w:rPr>
      </w:pPr>
      <w:r w:rsidRPr="00F22B39">
        <w:rPr>
          <w:rFonts w:eastAsia="Times New Roman" w:cs="Calibri"/>
          <w:i/>
          <w:color w:val="000000"/>
          <w:szCs w:val="20"/>
          <w:lang w:eastAsia="nb-NO"/>
        </w:rPr>
        <w:t xml:space="preserve">Videreutvikle ombrukslokaler og ombrukstjenester for deling, ombruk og reparasjon, der lokaler </w:t>
      </w:r>
      <w:proofErr w:type="spellStart"/>
      <w:r w:rsidRPr="00F22B39">
        <w:rPr>
          <w:rFonts w:eastAsia="Times New Roman" w:cs="Calibri"/>
          <w:i/>
          <w:color w:val="000000"/>
          <w:szCs w:val="20"/>
          <w:lang w:eastAsia="nb-NO"/>
        </w:rPr>
        <w:t>sambrukes</w:t>
      </w:r>
      <w:proofErr w:type="spellEnd"/>
      <w:r w:rsidRPr="00F22B39">
        <w:rPr>
          <w:rFonts w:eastAsia="Times New Roman" w:cs="Calibri"/>
          <w:i/>
          <w:color w:val="000000"/>
          <w:szCs w:val="20"/>
          <w:lang w:eastAsia="nb-NO"/>
        </w:rPr>
        <w:t xml:space="preserve"> av ulike aktører.</w:t>
      </w:r>
    </w:p>
    <w:p w14:paraId="3A7FC994" w14:textId="77777777" w:rsidR="00290428" w:rsidRDefault="00290428" w:rsidP="00B22D1D">
      <w:pPr>
        <w:spacing w:after="0"/>
        <w:rPr>
          <w:rFonts w:eastAsia="Times New Roman" w:cs="Calibri"/>
          <w:color w:val="000000"/>
          <w:szCs w:val="20"/>
          <w:lang w:eastAsia="nb-NO"/>
        </w:rPr>
      </w:pPr>
    </w:p>
    <w:p w14:paraId="21A7BA46" w14:textId="77777777" w:rsidR="00834E83" w:rsidRDefault="00834E83"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34E83" w:rsidRPr="00AA6B8E" w14:paraId="01C7713A" w14:textId="77777777">
        <w:trPr>
          <w:trHeight w:val="45"/>
        </w:trPr>
        <w:tc>
          <w:tcPr>
            <w:tcW w:w="2735" w:type="pct"/>
            <w:tcBorders>
              <w:top w:val="nil"/>
              <w:left w:val="nil"/>
              <w:bottom w:val="nil"/>
              <w:right w:val="nil"/>
            </w:tcBorders>
            <w:noWrap/>
            <w:vAlign w:val="bottom"/>
            <w:hideMark/>
          </w:tcPr>
          <w:p w14:paraId="1734478C" w14:textId="3301566C" w:rsidR="00834E83" w:rsidRPr="00AA6B8E" w:rsidRDefault="00834E8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Areal nybygg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BA97C68" w14:textId="72A561CD" w:rsidR="00834E83" w:rsidRPr="00AA6B8E" w:rsidRDefault="00834E8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016849D" w14:textId="713C51B3" w:rsidR="00834E83" w:rsidRPr="00AA6B8E" w:rsidRDefault="00834E8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EA44EA" w14:textId="3C7BBDA2" w:rsidR="00834E83" w:rsidRPr="00AA6B8E" w:rsidRDefault="00834E8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862A298" w14:textId="5442866A" w:rsidR="00834E83" w:rsidRPr="00AA6B8E" w:rsidRDefault="00834E8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B04760B" w14:textId="76A4751F" w:rsidR="00834E83" w:rsidRPr="00AA6B8E" w:rsidRDefault="00834E8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53128C9" w14:textId="6CD3E5F9" w:rsidR="00834E83" w:rsidRPr="00AA6B8E" w:rsidRDefault="00834E8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9F687FB" w14:textId="3010B57D" w:rsidR="00834E83" w:rsidRPr="00AA6B8E" w:rsidRDefault="00834E8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1CB5D4F" w14:textId="77777777" w:rsidR="00834E83" w:rsidRPr="00AA6B8E" w:rsidRDefault="00834E83" w:rsidP="00B22D1D">
            <w:pPr>
              <w:spacing w:after="0" w:line="240" w:lineRule="auto"/>
              <w:jc w:val="center"/>
              <w:rPr>
                <w:rFonts w:eastAsia="Times New Roman" w:cs="Calibri"/>
                <w:color w:val="000000"/>
                <w:sz w:val="16"/>
                <w:szCs w:val="16"/>
                <w:lang w:eastAsia="nb-NO"/>
              </w:rPr>
            </w:pPr>
          </w:p>
        </w:tc>
      </w:tr>
    </w:tbl>
    <w:p w14:paraId="18405726" w14:textId="77777777" w:rsidR="00834E83" w:rsidRDefault="00834E83" w:rsidP="00B22D1D">
      <w:pPr>
        <w:spacing w:after="0"/>
        <w:rPr>
          <w:rFonts w:eastAsia="Times New Roman" w:cs="Calibri"/>
          <w:color w:val="000000"/>
          <w:szCs w:val="20"/>
          <w:lang w:eastAsia="nb-NO"/>
        </w:rPr>
      </w:pPr>
    </w:p>
    <w:p w14:paraId="19D5B2CC" w14:textId="72E6B87C" w:rsidR="00975B11" w:rsidRDefault="00975B11" w:rsidP="00B22D1D">
      <w:pPr>
        <w:spacing w:after="0"/>
        <w:rPr>
          <w:rFonts w:eastAsia="Times New Roman" w:cs="Calibri"/>
          <w:color w:val="000000"/>
          <w:szCs w:val="20"/>
          <w:lang w:eastAsia="nb-NO"/>
        </w:rPr>
      </w:pPr>
      <w:r w:rsidRPr="00A30AF5">
        <w:rPr>
          <w:rFonts w:eastAsia="Times New Roman" w:cs="Calibri"/>
          <w:color w:val="000000"/>
          <w:szCs w:val="20"/>
          <w:lang w:eastAsia="nb-NO"/>
        </w:rPr>
        <w:t>Arealkrav er spesifisert for hvert enkelt rom. For rom hvor dette ikke er spesifisert, må det avklares i det enkelte prosjekt.</w:t>
      </w:r>
    </w:p>
    <w:p w14:paraId="50A097D7" w14:textId="77777777" w:rsidR="00544090" w:rsidRDefault="00544090" w:rsidP="00B22D1D">
      <w:pPr>
        <w:spacing w:after="0"/>
        <w:rPr>
          <w:rFonts w:eastAsia="Times New Roman" w:cs="Calibri"/>
          <w:color w:val="000000"/>
          <w:szCs w:val="20"/>
          <w:lang w:eastAsia="nb-NO"/>
        </w:rPr>
      </w:pPr>
    </w:p>
    <w:p w14:paraId="2A61A00F" w14:textId="77777777" w:rsidR="00975B11" w:rsidRDefault="00975B11"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E20AA" w:rsidRPr="00AA6B8E" w14:paraId="5C1AE600" w14:textId="77777777">
        <w:trPr>
          <w:trHeight w:val="45"/>
        </w:trPr>
        <w:tc>
          <w:tcPr>
            <w:tcW w:w="2735" w:type="pct"/>
            <w:tcBorders>
              <w:top w:val="nil"/>
              <w:left w:val="nil"/>
              <w:bottom w:val="nil"/>
              <w:right w:val="nil"/>
            </w:tcBorders>
            <w:noWrap/>
            <w:vAlign w:val="bottom"/>
            <w:hideMark/>
          </w:tcPr>
          <w:p w14:paraId="366CF80F" w14:textId="58948EAA" w:rsidR="00CE20AA" w:rsidRPr="00AA6B8E" w:rsidRDefault="00CE20AA"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Arbeidsplass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752C92" w14:textId="5830F255" w:rsidR="00CE20AA" w:rsidRPr="00AA6B8E" w:rsidRDefault="00CE20A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3B9DB3" w14:textId="31D241DC" w:rsidR="00CE20AA" w:rsidRPr="00AA6B8E" w:rsidRDefault="00CE20A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1DD2DE" w14:textId="1A4C758A" w:rsidR="00CE20AA" w:rsidRPr="00AA6B8E" w:rsidRDefault="00CE20A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02F4545" w14:textId="4E414A46" w:rsidR="00CE20AA" w:rsidRPr="00AA6B8E" w:rsidRDefault="00CE20A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08151DD" w14:textId="45EDA2E5" w:rsidR="00CE20AA" w:rsidRPr="00AA6B8E" w:rsidRDefault="00CE20A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2E82F2" w14:textId="31567A5D" w:rsidR="00CE20AA" w:rsidRPr="00AA6B8E" w:rsidRDefault="00CE20A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F625AD2" w14:textId="0876FD42" w:rsidR="00CE20AA" w:rsidRPr="00AA6B8E" w:rsidRDefault="00CE20A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B43337B" w14:textId="57DE8193" w:rsidR="00CE20AA" w:rsidRPr="00AA6B8E" w:rsidRDefault="00CE20A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604192" w14:textId="77777777" w:rsidR="00CE20AA" w:rsidRDefault="00CE20AA" w:rsidP="00B22D1D">
      <w:pPr>
        <w:spacing w:after="0"/>
        <w:rPr>
          <w:rFonts w:eastAsia="Times New Roman" w:cs="Calibri"/>
          <w:color w:val="000000"/>
          <w:szCs w:val="20"/>
          <w:lang w:eastAsia="nb-NO"/>
        </w:rPr>
      </w:pPr>
    </w:p>
    <w:p w14:paraId="14568B75" w14:textId="30222E8A" w:rsidR="005C39B0" w:rsidRDefault="005C39B0"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Krav til arbeidsplasser beskrevet i dette dokumentet skal oppfylle krav i arbeidsplassforskriften. Alle arbeidsplasser (der man konkret oppholder seg og arbeider) skal ha dagslys og utsyn og som klar hovedregel et areal på 6 m². Dersom dette ikke </w:t>
      </w:r>
      <w:r w:rsidR="00CA2BD9" w:rsidRPr="00A30AF5">
        <w:rPr>
          <w:rFonts w:eastAsia="Times New Roman" w:cs="Calibri"/>
          <w:color w:val="000000"/>
          <w:szCs w:val="20"/>
          <w:lang w:eastAsia="nb-NO"/>
        </w:rPr>
        <w:t>ivaretas,</w:t>
      </w:r>
      <w:r w:rsidRPr="00A30AF5">
        <w:rPr>
          <w:rFonts w:eastAsia="Times New Roman" w:cs="Calibri"/>
          <w:color w:val="000000"/>
          <w:szCs w:val="20"/>
          <w:lang w:eastAsia="nb-NO"/>
        </w:rPr>
        <w:t xml:space="preserve"> kan arbeidsplassene kun brukes i svært begrenset tid av gangen i løpet av en dag.</w:t>
      </w:r>
    </w:p>
    <w:p w14:paraId="45556DD3" w14:textId="77777777" w:rsidR="005C39B0" w:rsidRDefault="005C39B0" w:rsidP="00B22D1D">
      <w:pPr>
        <w:spacing w:after="0"/>
        <w:rPr>
          <w:lang w:eastAsia="nb-NO"/>
        </w:rPr>
      </w:pPr>
    </w:p>
    <w:p w14:paraId="2A2C6ADE" w14:textId="77777777" w:rsidR="00974031" w:rsidRDefault="00974031" w:rsidP="00B22D1D">
      <w:pPr>
        <w:spacing w:after="0"/>
        <w:rPr>
          <w:lang w:eastAsia="nb-NO"/>
        </w:rPr>
      </w:pPr>
    </w:p>
    <w:p w14:paraId="50FB95A9" w14:textId="43E3BEFC" w:rsidR="00683220" w:rsidRDefault="00683220" w:rsidP="00B22D1D">
      <w:pPr>
        <w:pStyle w:val="Overskrift1"/>
        <w:rPr>
          <w:rFonts w:eastAsia="Times New Roman"/>
          <w:lang w:eastAsia="nb-NO"/>
        </w:rPr>
      </w:pPr>
      <w:bookmarkStart w:id="4" w:name="_Toc103807207"/>
      <w:bookmarkStart w:id="5" w:name="_Toc194670015"/>
      <w:r w:rsidRPr="007072CF">
        <w:rPr>
          <w:rFonts w:eastAsia="Times New Roman"/>
          <w:lang w:eastAsia="nb-NO"/>
        </w:rPr>
        <w:t xml:space="preserve">3 Funksjonskrav for byggetekniske </w:t>
      </w:r>
      <w:r>
        <w:rPr>
          <w:rFonts w:eastAsia="Times New Roman"/>
          <w:lang w:eastAsia="nb-NO"/>
        </w:rPr>
        <w:t>y</w:t>
      </w:r>
      <w:r w:rsidRPr="007072CF">
        <w:rPr>
          <w:rFonts w:eastAsia="Times New Roman"/>
          <w:lang w:eastAsia="nb-NO"/>
        </w:rPr>
        <w:t>telser</w:t>
      </w:r>
      <w:bookmarkEnd w:id="4"/>
      <w:bookmarkEnd w:id="5"/>
    </w:p>
    <w:p w14:paraId="509A27E7" w14:textId="7B36844B" w:rsidR="00683220" w:rsidRPr="007A5B57" w:rsidRDefault="00683220" w:rsidP="00B22D1D">
      <w:pPr>
        <w:pStyle w:val="Overskrift2"/>
        <w:rPr>
          <w:rFonts w:eastAsia="Times New Roman"/>
          <w:lang w:eastAsia="nb-NO"/>
        </w:rPr>
      </w:pPr>
      <w:bookmarkStart w:id="6" w:name="_Toc194670016"/>
      <w:r w:rsidRPr="00A30AF5">
        <w:rPr>
          <w:rFonts w:eastAsia="Times New Roman"/>
          <w:lang w:eastAsia="nb-NO"/>
        </w:rPr>
        <w:t>3.1 Felles tverrfaglige krav og føringer</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A5B57" w:rsidRPr="00AA6B8E" w14:paraId="3E1D8A06" w14:textId="77777777">
        <w:trPr>
          <w:trHeight w:val="45"/>
        </w:trPr>
        <w:tc>
          <w:tcPr>
            <w:tcW w:w="2735" w:type="pct"/>
            <w:tcBorders>
              <w:top w:val="nil"/>
              <w:left w:val="nil"/>
              <w:bottom w:val="nil"/>
              <w:right w:val="nil"/>
            </w:tcBorders>
            <w:noWrap/>
            <w:vAlign w:val="bottom"/>
            <w:hideMark/>
          </w:tcPr>
          <w:p w14:paraId="2D812E38" w14:textId="2E597F87" w:rsidR="007A5B57" w:rsidRPr="00AA6B8E" w:rsidRDefault="007A5B57"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FD6D2D7" w14:textId="169BAD73" w:rsidR="007A5B57" w:rsidRPr="00AA6B8E" w:rsidRDefault="007A5B5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635A4B" w14:textId="77777777" w:rsidR="007A5B57" w:rsidRPr="00AA6B8E" w:rsidRDefault="007A5B5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8BE76F" w14:textId="77777777" w:rsidR="007A5B57" w:rsidRPr="00AA6B8E" w:rsidRDefault="007A5B5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F3A4E4A" w14:textId="77777777" w:rsidR="007A5B57" w:rsidRPr="00AA6B8E" w:rsidRDefault="007A5B5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ADA32DE" w14:textId="77777777" w:rsidR="007A5B57" w:rsidRPr="00AA6B8E" w:rsidRDefault="007A5B5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FDE3B27" w14:textId="77777777" w:rsidR="007A5B57" w:rsidRPr="00AA6B8E" w:rsidRDefault="007A5B5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B900C19" w14:textId="77777777" w:rsidR="007A5B57" w:rsidRPr="00AA6B8E" w:rsidRDefault="007A5B5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02D1F7B" w14:textId="77777777" w:rsidR="007A5B57" w:rsidRPr="00AA6B8E" w:rsidRDefault="007A5B5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695DECA" w14:textId="77777777" w:rsidR="007A5B57" w:rsidRDefault="007A5B57" w:rsidP="00B22D1D">
      <w:pPr>
        <w:spacing w:after="0"/>
        <w:rPr>
          <w:rFonts w:eastAsia="Times New Roman" w:cs="Calibri"/>
          <w:color w:val="000000"/>
          <w:szCs w:val="20"/>
          <w:lang w:eastAsia="nb-NO"/>
        </w:rPr>
      </w:pPr>
    </w:p>
    <w:p w14:paraId="7A0D7FEE" w14:textId="24E5951A" w:rsidR="00683220" w:rsidRDefault="00683220" w:rsidP="00B22D1D">
      <w:pPr>
        <w:spacing w:after="0"/>
        <w:rPr>
          <w:rFonts w:eastAsia="Times New Roman" w:cs="Calibri"/>
          <w:color w:val="000000"/>
          <w:szCs w:val="20"/>
          <w:lang w:eastAsia="nb-NO"/>
        </w:rPr>
      </w:pPr>
      <w:r w:rsidRPr="00A30AF5">
        <w:rPr>
          <w:rFonts w:eastAsia="Times New Roman" w:cs="Calibri"/>
          <w:color w:val="000000"/>
          <w:szCs w:val="20"/>
          <w:lang w:eastAsia="nb-NO"/>
        </w:rPr>
        <w:t>Dokumentasjon er en del av leveransene og er beskrevet i dokumentet Tekniske og FDV-begrunnede krav.</w:t>
      </w:r>
    </w:p>
    <w:p w14:paraId="2907E3FE" w14:textId="77777777" w:rsidR="00683220" w:rsidRDefault="00683220" w:rsidP="00B22D1D">
      <w:pPr>
        <w:spacing w:after="0"/>
        <w:rPr>
          <w:rFonts w:eastAsia="Times New Roman" w:cs="Calibri"/>
          <w:color w:val="000000"/>
          <w:szCs w:val="20"/>
          <w:lang w:eastAsia="nb-NO"/>
        </w:rPr>
      </w:pPr>
    </w:p>
    <w:p w14:paraId="2F5A9493" w14:textId="77777777" w:rsidR="007D3491" w:rsidRDefault="007D3491"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D3491" w:rsidRPr="00AA6B8E" w14:paraId="0F8B9D2B" w14:textId="77777777">
        <w:trPr>
          <w:trHeight w:val="45"/>
        </w:trPr>
        <w:tc>
          <w:tcPr>
            <w:tcW w:w="2735" w:type="pct"/>
            <w:tcBorders>
              <w:top w:val="nil"/>
              <w:left w:val="nil"/>
              <w:bottom w:val="nil"/>
              <w:right w:val="nil"/>
            </w:tcBorders>
            <w:noWrap/>
            <w:vAlign w:val="bottom"/>
            <w:hideMark/>
          </w:tcPr>
          <w:p w14:paraId="5F2DA951" w14:textId="59064A5F" w:rsidR="007D3491" w:rsidRPr="00AA6B8E" w:rsidRDefault="007D349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Opplæring av driftspersonell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5C56196" w14:textId="39D5C5B9" w:rsidR="007D3491" w:rsidRPr="00AA6B8E" w:rsidRDefault="007D349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3DBD8A" w14:textId="77777777" w:rsidR="007D3491" w:rsidRPr="00AA6B8E" w:rsidRDefault="007D349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9D2F53" w14:textId="77777777" w:rsidR="007D3491" w:rsidRPr="00AA6B8E" w:rsidRDefault="007D349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82D54F9" w14:textId="77777777" w:rsidR="007D3491" w:rsidRPr="00AA6B8E" w:rsidRDefault="007D349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E21BBC9" w14:textId="77777777" w:rsidR="007D3491" w:rsidRPr="00AA6B8E" w:rsidRDefault="007D349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F2DD400" w14:textId="77777777" w:rsidR="007D3491" w:rsidRPr="00AA6B8E" w:rsidRDefault="007D349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C2AF6DD" w14:textId="77777777" w:rsidR="007D3491" w:rsidRPr="00AA6B8E" w:rsidRDefault="007D349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74D6796" w14:textId="77777777" w:rsidR="007D3491" w:rsidRPr="00AA6B8E" w:rsidRDefault="007D349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E3E177" w14:textId="77777777" w:rsidR="007D3491" w:rsidRDefault="007D3491" w:rsidP="00B22D1D">
      <w:pPr>
        <w:spacing w:after="0"/>
        <w:rPr>
          <w:rFonts w:eastAsia="Times New Roman" w:cs="Calibri"/>
          <w:color w:val="000000"/>
          <w:szCs w:val="20"/>
          <w:lang w:eastAsia="nb-NO"/>
        </w:rPr>
      </w:pPr>
    </w:p>
    <w:p w14:paraId="531B11C9" w14:textId="77777777" w:rsidR="00181C44" w:rsidRDefault="00683220" w:rsidP="00B22D1D">
      <w:pPr>
        <w:spacing w:after="0"/>
        <w:rPr>
          <w:rFonts w:eastAsia="Times New Roman" w:cs="Calibri"/>
          <w:color w:val="000000"/>
          <w:szCs w:val="20"/>
          <w:lang w:eastAsia="nb-NO"/>
        </w:rPr>
      </w:pPr>
      <w:r w:rsidRPr="00A30AF5">
        <w:rPr>
          <w:rFonts w:eastAsia="Times New Roman" w:cs="Calibri"/>
          <w:color w:val="000000"/>
          <w:szCs w:val="20"/>
          <w:lang w:eastAsia="nb-NO"/>
        </w:rPr>
        <w:t>For å sikre god og riktig bruk av bygget skal det foretas opplæring av personell. Dette inkluderer driftsleder, vaktmester, drifts- og vedlikeholdspersonell og annet relevant personell.</w:t>
      </w:r>
    </w:p>
    <w:p w14:paraId="46FF683B" w14:textId="77777777" w:rsidR="00181C44" w:rsidRDefault="00181C44" w:rsidP="00B22D1D">
      <w:pPr>
        <w:spacing w:after="0"/>
        <w:rPr>
          <w:rFonts w:eastAsia="Times New Roman" w:cs="Calibri"/>
          <w:color w:val="000000"/>
          <w:szCs w:val="20"/>
          <w:lang w:eastAsia="nb-NO"/>
        </w:rPr>
      </w:pPr>
    </w:p>
    <w:p w14:paraId="332E7B33" w14:textId="77777777" w:rsidR="009B487D" w:rsidRDefault="00683220"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w:t>
      </w:r>
    </w:p>
    <w:p w14:paraId="4234F952" w14:textId="77777777" w:rsidR="009B487D" w:rsidRDefault="009B487D" w:rsidP="00B22D1D">
      <w:pPr>
        <w:spacing w:after="0"/>
        <w:rPr>
          <w:rFonts w:eastAsia="Times New Roman" w:cs="Calibri"/>
          <w:color w:val="000000"/>
          <w:szCs w:val="20"/>
          <w:lang w:eastAsia="nb-NO"/>
        </w:rPr>
      </w:pPr>
    </w:p>
    <w:p w14:paraId="6F17C99B" w14:textId="193931B7" w:rsidR="00683220" w:rsidRDefault="00683220" w:rsidP="00B22D1D">
      <w:pPr>
        <w:spacing w:after="0"/>
        <w:rPr>
          <w:rFonts w:eastAsia="Times New Roman" w:cs="Calibri"/>
          <w:color w:val="000000"/>
          <w:szCs w:val="20"/>
          <w:lang w:eastAsia="nb-NO"/>
        </w:rPr>
      </w:pPr>
      <w:r w:rsidRPr="00A30AF5">
        <w:rPr>
          <w:rFonts w:eastAsia="Times New Roman" w:cs="Calibri"/>
          <w:color w:val="000000"/>
          <w:szCs w:val="20"/>
          <w:lang w:eastAsia="nb-NO"/>
        </w:rPr>
        <w:t>Dokumentasjon på opplæring ved signert opplæringsplan/protokoll skal fremlegges i forkant av at bestiller overtar bygget.</w:t>
      </w:r>
    </w:p>
    <w:p w14:paraId="67F62628" w14:textId="77777777" w:rsidR="00653494" w:rsidRDefault="00653494" w:rsidP="00B22D1D">
      <w:pPr>
        <w:spacing w:after="0"/>
        <w:rPr>
          <w:rFonts w:eastAsia="Times New Roman" w:cs="Calibri"/>
          <w:color w:val="000000"/>
          <w:szCs w:val="20"/>
          <w:lang w:eastAsia="nb-NO"/>
        </w:rPr>
      </w:pPr>
    </w:p>
    <w:p w14:paraId="2CBADABE" w14:textId="77777777" w:rsidR="00C62878" w:rsidRDefault="00C62878" w:rsidP="00B22D1D">
      <w:pPr>
        <w:spacing w:after="0"/>
        <w:rPr>
          <w:rFonts w:eastAsia="Times New Roman" w:cs="Calibri"/>
          <w:color w:val="000000"/>
          <w:szCs w:val="20"/>
          <w:lang w:eastAsia="nb-NO"/>
        </w:rPr>
      </w:pPr>
    </w:p>
    <w:p w14:paraId="1A67232F" w14:textId="67F360C0" w:rsidR="00683220" w:rsidRPr="00384464" w:rsidRDefault="002078A3" w:rsidP="00B22D1D">
      <w:pPr>
        <w:pStyle w:val="Overskrift3"/>
        <w:rPr>
          <w:rFonts w:eastAsia="Times New Roman"/>
          <w:lang w:eastAsia="nb-NO"/>
        </w:rPr>
      </w:pPr>
      <w:bookmarkStart w:id="7" w:name="_Toc194670017"/>
      <w:r w:rsidRPr="00B20DB9">
        <w:rPr>
          <w:rFonts w:eastAsia="Times New Roman"/>
          <w:lang w:eastAsia="nb-NO"/>
        </w:rPr>
        <w:t>3.1.1 Energi og miljø</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84464" w:rsidRPr="00AA6B8E" w14:paraId="573198D3" w14:textId="77777777">
        <w:trPr>
          <w:trHeight w:val="45"/>
        </w:trPr>
        <w:tc>
          <w:tcPr>
            <w:tcW w:w="2735" w:type="pct"/>
            <w:tcBorders>
              <w:top w:val="nil"/>
              <w:left w:val="nil"/>
              <w:bottom w:val="nil"/>
              <w:right w:val="nil"/>
            </w:tcBorders>
            <w:noWrap/>
            <w:vAlign w:val="bottom"/>
            <w:hideMark/>
          </w:tcPr>
          <w:p w14:paraId="553003CF" w14:textId="77216E0D" w:rsidR="00384464" w:rsidRPr="00AA6B8E" w:rsidRDefault="00384464" w:rsidP="00B22D1D">
            <w:pPr>
              <w:spacing w:after="0" w:line="240" w:lineRule="auto"/>
              <w:rPr>
                <w:rFonts w:eastAsia="Times New Roman" w:cs="Calibri"/>
                <w:b/>
                <w:color w:val="000000"/>
                <w:szCs w:val="20"/>
                <w:lang w:eastAsia="nb-NO"/>
              </w:rPr>
            </w:pPr>
            <w:r w:rsidRPr="00B20DB9">
              <w:rPr>
                <w:rFonts w:eastAsia="Times New Roman" w:cs="Calibri"/>
                <w:b/>
                <w:color w:val="000000"/>
                <w:szCs w:val="20"/>
                <w:lang w:eastAsia="nb-NO"/>
              </w:rPr>
              <w:t xml:space="preserve">Klimatilpasning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0F0DB8" w14:textId="6F984E15" w:rsidR="00384464" w:rsidRPr="00AA6B8E" w:rsidRDefault="00384464" w:rsidP="00B22D1D">
            <w:pPr>
              <w:spacing w:after="0" w:line="240" w:lineRule="auto"/>
              <w:jc w:val="center"/>
              <w:rPr>
                <w:rFonts w:eastAsia="Times New Roman" w:cs="Calibri"/>
                <w:color w:val="000000"/>
                <w:sz w:val="16"/>
                <w:szCs w:val="16"/>
                <w:lang w:eastAsia="nb-NO"/>
              </w:rPr>
            </w:pPr>
            <w:r w:rsidRPr="00B20DB9">
              <w:rPr>
                <w:rFonts w:eastAsia="Times New Roman" w:cs="Calibri"/>
                <w:color w:val="000000"/>
                <w:sz w:val="16"/>
                <w:szCs w:val="16"/>
                <w:lang w:eastAsia="nb-NO"/>
              </w:rPr>
              <w:t>FK-1601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8E0671" w14:textId="77777777" w:rsidR="00384464" w:rsidRPr="00AA6B8E" w:rsidRDefault="0038446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99D22C"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120D9DF"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530B77"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0EBAAB3"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C006009"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570E5EE"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78885F" w14:textId="77777777" w:rsidR="00570AD3" w:rsidRDefault="00570AD3" w:rsidP="00B22D1D">
      <w:pPr>
        <w:spacing w:after="0"/>
        <w:rPr>
          <w:rFonts w:eastAsia="Times New Roman" w:cs="Calibri"/>
          <w:color w:val="000000"/>
          <w:szCs w:val="20"/>
          <w:lang w:eastAsia="nb-NO"/>
        </w:rPr>
      </w:pPr>
    </w:p>
    <w:p w14:paraId="3B70212F" w14:textId="622A7FDF" w:rsidR="002078A3" w:rsidRDefault="002078A3" w:rsidP="00B22D1D">
      <w:pPr>
        <w:spacing w:after="0"/>
        <w:rPr>
          <w:rFonts w:eastAsia="Times New Roman" w:cs="Calibri"/>
          <w:color w:val="000000"/>
          <w:szCs w:val="20"/>
          <w:lang w:eastAsia="nb-NO"/>
        </w:rPr>
      </w:pPr>
      <w:r w:rsidRPr="00B20DB9">
        <w:rPr>
          <w:rFonts w:eastAsia="Times New Roman" w:cs="Calibri"/>
          <w:color w:val="000000"/>
          <w:szCs w:val="20"/>
          <w:lang w:eastAsia="nb-NO"/>
        </w:rPr>
        <w:t xml:space="preserve">For å nå Oslo kommunes mål om å være en </w:t>
      </w:r>
      <w:proofErr w:type="gramStart"/>
      <w:r w:rsidRPr="00B20DB9">
        <w:rPr>
          <w:rFonts w:eastAsia="Times New Roman" w:cs="Calibri"/>
          <w:color w:val="000000"/>
          <w:szCs w:val="20"/>
          <w:lang w:eastAsia="nb-NO"/>
        </w:rPr>
        <w:t>klimarobust</w:t>
      </w:r>
      <w:proofErr w:type="gramEnd"/>
      <w:r w:rsidRPr="00B20DB9">
        <w:rPr>
          <w:rFonts w:eastAsia="Times New Roman" w:cs="Calibri"/>
          <w:color w:val="000000"/>
          <w:szCs w:val="20"/>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B20DB9">
        <w:rPr>
          <w:rFonts w:eastAsia="Times New Roman" w:cs="Calibri"/>
          <w:color w:val="000000"/>
          <w:szCs w:val="20"/>
          <w:lang w:eastAsia="nb-NO"/>
        </w:rPr>
        <w:t>robust</w:t>
      </w:r>
      <w:proofErr w:type="gramEnd"/>
      <w:r w:rsidRPr="00B20DB9">
        <w:rPr>
          <w:rFonts w:eastAsia="Times New Roman" w:cs="Calibri"/>
          <w:color w:val="000000"/>
          <w:szCs w:val="20"/>
          <w:lang w:eastAsia="nb-NO"/>
        </w:rPr>
        <w:t xml:space="preserve"> nok til å tåle vær og klima i bygningsdelens levetid. Dette vil for eksempel</w:t>
      </w:r>
      <w:r w:rsidRPr="00A30AF5">
        <w:rPr>
          <w:rFonts w:eastAsia="Times New Roman" w:cs="Calibri"/>
          <w:color w:val="000000"/>
          <w:szCs w:val="20"/>
          <w:lang w:eastAsia="nb-NO"/>
        </w:rPr>
        <w:t xml:space="preserve"> innebære at utvendige materialer og bygningsdeler kvalitetssikres mot regnflom, sterk vind og høye temperaturer, eller at det gjøres klimatilpasningstiltak i tråd med NS 3845 Blågrønn faktor.</w:t>
      </w:r>
    </w:p>
    <w:p w14:paraId="480F4289" w14:textId="77777777" w:rsidR="002078A3" w:rsidRDefault="002078A3" w:rsidP="00B22D1D">
      <w:pPr>
        <w:spacing w:after="0"/>
        <w:rPr>
          <w:rFonts w:eastAsia="Times New Roman" w:cs="Calibri"/>
          <w:color w:val="000000"/>
          <w:szCs w:val="20"/>
          <w:lang w:eastAsia="nb-NO"/>
        </w:rPr>
      </w:pPr>
    </w:p>
    <w:p w14:paraId="7F6AEC55" w14:textId="77777777" w:rsidR="002078A3" w:rsidRDefault="002078A3"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84464" w:rsidRPr="00AA6B8E" w14:paraId="1B63061F" w14:textId="77777777">
        <w:trPr>
          <w:trHeight w:val="45"/>
        </w:trPr>
        <w:tc>
          <w:tcPr>
            <w:tcW w:w="2735" w:type="pct"/>
            <w:tcBorders>
              <w:top w:val="nil"/>
              <w:left w:val="nil"/>
              <w:bottom w:val="nil"/>
              <w:right w:val="nil"/>
            </w:tcBorders>
            <w:noWrap/>
            <w:vAlign w:val="bottom"/>
            <w:hideMark/>
          </w:tcPr>
          <w:p w14:paraId="12146FBE" w14:textId="148FC572" w:rsidR="00384464" w:rsidRPr="00AA6B8E" w:rsidRDefault="00384464"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Riving og rehabilitering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50F8D96" w14:textId="2736B827" w:rsidR="00384464" w:rsidRPr="00AA6B8E" w:rsidRDefault="0038446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0B78ADC" w14:textId="77777777" w:rsidR="00384464" w:rsidRPr="00AA6B8E" w:rsidRDefault="0038446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56EBD2"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DA19F37"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C660F92"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27020FE"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2AE78A8"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A578A57"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11467B" w14:textId="77777777" w:rsidR="00570AD3" w:rsidRDefault="00570AD3" w:rsidP="00B22D1D">
      <w:pPr>
        <w:spacing w:after="0" w:line="240" w:lineRule="auto"/>
        <w:rPr>
          <w:rFonts w:eastAsia="Times New Roman" w:cs="Calibri"/>
          <w:color w:val="000000"/>
          <w:szCs w:val="20"/>
          <w:lang w:eastAsia="nb-NO"/>
        </w:rPr>
      </w:pPr>
    </w:p>
    <w:p w14:paraId="12E2A37E" w14:textId="77777777" w:rsidR="000B682D" w:rsidRDefault="002078A3" w:rsidP="000B682D">
      <w:pPr>
        <w:spacing w:after="0" w:line="240" w:lineRule="auto"/>
        <w:rPr>
          <w:rFonts w:eastAsia="Times New Roman" w:cs="Calibri"/>
          <w:color w:val="000000"/>
          <w:szCs w:val="20"/>
          <w:lang w:eastAsia="nb-NO"/>
        </w:rPr>
      </w:pPr>
      <w:r>
        <w:rPr>
          <w:rFonts w:eastAsia="Times New Roman" w:cs="Calibri"/>
          <w:color w:val="000000"/>
          <w:szCs w:val="20"/>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p>
    <w:p w14:paraId="69EDB9CC" w14:textId="77777777" w:rsidR="000B682D" w:rsidRDefault="000B682D" w:rsidP="000B682D">
      <w:pPr>
        <w:spacing w:after="0" w:line="240" w:lineRule="auto"/>
        <w:rPr>
          <w:rFonts w:eastAsia="Times New Roman" w:cs="Calibri"/>
          <w:color w:val="000000"/>
          <w:szCs w:val="20"/>
          <w:lang w:eastAsia="nb-NO"/>
        </w:rPr>
      </w:pPr>
    </w:p>
    <w:p w14:paraId="758D9C89" w14:textId="7A6CC0CF" w:rsidR="002078A3" w:rsidRDefault="002078A3" w:rsidP="000B682D">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Ved riving og rehabilitering </w:t>
      </w:r>
      <w:r w:rsidRPr="00A30AF5">
        <w:rPr>
          <w:rFonts w:eastAsia="Times New Roman" w:cs="Calibri"/>
          <w:color w:val="000000"/>
          <w:szCs w:val="20"/>
          <w:lang w:eastAsia="nb-NO"/>
        </w:rPr>
        <w:t>skal det utarbeides en plan for hvilke materialer som kan ombrukes og materialgjenvinnes, og bygget skal demonteres på en slik måte at ombruk muliggjøres.</w:t>
      </w:r>
    </w:p>
    <w:p w14:paraId="2467F339" w14:textId="77777777" w:rsidR="00384464" w:rsidRDefault="00384464" w:rsidP="00B22D1D">
      <w:pPr>
        <w:spacing w:after="0"/>
        <w:rPr>
          <w:rFonts w:eastAsia="Times New Roman" w:cs="Calibri"/>
          <w:color w:val="000000"/>
          <w:szCs w:val="20"/>
          <w:lang w:eastAsia="nb-NO"/>
        </w:rPr>
      </w:pPr>
    </w:p>
    <w:p w14:paraId="55564469" w14:textId="4016EA6E" w:rsidR="002078A3" w:rsidRDefault="002078A3" w:rsidP="00B22D1D">
      <w:pPr>
        <w:spacing w:after="0"/>
        <w:rPr>
          <w:rFonts w:eastAsia="Times New Roman" w:cs="Calibri"/>
          <w:color w:val="000000"/>
          <w:szCs w:val="20"/>
          <w:lang w:eastAsia="nb-NO"/>
        </w:rPr>
      </w:pPr>
      <w:r w:rsidRPr="00A30AF5">
        <w:rPr>
          <w:rFonts w:eastAsia="Times New Roman" w:cs="Calibri"/>
          <w:color w:val="000000"/>
          <w:szCs w:val="20"/>
          <w:lang w:eastAsia="nb-NO"/>
        </w:rPr>
        <w:t>Kravveiledning:</w:t>
      </w:r>
    </w:p>
    <w:p w14:paraId="66342089" w14:textId="77777777" w:rsidR="009B0130" w:rsidRDefault="002078A3"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0881C974" w14:textId="77777777" w:rsidR="009B0130" w:rsidRDefault="009B0130" w:rsidP="00B22D1D">
      <w:pPr>
        <w:spacing w:after="0"/>
        <w:rPr>
          <w:rFonts w:eastAsia="Times New Roman" w:cs="Calibri"/>
          <w:i/>
          <w:color w:val="000000"/>
          <w:szCs w:val="20"/>
          <w:lang w:eastAsia="nb-NO"/>
        </w:rPr>
      </w:pPr>
    </w:p>
    <w:p w14:paraId="28E012A3" w14:textId="77777777" w:rsidR="006D3184" w:rsidRDefault="002078A3"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w:t>
      </w:r>
    </w:p>
    <w:p w14:paraId="7108D287" w14:textId="77777777" w:rsidR="006D3184" w:rsidRDefault="006D3184" w:rsidP="00B22D1D">
      <w:pPr>
        <w:spacing w:after="0"/>
        <w:rPr>
          <w:rFonts w:eastAsia="Times New Roman" w:cs="Calibri"/>
          <w:i/>
          <w:color w:val="000000"/>
          <w:szCs w:val="20"/>
          <w:lang w:eastAsia="nb-NO"/>
        </w:rPr>
      </w:pPr>
    </w:p>
    <w:p w14:paraId="6241EA03" w14:textId="3737C18B" w:rsidR="002078A3" w:rsidRDefault="002078A3"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 xml:space="preserve">Viser </w:t>
      </w:r>
      <w:proofErr w:type="gramStart"/>
      <w:r w:rsidRPr="00A30AF5">
        <w:rPr>
          <w:rFonts w:eastAsia="Times New Roman" w:cs="Calibri"/>
          <w:i/>
          <w:color w:val="000000"/>
          <w:szCs w:val="20"/>
          <w:lang w:eastAsia="nb-NO"/>
        </w:rPr>
        <w:t>for øvrig</w:t>
      </w:r>
      <w:proofErr w:type="gramEnd"/>
      <w:r w:rsidRPr="00A30AF5">
        <w:rPr>
          <w:rFonts w:eastAsia="Times New Roman" w:cs="Calibri"/>
          <w:i/>
          <w:color w:val="000000"/>
          <w:szCs w:val="20"/>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0E7C8D74" w14:textId="77777777" w:rsidR="001D6863" w:rsidRPr="00384464" w:rsidRDefault="001D6863" w:rsidP="00B22D1D">
      <w:pPr>
        <w:spacing w:after="0"/>
        <w:rPr>
          <w:rFonts w:eastAsia="Times New Roman" w:cs="Calibri"/>
          <w:iCs/>
          <w:color w:val="000000"/>
          <w:szCs w:val="20"/>
          <w:lang w:eastAsia="nb-NO"/>
        </w:rPr>
      </w:pPr>
    </w:p>
    <w:p w14:paraId="75D6F541" w14:textId="77777777" w:rsidR="001D6863" w:rsidRPr="00384464" w:rsidRDefault="001D6863" w:rsidP="00B22D1D">
      <w:pPr>
        <w:spacing w:after="0"/>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84464" w:rsidRPr="00AA6B8E" w14:paraId="21745094" w14:textId="77777777">
        <w:trPr>
          <w:trHeight w:val="45"/>
        </w:trPr>
        <w:tc>
          <w:tcPr>
            <w:tcW w:w="2735" w:type="pct"/>
            <w:tcBorders>
              <w:top w:val="nil"/>
              <w:left w:val="nil"/>
              <w:bottom w:val="nil"/>
              <w:right w:val="nil"/>
            </w:tcBorders>
            <w:noWrap/>
            <w:vAlign w:val="bottom"/>
            <w:hideMark/>
          </w:tcPr>
          <w:p w14:paraId="73C99627" w14:textId="3768042B" w:rsidR="00384464" w:rsidRPr="00AA6B8E" w:rsidRDefault="00384464"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Oppfølging av miljøkrav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923C39" w14:textId="13F379C9" w:rsidR="00384464" w:rsidRPr="00AA6B8E" w:rsidRDefault="0038446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01D1977" w14:textId="77777777" w:rsidR="00384464" w:rsidRPr="00AA6B8E" w:rsidRDefault="0038446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66E45D"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153A079"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0400FE2"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4AE2758"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828376E"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9E35657" w14:textId="77777777" w:rsidR="00384464" w:rsidRPr="00AA6B8E" w:rsidRDefault="0038446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1A3B0CE" w14:textId="77777777" w:rsidR="00570AD3" w:rsidRPr="00570AD3" w:rsidRDefault="00570AD3" w:rsidP="00B22D1D">
      <w:pPr>
        <w:spacing w:after="0"/>
        <w:rPr>
          <w:rFonts w:eastAsia="Times New Roman" w:cs="Calibri"/>
          <w:iCs/>
          <w:color w:val="000000"/>
          <w:szCs w:val="20"/>
          <w:lang w:eastAsia="nb-NO"/>
        </w:rPr>
      </w:pPr>
    </w:p>
    <w:p w14:paraId="45CC2952" w14:textId="27ACF79B" w:rsidR="001D6863" w:rsidRPr="00570AD3" w:rsidRDefault="001D6863" w:rsidP="00B22D1D">
      <w:pPr>
        <w:spacing w:after="0"/>
        <w:rPr>
          <w:rFonts w:eastAsia="Times New Roman" w:cs="Calibri"/>
          <w:iCs/>
          <w:color w:val="000000"/>
          <w:szCs w:val="20"/>
          <w:lang w:eastAsia="nb-NO"/>
        </w:rPr>
      </w:pPr>
      <w:r w:rsidRPr="00570AD3">
        <w:rPr>
          <w:rFonts w:eastAsia="Times New Roman" w:cs="Calibri"/>
          <w:iCs/>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445A18AA" w14:textId="77777777" w:rsidR="001D6863" w:rsidRPr="001D6863" w:rsidRDefault="001D6863" w:rsidP="00B22D1D">
      <w:pPr>
        <w:spacing w:after="0"/>
        <w:rPr>
          <w:rFonts w:eastAsia="Times New Roman" w:cs="Calibri"/>
          <w:i/>
          <w:color w:val="000000"/>
          <w:szCs w:val="20"/>
          <w:lang w:eastAsia="nb-NO"/>
        </w:rPr>
      </w:pPr>
    </w:p>
    <w:p w14:paraId="4F70FE7C" w14:textId="77777777" w:rsidR="001D6863" w:rsidRPr="00570AD3" w:rsidRDefault="001D6863" w:rsidP="00B22D1D">
      <w:pPr>
        <w:spacing w:after="0"/>
        <w:rPr>
          <w:rFonts w:eastAsia="Times New Roman" w:cs="Calibri"/>
          <w:iCs/>
          <w:color w:val="000000"/>
          <w:szCs w:val="20"/>
          <w:lang w:eastAsia="nb-NO"/>
        </w:rPr>
      </w:pPr>
      <w:r w:rsidRPr="00570AD3">
        <w:rPr>
          <w:rFonts w:eastAsia="Times New Roman" w:cs="Calibri"/>
          <w:iCs/>
          <w:color w:val="000000"/>
          <w:szCs w:val="20"/>
          <w:lang w:eastAsia="nb-NO"/>
        </w:rPr>
        <w:t>Kravveiledning:</w:t>
      </w:r>
    </w:p>
    <w:p w14:paraId="30D62FAC" w14:textId="309F74D1" w:rsidR="001D6863" w:rsidRDefault="001D6863" w:rsidP="00B22D1D">
      <w:pPr>
        <w:spacing w:after="0"/>
        <w:rPr>
          <w:rFonts w:eastAsia="Times New Roman" w:cs="Calibri"/>
          <w:iCs/>
          <w:color w:val="000000"/>
          <w:szCs w:val="20"/>
          <w:lang w:eastAsia="nb-NO"/>
        </w:rPr>
      </w:pPr>
      <w:r w:rsidRPr="001D6863">
        <w:rPr>
          <w:rFonts w:eastAsia="Times New Roman" w:cs="Calibri"/>
          <w:i/>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550E8DF8" w14:textId="77777777" w:rsidR="00C62878" w:rsidRDefault="00C62878" w:rsidP="00B22D1D">
      <w:pPr>
        <w:spacing w:after="0"/>
        <w:rPr>
          <w:rFonts w:eastAsia="Times New Roman" w:cs="Calibri"/>
          <w:iCs/>
          <w:color w:val="000000"/>
          <w:szCs w:val="20"/>
          <w:lang w:eastAsia="nb-NO"/>
        </w:rPr>
      </w:pPr>
    </w:p>
    <w:p w14:paraId="2527CDE8" w14:textId="77777777" w:rsidR="00C62878" w:rsidRPr="00570AD3" w:rsidRDefault="00C62878" w:rsidP="00B22D1D">
      <w:pPr>
        <w:spacing w:after="0"/>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5AC88402" w14:textId="77777777">
        <w:trPr>
          <w:trHeight w:val="45"/>
        </w:trPr>
        <w:tc>
          <w:tcPr>
            <w:tcW w:w="2735" w:type="pct"/>
            <w:tcBorders>
              <w:top w:val="nil"/>
              <w:left w:val="nil"/>
              <w:bottom w:val="nil"/>
              <w:right w:val="nil"/>
            </w:tcBorders>
            <w:noWrap/>
            <w:vAlign w:val="bottom"/>
            <w:hideMark/>
          </w:tcPr>
          <w:p w14:paraId="6FC28ADA" w14:textId="6517A968"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Klimagassregnskap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55B9FE" w14:textId="1E3CC78D"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4CD153A"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B3FE48"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62ECA14"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0B2467"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28053AA"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0168F33"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C808DB1"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2F3E2C" w14:textId="77777777" w:rsidR="00570AD3" w:rsidRDefault="00570AD3" w:rsidP="00B22D1D">
      <w:pPr>
        <w:spacing w:after="0"/>
        <w:rPr>
          <w:rFonts w:eastAsia="Times New Roman" w:cs="Calibri"/>
          <w:i/>
          <w:color w:val="000000"/>
          <w:szCs w:val="20"/>
          <w:lang w:eastAsia="nb-NO"/>
        </w:rPr>
      </w:pPr>
    </w:p>
    <w:p w14:paraId="7015E1ED" w14:textId="0856EEB1" w:rsidR="00570AD3" w:rsidRPr="00570AD3" w:rsidRDefault="001D6863" w:rsidP="00B22D1D">
      <w:pPr>
        <w:spacing w:after="0"/>
        <w:rPr>
          <w:rFonts w:eastAsia="Times New Roman" w:cs="Calibri"/>
          <w:iCs/>
          <w:color w:val="000000"/>
          <w:szCs w:val="20"/>
          <w:lang w:eastAsia="nb-NO"/>
        </w:rPr>
      </w:pPr>
      <w:r w:rsidRPr="00374DFA">
        <w:rPr>
          <w:rFonts w:eastAsia="Times New Roman" w:cs="Calibri"/>
          <w:iCs/>
          <w:szCs w:val="20"/>
          <w:lang w:eastAsia="nb-NO"/>
        </w:rPr>
        <w:lastRenderedPageBreak/>
        <w:t xml:space="preserve">Det skal utarbeides klimagassregnskap for bygget i tråd med </w:t>
      </w:r>
      <w:r w:rsidR="006D07C1" w:rsidRPr="00374DFA">
        <w:rPr>
          <w:rFonts w:eastAsia="Times New Roman" w:cs="Calibri"/>
          <w:i/>
          <w:szCs w:val="20"/>
          <w:lang w:eastAsia="nb-NO"/>
        </w:rPr>
        <w:t>NS-3720 Metode for klimagassberegninger for bygninger</w:t>
      </w:r>
      <w:r w:rsidRPr="00374DFA">
        <w:rPr>
          <w:rFonts w:eastAsia="Times New Roman" w:cs="Calibri"/>
          <w:iCs/>
          <w:szCs w:val="20"/>
          <w:lang w:eastAsia="nb-NO"/>
        </w:rPr>
        <w:t xml:space="preserve">. Klimagassregnskapet skal som et minimum ha omfanget </w:t>
      </w:r>
      <w:r w:rsidRPr="00570AD3">
        <w:rPr>
          <w:rFonts w:eastAsia="Times New Roman" w:cs="Calibri"/>
          <w:iCs/>
          <w:color w:val="000000"/>
          <w:szCs w:val="20"/>
          <w:lang w:eastAsia="nb-NO"/>
        </w:rPr>
        <w:t xml:space="preserve">“basis”, “uten lokalisering”, og inkludere modulene </w:t>
      </w:r>
      <w:r w:rsidRPr="00635335">
        <w:rPr>
          <w:rFonts w:eastAsia="Times New Roman" w:cs="Calibri"/>
          <w:iCs/>
          <w:szCs w:val="20"/>
          <w:lang w:eastAsia="nb-NO"/>
        </w:rPr>
        <w:t>A1-A5, B</w:t>
      </w:r>
      <w:r w:rsidR="00F805D1" w:rsidRPr="00635335">
        <w:rPr>
          <w:rFonts w:eastAsia="Times New Roman" w:cs="Calibri"/>
          <w:iCs/>
          <w:szCs w:val="20"/>
          <w:lang w:eastAsia="nb-NO"/>
        </w:rPr>
        <w:t>2</w:t>
      </w:r>
      <w:r w:rsidR="00425AFB" w:rsidRPr="00635335">
        <w:rPr>
          <w:rFonts w:eastAsia="Times New Roman" w:cs="Calibri"/>
          <w:iCs/>
          <w:szCs w:val="20"/>
          <w:lang w:eastAsia="nb-NO"/>
        </w:rPr>
        <w:t>-</w:t>
      </w:r>
      <w:r w:rsidRPr="00635335">
        <w:rPr>
          <w:rFonts w:eastAsia="Times New Roman" w:cs="Calibri"/>
          <w:iCs/>
          <w:szCs w:val="20"/>
          <w:lang w:eastAsia="nb-NO"/>
        </w:rPr>
        <w:t xml:space="preserve">B5, B6 </w:t>
      </w:r>
      <w:r w:rsidRPr="00570AD3">
        <w:rPr>
          <w:rFonts w:eastAsia="Times New Roman" w:cs="Calibri"/>
          <w:iCs/>
          <w:color w:val="000000"/>
          <w:szCs w:val="20"/>
          <w:lang w:eastAsia="nb-NO"/>
        </w:rPr>
        <w:t xml:space="preserve">og C1-C4 i NS 3720. Klimagassutslipp fra materialer i nye og rehabiliterte bygg skal redusere med minst 30 prosent sammenlignet med utslippsnivåene for materialer i </w:t>
      </w:r>
      <w:proofErr w:type="spellStart"/>
      <w:r w:rsidRPr="00570AD3">
        <w:rPr>
          <w:rFonts w:eastAsia="Times New Roman" w:cs="Calibri"/>
          <w:iCs/>
          <w:color w:val="000000"/>
          <w:szCs w:val="20"/>
          <w:lang w:eastAsia="nb-NO"/>
        </w:rPr>
        <w:t>FutureBuilt</w:t>
      </w:r>
      <w:proofErr w:type="spellEnd"/>
      <w:r w:rsidRPr="00570AD3">
        <w:rPr>
          <w:rFonts w:eastAsia="Times New Roman" w:cs="Calibri"/>
          <w:iCs/>
          <w:color w:val="000000"/>
          <w:szCs w:val="20"/>
          <w:lang w:eastAsia="nb-NO"/>
        </w:rPr>
        <w:t xml:space="preserve"> </w:t>
      </w:r>
      <w:proofErr w:type="spellStart"/>
      <w:r w:rsidRPr="00570AD3">
        <w:rPr>
          <w:rFonts w:eastAsia="Times New Roman" w:cs="Calibri"/>
          <w:iCs/>
          <w:color w:val="000000"/>
          <w:szCs w:val="20"/>
          <w:lang w:eastAsia="nb-NO"/>
        </w:rPr>
        <w:t>ZEROs</w:t>
      </w:r>
      <w:proofErr w:type="spellEnd"/>
      <w:r w:rsidRPr="00570AD3">
        <w:rPr>
          <w:rFonts w:eastAsia="Times New Roman" w:cs="Calibri"/>
          <w:iCs/>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w:t>
      </w:r>
    </w:p>
    <w:p w14:paraId="5EE300FA" w14:textId="77777777" w:rsidR="00570AD3" w:rsidRPr="00570AD3" w:rsidRDefault="00570AD3" w:rsidP="00B22D1D">
      <w:pPr>
        <w:spacing w:after="0"/>
        <w:rPr>
          <w:rFonts w:eastAsia="Times New Roman" w:cs="Calibri"/>
          <w:iCs/>
          <w:color w:val="000000"/>
          <w:szCs w:val="20"/>
          <w:lang w:eastAsia="nb-NO"/>
        </w:rPr>
      </w:pPr>
    </w:p>
    <w:p w14:paraId="03B84C3B" w14:textId="77777777" w:rsidR="001D6863" w:rsidRPr="00570AD3" w:rsidRDefault="001D6863" w:rsidP="00B22D1D">
      <w:pPr>
        <w:spacing w:after="0"/>
        <w:rPr>
          <w:rFonts w:eastAsia="Times New Roman" w:cs="Calibri"/>
          <w:iCs/>
          <w:color w:val="000000"/>
          <w:szCs w:val="20"/>
          <w:lang w:eastAsia="nb-NO"/>
        </w:rPr>
      </w:pPr>
      <w:r w:rsidRPr="00570AD3">
        <w:rPr>
          <w:rFonts w:eastAsia="Times New Roman" w:cs="Calibri"/>
          <w:iCs/>
          <w:color w:val="000000"/>
          <w:szCs w:val="20"/>
          <w:lang w:eastAsia="nb-NO"/>
        </w:rPr>
        <w:t>Kravveiledning:</w:t>
      </w:r>
    </w:p>
    <w:p w14:paraId="53A046A4" w14:textId="50513419" w:rsidR="001D6863" w:rsidRDefault="001D6863" w:rsidP="00B22D1D">
      <w:pPr>
        <w:spacing w:after="0"/>
        <w:rPr>
          <w:rFonts w:eastAsia="Times New Roman" w:cs="Calibri"/>
          <w:i/>
          <w:color w:val="000000"/>
          <w:szCs w:val="20"/>
          <w:lang w:eastAsia="nb-NO"/>
        </w:rPr>
      </w:pPr>
      <w:r w:rsidRPr="001D6863">
        <w:rPr>
          <w:rFonts w:eastAsia="Times New Roman" w:cs="Calibri"/>
          <w:i/>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3DBE7A27" w14:textId="77777777" w:rsidR="001D6863" w:rsidRPr="00570AD3" w:rsidRDefault="001D6863" w:rsidP="00B22D1D">
      <w:pPr>
        <w:spacing w:after="0"/>
        <w:rPr>
          <w:rFonts w:eastAsia="Times New Roman" w:cs="Calibri"/>
          <w:iCs/>
          <w:color w:val="000000"/>
          <w:szCs w:val="20"/>
          <w:lang w:eastAsia="nb-NO"/>
        </w:rPr>
      </w:pPr>
    </w:p>
    <w:p w14:paraId="591164D1" w14:textId="77777777" w:rsidR="001D6863" w:rsidRPr="00570AD3" w:rsidRDefault="001D6863" w:rsidP="00B22D1D">
      <w:pPr>
        <w:spacing w:after="0"/>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70AD3" w:rsidRPr="00AA6B8E" w14:paraId="113E65DC" w14:textId="77777777">
        <w:trPr>
          <w:trHeight w:val="45"/>
        </w:trPr>
        <w:tc>
          <w:tcPr>
            <w:tcW w:w="2735" w:type="pct"/>
            <w:tcBorders>
              <w:top w:val="nil"/>
              <w:left w:val="nil"/>
              <w:bottom w:val="nil"/>
              <w:right w:val="nil"/>
            </w:tcBorders>
            <w:noWrap/>
            <w:vAlign w:val="bottom"/>
            <w:hideMark/>
          </w:tcPr>
          <w:p w14:paraId="45A95D19" w14:textId="70230CC6"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655F9A" w14:textId="2F07ABB0"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511506B"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46D890"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CEECEED"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0851FEE"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E26D263"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2621381"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793194C"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1CD2D3" w14:textId="77777777" w:rsidR="00570AD3" w:rsidRDefault="00570AD3" w:rsidP="00B22D1D">
      <w:pPr>
        <w:spacing w:after="0"/>
        <w:rPr>
          <w:rFonts w:eastAsia="Times New Roman" w:cs="Calibri"/>
          <w:color w:val="000000"/>
          <w:szCs w:val="20"/>
          <w:lang w:eastAsia="nb-NO"/>
        </w:rPr>
      </w:pPr>
    </w:p>
    <w:p w14:paraId="61B47B38" w14:textId="1FFAD07B" w:rsidR="00ED1812" w:rsidRDefault="00ED1812"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planlegges for bruk av fjernvarme og mobil eller fast nettilgang som kan sikre utslippsfrie anleggsmaskiner på byggeplassen.</w:t>
      </w:r>
    </w:p>
    <w:p w14:paraId="14565BDA" w14:textId="77777777" w:rsidR="00B82015" w:rsidRPr="000F1FBE" w:rsidRDefault="00B82015" w:rsidP="00B22D1D">
      <w:pPr>
        <w:spacing w:after="0"/>
        <w:rPr>
          <w:rFonts w:eastAsia="Times New Roman" w:cs="Calibri"/>
          <w:iCs/>
          <w:color w:val="000000"/>
          <w:szCs w:val="20"/>
          <w:lang w:eastAsia="nb-NO"/>
        </w:rPr>
      </w:pPr>
    </w:p>
    <w:p w14:paraId="16463F2F" w14:textId="77777777" w:rsidR="00B82015" w:rsidRDefault="00B82015"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450AAAED" w14:textId="77777777">
        <w:trPr>
          <w:trHeight w:val="45"/>
        </w:trPr>
        <w:tc>
          <w:tcPr>
            <w:tcW w:w="2735" w:type="pct"/>
            <w:tcBorders>
              <w:top w:val="nil"/>
              <w:left w:val="nil"/>
              <w:bottom w:val="nil"/>
              <w:right w:val="nil"/>
            </w:tcBorders>
            <w:noWrap/>
            <w:vAlign w:val="bottom"/>
            <w:hideMark/>
          </w:tcPr>
          <w:p w14:paraId="10D0E82F" w14:textId="25FA1F00"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Energikrav nybygg og totalrehabilitering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680C8C" w14:textId="714DA18B"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B6168C"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8BE1D5"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4639493"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B47B055"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447A0E"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60B4860"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9E443D1"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30520FE" w14:textId="77777777" w:rsidR="00570AD3" w:rsidRDefault="00570AD3" w:rsidP="00B22D1D">
      <w:pPr>
        <w:spacing w:after="0"/>
        <w:rPr>
          <w:lang w:eastAsia="nb-NO"/>
        </w:rPr>
      </w:pPr>
    </w:p>
    <w:p w14:paraId="01A04CB8" w14:textId="2A21633F" w:rsidR="00827FF7" w:rsidRDefault="00827FF7" w:rsidP="00B22D1D">
      <w:pPr>
        <w:spacing w:after="0"/>
        <w:rPr>
          <w:lang w:eastAsia="nb-NO"/>
        </w:rPr>
      </w:pPr>
      <w:r>
        <w:rPr>
          <w:lang w:eastAsia="nb-NO"/>
        </w:rPr>
        <w:t xml:space="preserve">Oslo kommunes egne nybygg skal som hovedregel ha plusshusstandard. Der det ikke er mulig å oppnå plusshusstandard, skal det i det enkelte prosjekt gjøres en vurdering av hvilke tiltak som kan gjøres for å nærme seg målet om plusshusstandard. Solceller på tak og fasader skal installeres der det </w:t>
      </w:r>
      <w:r w:rsidRPr="00DD701B">
        <w:rPr>
          <w:lang w:eastAsia="nb-NO"/>
        </w:rPr>
        <w:t xml:space="preserve">er hensiktsmessig. Som minimum </w:t>
      </w:r>
      <w:r>
        <w:rPr>
          <w:lang w:eastAsia="nb-NO"/>
        </w:rPr>
        <w:t>skal nybygg tilfredsstille krav til passivhus, som definert i NS3700 og NS3701 "Kriterier for passivhus og lavenergibygninger – Boligbygninger og Yrkesbygninger". Dette kravet gjelder også for</w:t>
      </w:r>
      <w:r w:rsidR="00CC75F3">
        <w:rPr>
          <w:lang w:eastAsia="nb-NO"/>
        </w:rPr>
        <w:t xml:space="preserve"> </w:t>
      </w:r>
      <w:r>
        <w:rPr>
          <w:lang w:eastAsia="nb-NO"/>
        </w:rPr>
        <w:t>totalrehabiliteringsprosjekter med unntak for isolasjon mot grunn.</w:t>
      </w:r>
    </w:p>
    <w:p w14:paraId="2923CDA6" w14:textId="77777777" w:rsidR="00CA50F0" w:rsidRDefault="00CA50F0" w:rsidP="00B22D1D">
      <w:pPr>
        <w:spacing w:after="0"/>
        <w:rPr>
          <w:lang w:eastAsia="nb-NO"/>
        </w:rPr>
      </w:pPr>
    </w:p>
    <w:p w14:paraId="447E07D4" w14:textId="77777777" w:rsidR="00827FF7" w:rsidRDefault="00827FF7" w:rsidP="00B22D1D">
      <w:pPr>
        <w:spacing w:after="0"/>
        <w:rPr>
          <w:lang w:eastAsia="nb-NO"/>
        </w:rPr>
      </w:pPr>
      <w:r>
        <w:rPr>
          <w:lang w:eastAsia="nb-NO"/>
        </w:rPr>
        <w:t>Kravveiledning:</w:t>
      </w:r>
    </w:p>
    <w:p w14:paraId="2E9F6442" w14:textId="19BEF7A3" w:rsidR="00544090" w:rsidRPr="000920B2" w:rsidRDefault="00827FF7" w:rsidP="00B22D1D">
      <w:pPr>
        <w:spacing w:after="0"/>
        <w:rPr>
          <w:i/>
          <w:iCs/>
          <w:lang w:eastAsia="nb-NO"/>
        </w:rPr>
      </w:pPr>
      <w:r w:rsidRPr="00AE15B4">
        <w:rPr>
          <w:i/>
          <w:iCs/>
          <w:lang w:eastAsia="nb-NO"/>
        </w:rPr>
        <w:t>Dersom prosjektet dekkes av kravet i FK-538 Energikrav rehabilitering, gjelder ikke dette kravet.</w:t>
      </w:r>
    </w:p>
    <w:p w14:paraId="35795BFB" w14:textId="77777777" w:rsidR="00544090" w:rsidRDefault="00544090" w:rsidP="00B22D1D">
      <w:pPr>
        <w:spacing w:after="0"/>
        <w:rPr>
          <w:lang w:eastAsia="nb-NO"/>
        </w:rPr>
      </w:pPr>
    </w:p>
    <w:p w14:paraId="322E470E" w14:textId="77777777" w:rsidR="00B82015" w:rsidRDefault="00B82015"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2EBD7625" w14:textId="77777777">
        <w:trPr>
          <w:trHeight w:val="45"/>
        </w:trPr>
        <w:tc>
          <w:tcPr>
            <w:tcW w:w="2735" w:type="pct"/>
            <w:tcBorders>
              <w:top w:val="nil"/>
              <w:left w:val="nil"/>
              <w:bottom w:val="nil"/>
              <w:right w:val="nil"/>
            </w:tcBorders>
            <w:noWrap/>
            <w:vAlign w:val="bottom"/>
            <w:hideMark/>
          </w:tcPr>
          <w:p w14:paraId="76CF73A2" w14:textId="2C958EDF"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Energikrav rehabilitering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F93F303" w14:textId="337C8FB8"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DE6686"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0FF182"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2B0BF01"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19C3460"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0920465"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CBF4F09"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247FCE3"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05189B" w14:textId="77777777" w:rsidR="00570AD3" w:rsidRDefault="00570AD3" w:rsidP="00B22D1D">
      <w:pPr>
        <w:spacing w:after="0"/>
        <w:rPr>
          <w:lang w:eastAsia="nb-NO"/>
        </w:rPr>
      </w:pPr>
    </w:p>
    <w:p w14:paraId="406C0C31" w14:textId="07DCC875" w:rsidR="00B82015" w:rsidRDefault="00B82015" w:rsidP="00B22D1D">
      <w:pPr>
        <w:spacing w:after="0"/>
        <w:rPr>
          <w:lang w:eastAsia="nb-NO"/>
        </w:rPr>
      </w:pPr>
      <w:r>
        <w:rPr>
          <w:lang w:eastAsia="nb-NO"/>
        </w:rPr>
        <w:t>Ved hovedombygging eller rehabilitering som ikke omfattes av teknisk forskrift skal minstekrav til bygningsdeler, komponenter og systemer (tabell 9) i passivhusstandarden møtes der det er teknisk mulig.</w:t>
      </w:r>
    </w:p>
    <w:p w14:paraId="3546E9D3" w14:textId="77777777" w:rsidR="00721108" w:rsidRDefault="00721108" w:rsidP="00B22D1D">
      <w:pPr>
        <w:spacing w:after="0"/>
        <w:rPr>
          <w:lang w:eastAsia="nb-NO"/>
        </w:rPr>
      </w:pPr>
    </w:p>
    <w:p w14:paraId="3D72C9C3" w14:textId="0C33AB7F" w:rsidR="00B82015" w:rsidRDefault="00B82015" w:rsidP="00B22D1D">
      <w:pPr>
        <w:spacing w:after="0"/>
        <w:rPr>
          <w:lang w:eastAsia="nb-NO"/>
        </w:rPr>
      </w:pPr>
      <w:r>
        <w:rPr>
          <w:lang w:eastAsia="nb-NO"/>
        </w:rPr>
        <w:lastRenderedPageBreak/>
        <w:t>Det skal i hvert rehabiliteringsprosjekt gjøres en vurdering av muligheten for lokal energiproduksjon for å følge opp satsingen i klimastrategi for Oslo mot 2030 om at en større andel av energien i Oslo skal produseres lokalt.</w:t>
      </w:r>
    </w:p>
    <w:p w14:paraId="17D512F3" w14:textId="77777777" w:rsidR="00721108" w:rsidRDefault="00721108" w:rsidP="00B22D1D">
      <w:pPr>
        <w:spacing w:after="0"/>
        <w:rPr>
          <w:lang w:eastAsia="nb-NO"/>
        </w:rPr>
      </w:pPr>
    </w:p>
    <w:p w14:paraId="2A083DC2" w14:textId="77777777" w:rsidR="00B82015" w:rsidRDefault="00B82015" w:rsidP="00B22D1D">
      <w:pPr>
        <w:spacing w:after="0"/>
        <w:rPr>
          <w:lang w:eastAsia="nb-NO"/>
        </w:rPr>
      </w:pPr>
      <w:r>
        <w:rPr>
          <w:lang w:eastAsia="nb-NO"/>
        </w:rPr>
        <w:t>Kravveiledning:</w:t>
      </w:r>
    </w:p>
    <w:p w14:paraId="19360DD3" w14:textId="77777777" w:rsidR="00B82015" w:rsidRDefault="00B82015" w:rsidP="00B22D1D">
      <w:pPr>
        <w:spacing w:after="0"/>
        <w:rPr>
          <w:i/>
          <w:iCs/>
          <w:lang w:eastAsia="nb-NO"/>
        </w:rPr>
      </w:pPr>
      <w:r w:rsidRPr="00AE15B4">
        <w:rPr>
          <w:i/>
          <w:iCs/>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4C456382" w14:textId="77777777" w:rsidR="00695BBD" w:rsidRPr="00AE15B4" w:rsidRDefault="00695BBD" w:rsidP="00B22D1D">
      <w:pPr>
        <w:spacing w:after="0"/>
        <w:rPr>
          <w:i/>
          <w:iCs/>
          <w:lang w:eastAsia="nb-NO"/>
        </w:rPr>
      </w:pPr>
    </w:p>
    <w:p w14:paraId="75BC91B4" w14:textId="77F5B967" w:rsidR="00B82015" w:rsidRPr="00AE15B4" w:rsidRDefault="00B82015" w:rsidP="00B22D1D">
      <w:pPr>
        <w:spacing w:after="0"/>
        <w:rPr>
          <w:i/>
          <w:iCs/>
          <w:lang w:eastAsia="nb-NO"/>
        </w:rPr>
      </w:pPr>
      <w:r w:rsidRPr="00AE15B4">
        <w:rPr>
          <w:i/>
          <w:iCs/>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tiltaket blir vurdert opp mot kravet.</w:t>
      </w:r>
    </w:p>
    <w:p w14:paraId="1D0FEF55" w14:textId="77777777" w:rsidR="00A63E1F" w:rsidRDefault="00A63E1F" w:rsidP="00B22D1D">
      <w:pPr>
        <w:spacing w:after="0"/>
        <w:rPr>
          <w:lang w:eastAsia="nb-NO"/>
        </w:rPr>
      </w:pPr>
    </w:p>
    <w:p w14:paraId="7717110E" w14:textId="77777777" w:rsidR="009466F7" w:rsidRDefault="009466F7"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17E70676" w14:textId="77777777">
        <w:trPr>
          <w:trHeight w:val="45"/>
        </w:trPr>
        <w:tc>
          <w:tcPr>
            <w:tcW w:w="2735" w:type="pct"/>
            <w:tcBorders>
              <w:top w:val="nil"/>
              <w:left w:val="nil"/>
              <w:bottom w:val="nil"/>
              <w:right w:val="nil"/>
            </w:tcBorders>
            <w:noWrap/>
            <w:vAlign w:val="bottom"/>
            <w:hideMark/>
          </w:tcPr>
          <w:p w14:paraId="398DB18C" w14:textId="056F59B4"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E12D64" w14:textId="39BAB06B"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970D86"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EEB05C"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0F09BBB"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9931466"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A826120"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6D4DAD2"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EDB8E19"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AEF1D7" w14:textId="77777777" w:rsidR="00570AD3" w:rsidRDefault="00570AD3" w:rsidP="00B22D1D">
      <w:pPr>
        <w:spacing w:after="0"/>
        <w:rPr>
          <w:lang w:eastAsia="nb-NO"/>
        </w:rPr>
      </w:pPr>
    </w:p>
    <w:p w14:paraId="5D7D881E" w14:textId="7D3C1A64" w:rsidR="00A63E1F" w:rsidRDefault="00A63E1F" w:rsidP="00B22D1D">
      <w:pPr>
        <w:spacing w:after="0"/>
        <w:rPr>
          <w:lang w:eastAsia="nb-NO"/>
        </w:rPr>
      </w:pPr>
      <w:r>
        <w:rPr>
          <w:lang w:eastAsia="nb-NO"/>
        </w:rPr>
        <w:t>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w:t>
      </w:r>
    </w:p>
    <w:p w14:paraId="50B525A4" w14:textId="77777777" w:rsidR="00E6013C" w:rsidRDefault="00E6013C" w:rsidP="00B22D1D">
      <w:pPr>
        <w:spacing w:after="0"/>
        <w:rPr>
          <w:lang w:eastAsia="nb-NO"/>
        </w:rPr>
      </w:pPr>
    </w:p>
    <w:p w14:paraId="33DBE12F" w14:textId="3615B28E" w:rsidR="00A63E1F" w:rsidRDefault="00A63E1F" w:rsidP="00EE6024">
      <w:pPr>
        <w:pStyle w:val="Listeavsnitt"/>
        <w:numPr>
          <w:ilvl w:val="0"/>
          <w:numId w:val="4"/>
        </w:numPr>
        <w:spacing w:after="0"/>
        <w:rPr>
          <w:lang w:eastAsia="nb-NO"/>
        </w:rPr>
      </w:pPr>
      <w:r>
        <w:rPr>
          <w:lang w:eastAsia="nb-NO"/>
        </w:rPr>
        <w:t>Fornybar energi basert på væske/vann varmepumpe</w:t>
      </w:r>
    </w:p>
    <w:p w14:paraId="155A97CD" w14:textId="32D710BA" w:rsidR="00A63E1F" w:rsidRDefault="00A63E1F" w:rsidP="00EE6024">
      <w:pPr>
        <w:pStyle w:val="Listeavsnitt"/>
        <w:numPr>
          <w:ilvl w:val="0"/>
          <w:numId w:val="4"/>
        </w:numPr>
        <w:spacing w:after="0"/>
        <w:rPr>
          <w:lang w:eastAsia="nb-NO"/>
        </w:rPr>
      </w:pPr>
      <w:r>
        <w:rPr>
          <w:lang w:eastAsia="nb-NO"/>
        </w:rPr>
        <w:t>Fornybar energi basert på luft/vann varmepumpe</w:t>
      </w:r>
    </w:p>
    <w:p w14:paraId="4F7E5123" w14:textId="712E0F4A" w:rsidR="00A63E1F" w:rsidRDefault="00A63E1F" w:rsidP="00EE6024">
      <w:pPr>
        <w:pStyle w:val="Listeavsnitt"/>
        <w:numPr>
          <w:ilvl w:val="0"/>
          <w:numId w:val="4"/>
        </w:numPr>
        <w:spacing w:after="0"/>
        <w:rPr>
          <w:lang w:eastAsia="nb-NO"/>
        </w:rPr>
      </w:pPr>
      <w:r>
        <w:rPr>
          <w:lang w:eastAsia="nb-NO"/>
        </w:rPr>
        <w:t>Bruk av overflødig energi fra kilder i nærliggende bygg</w:t>
      </w:r>
    </w:p>
    <w:p w14:paraId="3BFB985D" w14:textId="7F7D2A0D" w:rsidR="00A63E1F" w:rsidRDefault="00A63E1F" w:rsidP="00EE6024">
      <w:pPr>
        <w:pStyle w:val="Listeavsnitt"/>
        <w:numPr>
          <w:ilvl w:val="0"/>
          <w:numId w:val="4"/>
        </w:numPr>
        <w:spacing w:after="0"/>
        <w:rPr>
          <w:lang w:eastAsia="nb-NO"/>
        </w:rPr>
      </w:pPr>
      <w:r>
        <w:rPr>
          <w:lang w:eastAsia="nb-NO"/>
        </w:rPr>
        <w:t>Fornybar energi basert på sol</w:t>
      </w:r>
    </w:p>
    <w:p w14:paraId="6706765D" w14:textId="77777777" w:rsidR="00A63E1F" w:rsidRDefault="00A63E1F" w:rsidP="00B22D1D">
      <w:pPr>
        <w:spacing w:after="0"/>
        <w:rPr>
          <w:lang w:eastAsia="nb-NO"/>
        </w:rPr>
      </w:pPr>
    </w:p>
    <w:p w14:paraId="7D5A20FB" w14:textId="7A4C953E" w:rsidR="00A63E1F" w:rsidRDefault="00A63E1F" w:rsidP="00B22D1D">
      <w:pPr>
        <w:spacing w:after="0"/>
        <w:rPr>
          <w:lang w:eastAsia="nb-NO"/>
        </w:rPr>
      </w:pPr>
      <w:r>
        <w:rPr>
          <w:lang w:eastAsia="nb-NO"/>
        </w:rPr>
        <w:t>Det skal ikke benyttes fossilt brensel som for eksempel oljefyr. Utstyr spesifiseres mht. ytelse, virkningsgrader og årskostnader ved gitte laster. Leveringsbetingelser for energi skal også oppgis.</w:t>
      </w:r>
    </w:p>
    <w:p w14:paraId="2498B1B8" w14:textId="77777777" w:rsidR="00A63E1F" w:rsidRDefault="00A63E1F" w:rsidP="00B22D1D">
      <w:pPr>
        <w:spacing w:after="0"/>
        <w:rPr>
          <w:lang w:eastAsia="nb-NO"/>
        </w:rPr>
      </w:pPr>
    </w:p>
    <w:p w14:paraId="063221AA" w14:textId="77777777" w:rsidR="00EC7553" w:rsidRDefault="00EC7553"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5C092854" w14:textId="77777777">
        <w:trPr>
          <w:trHeight w:val="45"/>
        </w:trPr>
        <w:tc>
          <w:tcPr>
            <w:tcW w:w="2735" w:type="pct"/>
            <w:tcBorders>
              <w:top w:val="nil"/>
              <w:left w:val="nil"/>
              <w:bottom w:val="nil"/>
              <w:right w:val="nil"/>
            </w:tcBorders>
            <w:noWrap/>
            <w:vAlign w:val="bottom"/>
            <w:hideMark/>
          </w:tcPr>
          <w:p w14:paraId="1080B953" w14:textId="1172DEE6"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5524E10" w14:textId="223268D8"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1899C65"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41ADB4"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DB19227"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040D21D"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1C96465"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61D69EE"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175B763"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54BB8BE" w14:textId="77777777" w:rsidR="00570AD3" w:rsidRDefault="00570AD3" w:rsidP="00B22D1D">
      <w:pPr>
        <w:spacing w:after="0"/>
        <w:rPr>
          <w:lang w:eastAsia="nb-NO"/>
        </w:rPr>
      </w:pPr>
    </w:p>
    <w:p w14:paraId="74E837EE" w14:textId="58DB6F5A" w:rsidR="00EC7553" w:rsidRDefault="00EC7553" w:rsidP="00B22D1D">
      <w:pPr>
        <w:spacing w:after="0"/>
        <w:rPr>
          <w:lang w:eastAsia="nb-NO"/>
        </w:rPr>
      </w:pPr>
      <w:r w:rsidRPr="00EC7553">
        <w:rPr>
          <w:lang w:eastAsia="nb-NO"/>
        </w:rPr>
        <w:t xml:space="preserve">Produkter som inneholder stoffer på Miljødirektoratets prioritetsliste og kandidatliste (REACH) skal ikke benyttes. Produkter skal ha komplette sikkerhetsdatablad på norsk som kan </w:t>
      </w:r>
      <w:proofErr w:type="gramStart"/>
      <w:r w:rsidRPr="00EC7553">
        <w:rPr>
          <w:lang w:eastAsia="nb-NO"/>
        </w:rPr>
        <w:t>forevises</w:t>
      </w:r>
      <w:proofErr w:type="gramEnd"/>
      <w:r w:rsidRPr="00EC7553">
        <w:rPr>
          <w:lang w:eastAsia="nb-NO"/>
        </w:rPr>
        <w:t xml:space="preserve"> oppdragsgiver på forespørsel. Substitusjonsvurderinger kan gjøres og godkjennes av oppdragsgiver i en </w:t>
      </w:r>
      <w:proofErr w:type="spellStart"/>
      <w:r w:rsidRPr="00EC7553">
        <w:rPr>
          <w:lang w:eastAsia="nb-NO"/>
        </w:rPr>
        <w:t>fravikssøknad</w:t>
      </w:r>
      <w:proofErr w:type="spellEnd"/>
      <w:r w:rsidRPr="00EC7553">
        <w:rPr>
          <w:lang w:eastAsia="nb-NO"/>
        </w:rPr>
        <w:t>. </w:t>
      </w:r>
    </w:p>
    <w:p w14:paraId="60BBDE59" w14:textId="77777777" w:rsidR="00EC7553" w:rsidRDefault="00EC7553" w:rsidP="00B22D1D">
      <w:pPr>
        <w:spacing w:after="0"/>
        <w:rPr>
          <w:lang w:eastAsia="nb-NO"/>
        </w:rPr>
      </w:pPr>
    </w:p>
    <w:p w14:paraId="72DF3CB4" w14:textId="77777777" w:rsidR="00EC7553" w:rsidRDefault="00EC7553"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4EF74C47" w14:textId="77777777">
        <w:trPr>
          <w:trHeight w:val="45"/>
        </w:trPr>
        <w:tc>
          <w:tcPr>
            <w:tcW w:w="2735" w:type="pct"/>
            <w:tcBorders>
              <w:top w:val="nil"/>
              <w:left w:val="nil"/>
              <w:bottom w:val="nil"/>
              <w:right w:val="nil"/>
            </w:tcBorders>
            <w:noWrap/>
            <w:vAlign w:val="bottom"/>
            <w:hideMark/>
          </w:tcPr>
          <w:p w14:paraId="74FB442F" w14:textId="42DEE0E2"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Egenskaper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73C651" w14:textId="148C42ED"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8C0C63"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C3E836"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3B04CF0"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D84848D"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FDE0E9B"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4E33409"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B503467"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ADFBBF" w14:textId="77777777" w:rsidR="00570AD3" w:rsidRDefault="00570AD3" w:rsidP="00B22D1D">
      <w:pPr>
        <w:spacing w:after="0"/>
        <w:rPr>
          <w:lang w:eastAsia="nb-NO"/>
        </w:rPr>
      </w:pPr>
    </w:p>
    <w:p w14:paraId="44921196" w14:textId="01B2AD46" w:rsidR="00EC7553" w:rsidRPr="00595264" w:rsidRDefault="00EC7553" w:rsidP="00B22D1D">
      <w:pPr>
        <w:spacing w:after="0"/>
        <w:rPr>
          <w:lang w:eastAsia="nb-NO"/>
        </w:rPr>
      </w:pPr>
      <w:r w:rsidRPr="006C35DA">
        <w:rPr>
          <w:lang w:eastAsia="nb-NO"/>
        </w:rPr>
        <w:lastRenderedPageBreak/>
        <w:t xml:space="preserve">Det skal benyttes lavemitterende materialer i henhold til </w:t>
      </w:r>
      <w:r w:rsidRPr="00595264">
        <w:rPr>
          <w:lang w:eastAsia="nb-NO"/>
        </w:rPr>
        <w:t>NS 16798 (tabell B.17), "</w:t>
      </w:r>
      <w:proofErr w:type="spellStart"/>
      <w:r w:rsidRPr="00595264">
        <w:rPr>
          <w:lang w:eastAsia="nb-NO"/>
        </w:rPr>
        <w:t>Very</w:t>
      </w:r>
      <w:proofErr w:type="spellEnd"/>
      <w:r w:rsidRPr="00595264">
        <w:rPr>
          <w:lang w:eastAsia="nb-NO"/>
        </w:rPr>
        <w:t xml:space="preserve"> </w:t>
      </w:r>
      <w:proofErr w:type="spellStart"/>
      <w:r w:rsidRPr="00595264">
        <w:rPr>
          <w:lang w:eastAsia="nb-NO"/>
        </w:rPr>
        <w:t>low</w:t>
      </w:r>
      <w:proofErr w:type="spellEnd"/>
      <w:r w:rsidRPr="00595264">
        <w:rPr>
          <w:lang w:eastAsia="nb-NO"/>
        </w:rPr>
        <w:t xml:space="preserve"> </w:t>
      </w:r>
      <w:proofErr w:type="spellStart"/>
      <w:r w:rsidRPr="00595264">
        <w:rPr>
          <w:lang w:eastAsia="nb-NO"/>
        </w:rPr>
        <w:t>emitting</w:t>
      </w:r>
      <w:proofErr w:type="spellEnd"/>
      <w:r w:rsidRPr="00595264">
        <w:rPr>
          <w:lang w:eastAsia="nb-NO"/>
        </w:rPr>
        <w:t xml:space="preserve"> </w:t>
      </w:r>
      <w:proofErr w:type="spellStart"/>
      <w:r w:rsidRPr="00595264">
        <w:rPr>
          <w:lang w:eastAsia="nb-NO"/>
        </w:rPr>
        <w:t>products</w:t>
      </w:r>
      <w:proofErr w:type="spellEnd"/>
      <w:r w:rsidRPr="00595264">
        <w:rPr>
          <w:lang w:eastAsia="nb-NO"/>
        </w:rPr>
        <w:t xml:space="preserve"> for </w:t>
      </w:r>
      <w:proofErr w:type="spellStart"/>
      <w:r w:rsidRPr="00595264">
        <w:rPr>
          <w:lang w:eastAsia="nb-NO"/>
        </w:rPr>
        <w:t>very</w:t>
      </w:r>
      <w:proofErr w:type="spellEnd"/>
      <w:r w:rsidRPr="00595264">
        <w:rPr>
          <w:lang w:eastAsia="nb-NO"/>
        </w:rPr>
        <w:t xml:space="preserve"> </w:t>
      </w:r>
      <w:proofErr w:type="spellStart"/>
      <w:r w:rsidRPr="00595264">
        <w:rPr>
          <w:lang w:eastAsia="nb-NO"/>
        </w:rPr>
        <w:t>low</w:t>
      </w:r>
      <w:proofErr w:type="spellEnd"/>
      <w:r w:rsidRPr="00595264">
        <w:rPr>
          <w:lang w:eastAsia="nb-NO"/>
        </w:rPr>
        <w:t xml:space="preserve"> </w:t>
      </w:r>
      <w:proofErr w:type="spellStart"/>
      <w:r w:rsidRPr="00595264">
        <w:rPr>
          <w:lang w:eastAsia="nb-NO"/>
        </w:rPr>
        <w:t>polluted</w:t>
      </w:r>
      <w:proofErr w:type="spellEnd"/>
      <w:r w:rsidRPr="00595264">
        <w:rPr>
          <w:lang w:eastAsia="nb-NO"/>
        </w:rPr>
        <w:t xml:space="preserve"> </w:t>
      </w:r>
      <w:proofErr w:type="spellStart"/>
      <w:r w:rsidRPr="00595264">
        <w:rPr>
          <w:lang w:eastAsia="nb-NO"/>
        </w:rPr>
        <w:t>buildings</w:t>
      </w:r>
      <w:proofErr w:type="spellEnd"/>
      <w:r w:rsidRPr="00595264">
        <w:rPr>
          <w:lang w:eastAsia="nb-NO"/>
        </w:rPr>
        <w:t>"), på 80% av materialene innenfor dampsperren.</w:t>
      </w:r>
    </w:p>
    <w:p w14:paraId="53B69B34" w14:textId="77777777" w:rsidR="00AE15B4" w:rsidRDefault="00AE15B4" w:rsidP="00B22D1D">
      <w:pPr>
        <w:spacing w:after="0"/>
        <w:rPr>
          <w:lang w:eastAsia="nb-NO"/>
        </w:rPr>
      </w:pPr>
    </w:p>
    <w:p w14:paraId="137236BB" w14:textId="77777777" w:rsidR="00EC7553" w:rsidRDefault="00EC7553"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45AB70C4" w14:textId="77777777">
        <w:trPr>
          <w:trHeight w:val="45"/>
        </w:trPr>
        <w:tc>
          <w:tcPr>
            <w:tcW w:w="2735" w:type="pct"/>
            <w:tcBorders>
              <w:top w:val="nil"/>
              <w:left w:val="nil"/>
              <w:bottom w:val="nil"/>
              <w:right w:val="nil"/>
            </w:tcBorders>
            <w:noWrap/>
            <w:vAlign w:val="bottom"/>
            <w:hideMark/>
          </w:tcPr>
          <w:p w14:paraId="339F9366" w14:textId="67E25E44"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E685B4" w14:textId="33D58B5D"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A3EF1C"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18B8CD"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87649B7"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F6E8FE"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7552740"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8CF86F5"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C795480"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F0B6BC" w14:textId="77777777" w:rsidR="00570AD3" w:rsidRDefault="00570AD3" w:rsidP="00B22D1D">
      <w:pPr>
        <w:spacing w:after="0"/>
        <w:rPr>
          <w:rFonts w:eastAsia="Times New Roman" w:cs="Calibri"/>
          <w:color w:val="000000"/>
          <w:szCs w:val="20"/>
          <w:lang w:eastAsia="nb-NO"/>
        </w:rPr>
      </w:pPr>
    </w:p>
    <w:p w14:paraId="30853059" w14:textId="14F555FE" w:rsidR="00AE15B4" w:rsidRDefault="00AE15B4"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innhentes EPD for alle bygningsprodukter hvor EPD-er er tilgjengelige. EPD-ene skal være produktspesifikk og tredjepartsverifisert. Bygningsprodukter med lave utslippsverdier skal etterstrebes. Valg som er negative for miljøet skal begrunnes.</w:t>
      </w:r>
    </w:p>
    <w:p w14:paraId="372AAC42" w14:textId="77777777" w:rsidR="00AE15B4" w:rsidRDefault="00AE15B4" w:rsidP="00B22D1D">
      <w:pPr>
        <w:spacing w:after="0"/>
        <w:rPr>
          <w:rFonts w:eastAsia="Times New Roman" w:cs="Calibri"/>
          <w:color w:val="000000"/>
          <w:szCs w:val="20"/>
          <w:lang w:eastAsia="nb-NO"/>
        </w:rPr>
      </w:pPr>
    </w:p>
    <w:p w14:paraId="7966E82C" w14:textId="77777777" w:rsidR="00AE15B4" w:rsidRDefault="00AE15B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70AD3" w:rsidRPr="00AA6B8E" w14:paraId="6FDF6EEE" w14:textId="77777777">
        <w:trPr>
          <w:trHeight w:val="45"/>
        </w:trPr>
        <w:tc>
          <w:tcPr>
            <w:tcW w:w="2735" w:type="pct"/>
            <w:tcBorders>
              <w:top w:val="nil"/>
              <w:left w:val="nil"/>
              <w:bottom w:val="nil"/>
              <w:right w:val="nil"/>
            </w:tcBorders>
            <w:noWrap/>
            <w:vAlign w:val="bottom"/>
            <w:hideMark/>
          </w:tcPr>
          <w:p w14:paraId="079F0C63" w14:textId="19227B10"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Ombruk av materialer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BAAED61" w14:textId="2395EBC6"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761A403"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DDF802"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980344E"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6634411"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9370EB3"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03BD0A7"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1C0789A"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99FDE0D" w14:textId="77777777" w:rsidR="00570AD3" w:rsidRDefault="00570AD3" w:rsidP="00B22D1D">
      <w:pPr>
        <w:spacing w:after="0"/>
        <w:rPr>
          <w:lang w:eastAsia="nb-NO"/>
        </w:rPr>
      </w:pPr>
    </w:p>
    <w:p w14:paraId="0349198A" w14:textId="51A2CE8D" w:rsidR="00AE15B4" w:rsidRDefault="00AE15B4" w:rsidP="00B22D1D">
      <w:pPr>
        <w:spacing w:after="0"/>
        <w:rPr>
          <w:lang w:eastAsia="nb-NO"/>
        </w:rPr>
      </w:pPr>
      <w:r>
        <w:rPr>
          <w:lang w:eastAsia="nb-NO"/>
        </w:rPr>
        <w:t>Alle nybygg skal tilstrebe løsninger som legger til rette for demontering, ombruk og materialgjenvinning av bygningsdeler ved riving eller rehabilitering av bygget. Spesielt bør tunge bærende konstruksjoner forsøkes bevart.</w:t>
      </w:r>
      <w:r w:rsidR="00C3140B">
        <w:rPr>
          <w:lang w:eastAsia="nb-NO"/>
        </w:rPr>
        <w:t xml:space="preserve"> </w:t>
      </w:r>
      <w:r>
        <w:rPr>
          <w:lang w:eastAsia="nb-NO"/>
        </w:rPr>
        <w:t>Ved materialvalg skal det legges vekt på om materialene kan repareres, bearbeides og ombrukes.</w:t>
      </w:r>
    </w:p>
    <w:p w14:paraId="20B878AD" w14:textId="77777777" w:rsidR="00122ADA" w:rsidRDefault="00122ADA" w:rsidP="00B22D1D">
      <w:pPr>
        <w:spacing w:after="0"/>
        <w:rPr>
          <w:lang w:eastAsia="nb-NO"/>
        </w:rPr>
      </w:pPr>
    </w:p>
    <w:p w14:paraId="2469BD77" w14:textId="1FABF785" w:rsidR="00AE15B4" w:rsidRDefault="00AE15B4" w:rsidP="00B22D1D">
      <w:pPr>
        <w:spacing w:after="0"/>
        <w:rPr>
          <w:lang w:eastAsia="nb-NO"/>
        </w:rPr>
      </w:pPr>
      <w:r>
        <w:rPr>
          <w:lang w:eastAsia="nb-NO"/>
        </w:rPr>
        <w:t>For rehabiliteringsprosjekter skal nye bygningsdeler planlegges slik at det legges til rette for demontering og ombruk av bygningsdelene. </w:t>
      </w:r>
    </w:p>
    <w:p w14:paraId="47C3A2A4" w14:textId="77777777" w:rsidR="00AE15B4" w:rsidRDefault="00AE15B4" w:rsidP="00B22D1D">
      <w:pPr>
        <w:spacing w:after="0"/>
        <w:rPr>
          <w:lang w:eastAsia="nb-NO"/>
        </w:rPr>
      </w:pPr>
    </w:p>
    <w:p w14:paraId="2B0F05EF" w14:textId="77777777" w:rsidR="00AE15B4" w:rsidRDefault="00AE15B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70AD3" w:rsidRPr="00AA6B8E" w14:paraId="4C5D3078" w14:textId="77777777">
        <w:trPr>
          <w:trHeight w:val="45"/>
        </w:trPr>
        <w:tc>
          <w:tcPr>
            <w:tcW w:w="2735" w:type="pct"/>
            <w:tcBorders>
              <w:top w:val="nil"/>
              <w:left w:val="nil"/>
              <w:bottom w:val="nil"/>
              <w:right w:val="nil"/>
            </w:tcBorders>
            <w:noWrap/>
            <w:vAlign w:val="bottom"/>
            <w:hideMark/>
          </w:tcPr>
          <w:p w14:paraId="25166933" w14:textId="313CD599"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CE8026" w14:textId="42D5D27A"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8171B9A"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8ACF12"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D369D36"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39F8E2"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20DCEE5"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6C6E409"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726F3A1"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952BF5B" w14:textId="77777777" w:rsidR="00570AD3" w:rsidRDefault="00570AD3" w:rsidP="00B22D1D">
      <w:pPr>
        <w:spacing w:after="0"/>
        <w:rPr>
          <w:lang w:eastAsia="nb-NO"/>
        </w:rPr>
      </w:pPr>
    </w:p>
    <w:p w14:paraId="0B77B72E" w14:textId="1E45C7AB" w:rsidR="00AE15B4" w:rsidRDefault="00AE15B4" w:rsidP="00B22D1D">
      <w:pPr>
        <w:spacing w:after="0"/>
        <w:rPr>
          <w:lang w:eastAsia="nb-NO"/>
        </w:rPr>
      </w:pPr>
      <w:r>
        <w:rPr>
          <w:lang w:eastAsia="nb-NO"/>
        </w:rPr>
        <w:t>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w:t>
      </w:r>
    </w:p>
    <w:p w14:paraId="2F5CE9EE" w14:textId="77777777" w:rsidR="00505235" w:rsidRDefault="00505235" w:rsidP="00B22D1D">
      <w:pPr>
        <w:spacing w:after="0"/>
        <w:rPr>
          <w:lang w:eastAsia="nb-NO"/>
        </w:rPr>
      </w:pPr>
    </w:p>
    <w:p w14:paraId="45FB88B0" w14:textId="77777777" w:rsidR="00AE15B4" w:rsidRPr="00AE15B4" w:rsidRDefault="00AE15B4" w:rsidP="00B22D1D">
      <w:pPr>
        <w:spacing w:after="0"/>
        <w:rPr>
          <w:lang w:eastAsia="nb-NO"/>
        </w:rPr>
      </w:pPr>
      <w:r w:rsidRPr="00AE15B4">
        <w:rPr>
          <w:lang w:eastAsia="nb-NO"/>
        </w:rPr>
        <w:t>Kravveiledning:</w:t>
      </w:r>
    </w:p>
    <w:p w14:paraId="10FE0062" w14:textId="5DB79A5B" w:rsidR="00AE15B4" w:rsidRPr="00EB6140" w:rsidRDefault="00AE15B4" w:rsidP="00B22D1D">
      <w:pPr>
        <w:spacing w:after="0"/>
        <w:rPr>
          <w:lang w:eastAsia="nb-NO"/>
        </w:rPr>
      </w:pPr>
      <w:r w:rsidRPr="00AE15B4">
        <w:rPr>
          <w:i/>
          <w:iCs/>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2C621B36" w14:textId="77777777" w:rsidR="00544090" w:rsidRPr="00EB6140" w:rsidRDefault="00544090" w:rsidP="00B22D1D">
      <w:pPr>
        <w:spacing w:after="0"/>
        <w:rPr>
          <w:lang w:eastAsia="nb-NO"/>
        </w:rPr>
      </w:pPr>
    </w:p>
    <w:p w14:paraId="2C02D021" w14:textId="77777777" w:rsidR="00AE15B4" w:rsidRPr="00EB6140" w:rsidRDefault="00AE15B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AD3" w:rsidRPr="00AA6B8E" w14:paraId="439D0A22" w14:textId="77777777">
        <w:trPr>
          <w:trHeight w:val="45"/>
        </w:trPr>
        <w:tc>
          <w:tcPr>
            <w:tcW w:w="2735" w:type="pct"/>
            <w:tcBorders>
              <w:top w:val="nil"/>
              <w:left w:val="nil"/>
              <w:bottom w:val="nil"/>
              <w:right w:val="nil"/>
            </w:tcBorders>
            <w:noWrap/>
            <w:vAlign w:val="bottom"/>
            <w:hideMark/>
          </w:tcPr>
          <w:p w14:paraId="2683EB4A" w14:textId="116971C4" w:rsidR="00570AD3" w:rsidRPr="00AA6B8E" w:rsidRDefault="00570A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E63892" w14:textId="0B2FA970"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1505D6" w14:textId="77777777" w:rsidR="00570AD3" w:rsidRPr="00AA6B8E" w:rsidRDefault="00570A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8DE9E9"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0538390"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EEADEB6"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36EDD2F"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F2831AA"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405F537" w14:textId="77777777" w:rsidR="00570AD3" w:rsidRPr="00AA6B8E" w:rsidRDefault="00570A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DF2F85" w14:textId="77777777" w:rsidR="00570AD3" w:rsidRDefault="00570AD3" w:rsidP="00B22D1D">
      <w:pPr>
        <w:spacing w:after="0"/>
        <w:rPr>
          <w:rFonts w:eastAsia="Times New Roman" w:cs="Calibri"/>
          <w:color w:val="000000"/>
          <w:szCs w:val="20"/>
          <w:lang w:eastAsia="nb-NO"/>
        </w:rPr>
      </w:pPr>
    </w:p>
    <w:p w14:paraId="7A73D3DB" w14:textId="3A01CC77" w:rsidR="00AE15B4" w:rsidRDefault="00AE15B4" w:rsidP="00B22D1D">
      <w:pPr>
        <w:spacing w:after="0"/>
        <w:rPr>
          <w:rFonts w:eastAsia="Times New Roman" w:cs="Calibri"/>
          <w:color w:val="000000"/>
          <w:szCs w:val="20"/>
          <w:lang w:eastAsia="nb-NO"/>
        </w:rPr>
      </w:pPr>
      <w:r w:rsidRPr="00A30AF5">
        <w:rPr>
          <w:rFonts w:eastAsia="Times New Roman" w:cs="Calibri"/>
          <w:color w:val="000000"/>
          <w:szCs w:val="20"/>
          <w:lang w:eastAsia="nb-NO"/>
        </w:rPr>
        <w:t>Trevirke og trebaserte produkter skal være produsert av tømmer fra FSC levende skog-sertifisert eller PEFC-sertifisert skog</w:t>
      </w:r>
      <w:r w:rsidR="00D635B5">
        <w:rPr>
          <w:rFonts w:eastAsia="Times New Roman" w:cs="Calibri"/>
          <w:color w:val="000000"/>
          <w:szCs w:val="20"/>
          <w:lang w:eastAsia="nb-NO"/>
        </w:rPr>
        <w:t xml:space="preserve">. </w:t>
      </w:r>
      <w:r w:rsidRPr="00A30AF5">
        <w:rPr>
          <w:rFonts w:eastAsia="Times New Roman" w:cs="Calibri"/>
          <w:color w:val="000000"/>
          <w:szCs w:val="20"/>
          <w:lang w:eastAsia="nb-NO"/>
        </w:rPr>
        <w:t>Tømmer fra regnskog skal ikke benyttes, uansett sertifiseringsordning.</w:t>
      </w:r>
    </w:p>
    <w:p w14:paraId="786BF9CF" w14:textId="77777777" w:rsidR="00757DC1" w:rsidRDefault="00757DC1" w:rsidP="00B22D1D">
      <w:pPr>
        <w:spacing w:after="0"/>
        <w:rPr>
          <w:rFonts w:eastAsia="Times New Roman" w:cs="Calibri"/>
          <w:color w:val="000000"/>
          <w:szCs w:val="20"/>
          <w:lang w:eastAsia="nb-NO"/>
        </w:rPr>
      </w:pPr>
    </w:p>
    <w:p w14:paraId="4DC70F08" w14:textId="77777777" w:rsidR="008B1735" w:rsidRDefault="008B1735" w:rsidP="00B22D1D">
      <w:pPr>
        <w:spacing w:after="0"/>
        <w:rPr>
          <w:rFonts w:eastAsia="Times New Roman" w:cs="Calibri"/>
          <w:color w:val="000000"/>
          <w:szCs w:val="20"/>
          <w:lang w:eastAsia="nb-NO"/>
        </w:rPr>
      </w:pPr>
    </w:p>
    <w:p w14:paraId="45C26B3E" w14:textId="5DEC9366" w:rsidR="00F120A1" w:rsidRPr="00E90B14" w:rsidRDefault="00757DC1" w:rsidP="00B22D1D">
      <w:pPr>
        <w:pStyle w:val="Overskrift3"/>
        <w:rPr>
          <w:rFonts w:eastAsia="Times New Roman"/>
          <w:lang w:eastAsia="nb-NO"/>
        </w:rPr>
      </w:pPr>
      <w:bookmarkStart w:id="8" w:name="_Toc194670018"/>
      <w:r w:rsidRPr="00A30AF5">
        <w:rPr>
          <w:rFonts w:eastAsia="Times New Roman"/>
          <w:lang w:eastAsia="nb-NO"/>
        </w:rPr>
        <w:t>3.1.2 Sikkerhet</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E90B14" w:rsidRPr="00AA6B8E" w14:paraId="4F611046" w14:textId="77777777">
        <w:trPr>
          <w:trHeight w:val="45"/>
        </w:trPr>
        <w:tc>
          <w:tcPr>
            <w:tcW w:w="2735" w:type="pct"/>
            <w:tcBorders>
              <w:top w:val="nil"/>
              <w:left w:val="nil"/>
              <w:bottom w:val="nil"/>
              <w:right w:val="nil"/>
            </w:tcBorders>
            <w:noWrap/>
            <w:vAlign w:val="bottom"/>
            <w:hideMark/>
          </w:tcPr>
          <w:p w14:paraId="272ADC37" w14:textId="4D88DBE5" w:rsidR="00E90B14" w:rsidRPr="00AA6B8E" w:rsidRDefault="00E90B14"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24EFEF3" w14:textId="4AFD7358" w:rsidR="00E90B14" w:rsidRPr="00AA6B8E" w:rsidRDefault="00E90B1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B97895F" w14:textId="77777777" w:rsidR="00E90B14" w:rsidRPr="00AA6B8E" w:rsidRDefault="00E90B1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7DB3DE" w14:textId="77777777" w:rsidR="00E90B14" w:rsidRPr="00AA6B8E" w:rsidRDefault="00E90B1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46A0186" w14:textId="77777777" w:rsidR="00E90B14" w:rsidRPr="00AA6B8E" w:rsidRDefault="00E90B1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1C93C28" w14:textId="77777777" w:rsidR="00E90B14" w:rsidRPr="00AA6B8E" w:rsidRDefault="00E90B1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015B981" w14:textId="77777777" w:rsidR="00E90B14" w:rsidRPr="00AA6B8E" w:rsidRDefault="00E90B1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C7A3DB6" w14:textId="77777777" w:rsidR="00E90B14" w:rsidRPr="00AA6B8E" w:rsidRDefault="00E90B1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89E63A2" w14:textId="77777777" w:rsidR="00E90B14" w:rsidRPr="00AA6B8E" w:rsidRDefault="00E90B1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F93391" w14:textId="77777777" w:rsidR="00164B76" w:rsidRDefault="00164B76" w:rsidP="00B22D1D">
      <w:pPr>
        <w:spacing w:after="0"/>
        <w:rPr>
          <w:rFonts w:eastAsia="Times New Roman" w:cs="Calibri"/>
          <w:color w:val="000000"/>
          <w:szCs w:val="20"/>
          <w:lang w:eastAsia="nb-NO"/>
        </w:rPr>
      </w:pPr>
    </w:p>
    <w:p w14:paraId="1DA5A301" w14:textId="77777777" w:rsidR="00AB1D2A" w:rsidRDefault="00001528" w:rsidP="00B22D1D">
      <w:pPr>
        <w:spacing w:after="0"/>
        <w:rPr>
          <w:rFonts w:eastAsia="Times New Roman" w:cs="Calibri"/>
          <w:color w:val="000000"/>
          <w:szCs w:val="20"/>
          <w:lang w:eastAsia="nb-NO"/>
        </w:rPr>
      </w:pPr>
      <w:r w:rsidRPr="00A30AF5">
        <w:rPr>
          <w:rFonts w:eastAsia="Times New Roman" w:cs="Calibri"/>
          <w:color w:val="000000"/>
          <w:szCs w:val="20"/>
          <w:lang w:eastAsia="nb-NO"/>
        </w:rPr>
        <w:t>Planer for sikkerhet og soneinndeling av bygget skal utarbeides. Planene skal vise hvordan krav til universell utforming, person- og verdisikkerhet skal ivaretas, samt hvilke arealer i anlegget som er egnet til utlån.</w:t>
      </w:r>
    </w:p>
    <w:p w14:paraId="075D3828" w14:textId="77777777" w:rsidR="00AB1D2A" w:rsidRDefault="00AB1D2A" w:rsidP="00B22D1D">
      <w:pPr>
        <w:spacing w:after="0"/>
        <w:rPr>
          <w:rFonts w:eastAsia="Times New Roman" w:cs="Calibri"/>
          <w:color w:val="000000"/>
          <w:szCs w:val="20"/>
          <w:lang w:eastAsia="nb-NO"/>
        </w:rPr>
      </w:pPr>
    </w:p>
    <w:p w14:paraId="5BFE3423" w14:textId="77777777" w:rsidR="00AB1D2A" w:rsidRDefault="00001528" w:rsidP="00B22D1D">
      <w:pPr>
        <w:spacing w:after="0"/>
        <w:rPr>
          <w:rFonts w:eastAsia="Times New Roman" w:cs="Calibri"/>
          <w:color w:val="000000"/>
          <w:szCs w:val="20"/>
          <w:lang w:eastAsia="nb-NO"/>
        </w:rPr>
      </w:pPr>
      <w:r w:rsidRPr="00A30AF5">
        <w:rPr>
          <w:rFonts w:eastAsia="Times New Roman" w:cs="Calibri"/>
          <w:color w:val="000000"/>
          <w:szCs w:val="20"/>
          <w:lang w:eastAsia="nb-NO"/>
        </w:rPr>
        <w:t>Planen skal dokumentere hvordan tilgang til heis, HCWC og andre funksjoner som sikrer likeverdig bruk for alle, opprettholdes både på dag og kveld.</w:t>
      </w:r>
    </w:p>
    <w:p w14:paraId="55D7A762" w14:textId="77777777" w:rsidR="00AB1D2A" w:rsidRDefault="00AB1D2A" w:rsidP="00B22D1D">
      <w:pPr>
        <w:spacing w:after="0"/>
        <w:rPr>
          <w:rFonts w:eastAsia="Times New Roman" w:cs="Calibri"/>
          <w:color w:val="000000"/>
          <w:szCs w:val="20"/>
          <w:lang w:eastAsia="nb-NO"/>
        </w:rPr>
      </w:pPr>
    </w:p>
    <w:p w14:paraId="52C3144D" w14:textId="42230DDD" w:rsidR="00001528" w:rsidRDefault="00001528" w:rsidP="00B22D1D">
      <w:pPr>
        <w:spacing w:after="0"/>
        <w:rPr>
          <w:lang w:eastAsia="nb-NO"/>
        </w:rPr>
      </w:pPr>
      <w:r w:rsidRPr="00A30AF5">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7E2A2DEC" w14:textId="77777777" w:rsidR="00001528" w:rsidRDefault="00001528" w:rsidP="00B22D1D">
      <w:pPr>
        <w:spacing w:after="0"/>
        <w:rPr>
          <w:lang w:eastAsia="nb-NO"/>
        </w:rPr>
      </w:pPr>
    </w:p>
    <w:p w14:paraId="0B3C4060" w14:textId="77777777" w:rsidR="00001528" w:rsidRDefault="00001528"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C01B2" w:rsidRPr="00AA6B8E" w14:paraId="67E2B219" w14:textId="77777777">
        <w:trPr>
          <w:trHeight w:val="45"/>
        </w:trPr>
        <w:tc>
          <w:tcPr>
            <w:tcW w:w="2735" w:type="pct"/>
            <w:tcBorders>
              <w:top w:val="nil"/>
              <w:left w:val="nil"/>
              <w:bottom w:val="nil"/>
              <w:right w:val="nil"/>
            </w:tcBorders>
            <w:noWrap/>
            <w:vAlign w:val="bottom"/>
            <w:hideMark/>
          </w:tcPr>
          <w:p w14:paraId="073BFE5F" w14:textId="3AC7C2CB" w:rsidR="00BC01B2" w:rsidRPr="00AA6B8E" w:rsidRDefault="00BC01B2"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9A3AEF" w14:textId="46E83B1E" w:rsidR="00BC01B2" w:rsidRPr="00AA6B8E" w:rsidRDefault="00BC01B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ED3B40B" w14:textId="77777777" w:rsidR="00BC01B2" w:rsidRPr="00AA6B8E" w:rsidRDefault="00BC01B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AF064D" w14:textId="77777777" w:rsidR="00BC01B2" w:rsidRPr="00AA6B8E" w:rsidRDefault="00BC01B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7919F00" w14:textId="77777777" w:rsidR="00BC01B2" w:rsidRPr="00AA6B8E" w:rsidRDefault="00BC01B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88D9379" w14:textId="77777777" w:rsidR="00BC01B2" w:rsidRPr="00AA6B8E" w:rsidRDefault="00BC01B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A5F65F2" w14:textId="77777777" w:rsidR="00BC01B2" w:rsidRPr="00AA6B8E" w:rsidRDefault="00BC01B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8D6B859" w14:textId="77777777" w:rsidR="00BC01B2" w:rsidRPr="00AA6B8E" w:rsidRDefault="00BC01B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06B1A74" w14:textId="77777777" w:rsidR="00BC01B2" w:rsidRPr="00AA6B8E" w:rsidRDefault="00BC01B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6C512E" w14:textId="77777777" w:rsidR="00164B76" w:rsidRDefault="00164B76" w:rsidP="00B22D1D">
      <w:pPr>
        <w:spacing w:after="0"/>
        <w:rPr>
          <w:lang w:eastAsia="nb-NO"/>
        </w:rPr>
      </w:pPr>
    </w:p>
    <w:p w14:paraId="3FF96ACF" w14:textId="2498A553" w:rsidR="00583CF2" w:rsidRDefault="00886A04" w:rsidP="00B22D1D">
      <w:pPr>
        <w:spacing w:after="0"/>
        <w:rPr>
          <w:lang w:eastAsia="nb-NO"/>
        </w:rPr>
      </w:pPr>
      <w:r>
        <w:rPr>
          <w:lang w:eastAsia="nb-NO"/>
        </w:rPr>
        <w:t>Det skal leveres et elektronisk adgangskontrollsystem som skal være programmerbart for å kunne gi differensiert tilgang med sonedeling for bestemte arealer, personer og tidspunkter.</w:t>
      </w:r>
      <w:r w:rsidR="00E108E0">
        <w:rPr>
          <w:lang w:eastAsia="nb-NO"/>
        </w:rPr>
        <w:t xml:space="preserve"> </w:t>
      </w:r>
      <w:r>
        <w:rPr>
          <w:lang w:eastAsia="nb-NO"/>
        </w:rPr>
        <w:t>Betjeningsenheter for adgangskontroll skal støtte berøringsfri teknologi og ha nødvendig belysning for enkel betjening. Alle arealer skal i utgangspunktet tilknyttes adgangskontroll, arealer som ikke skal tilknyttes angis av byggherre i det enkelte prosjekt.</w:t>
      </w:r>
      <w:r w:rsidR="00E108E0">
        <w:rPr>
          <w:lang w:eastAsia="nb-NO"/>
        </w:rPr>
        <w:t xml:space="preserve"> </w:t>
      </w:r>
      <w:r>
        <w:rPr>
          <w:lang w:eastAsia="nb-NO"/>
        </w:rPr>
        <w:t>Alle adgangskontrollerte dører i en sone skal kunne settes i låst/ulåst stilling ved behov, eksempelvis ved brannsignal.</w:t>
      </w:r>
    </w:p>
    <w:p w14:paraId="6E03F2C6" w14:textId="77777777" w:rsidR="00583CF2" w:rsidRDefault="00583CF2" w:rsidP="00B22D1D">
      <w:pPr>
        <w:spacing w:after="0"/>
        <w:rPr>
          <w:lang w:eastAsia="nb-NO"/>
        </w:rPr>
      </w:pPr>
    </w:p>
    <w:p w14:paraId="7034176A" w14:textId="27EB762D" w:rsidR="00886A04" w:rsidRDefault="00886A04" w:rsidP="00B22D1D">
      <w:pPr>
        <w:spacing w:after="0"/>
        <w:rPr>
          <w:lang w:eastAsia="nb-NO"/>
        </w:rPr>
      </w:pPr>
      <w:r>
        <w:rPr>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r w:rsidR="0069199A">
        <w:rPr>
          <w:lang w:eastAsia="nb-NO"/>
        </w:rPr>
        <w:t xml:space="preserve"> </w:t>
      </w:r>
      <w:r>
        <w:rPr>
          <w:lang w:eastAsia="nb-NO"/>
        </w:rPr>
        <w:t>Adgangskontrollsystemet skal være klargjort for "eLås"-løsning som på et senere tidspunkt kan benyttes for innbyggerbruk (f.eks. Oslonøkkel fra Oslo kommune).</w:t>
      </w:r>
    </w:p>
    <w:p w14:paraId="0654C51B" w14:textId="77777777" w:rsidR="00017BEF" w:rsidRDefault="00017BEF" w:rsidP="00B22D1D">
      <w:pPr>
        <w:spacing w:after="0"/>
        <w:rPr>
          <w:lang w:eastAsia="nb-NO"/>
        </w:rPr>
      </w:pPr>
    </w:p>
    <w:p w14:paraId="72478123" w14:textId="52E3C04A" w:rsidR="00886A04" w:rsidRDefault="00886A04" w:rsidP="00B22D1D">
      <w:pPr>
        <w:spacing w:after="0"/>
        <w:rPr>
          <w:lang w:eastAsia="nb-NO"/>
        </w:rPr>
      </w:pPr>
      <w:r>
        <w:rPr>
          <w:lang w:eastAsia="nb-NO"/>
        </w:rPr>
        <w:t>Kravveiledning:</w:t>
      </w:r>
    </w:p>
    <w:p w14:paraId="06143443" w14:textId="3C321FBD" w:rsidR="00001528" w:rsidRPr="00886A04" w:rsidRDefault="00886A04" w:rsidP="00B22D1D">
      <w:pPr>
        <w:spacing w:after="0"/>
        <w:rPr>
          <w:i/>
          <w:iCs/>
          <w:lang w:eastAsia="nb-NO"/>
        </w:rPr>
      </w:pPr>
      <w:r w:rsidRPr="00886A04">
        <w:rPr>
          <w:i/>
          <w:iCs/>
          <w:lang w:eastAsia="nb-NO"/>
        </w:rPr>
        <w:t>Adgangskontrollsystemet inngår som en del av leveransen og byggherre, dvs. Oslobygg og Boligbygg, har det tekniske ansvaret for installasjonen.</w:t>
      </w:r>
    </w:p>
    <w:p w14:paraId="5037F01D" w14:textId="77777777" w:rsidR="00544090" w:rsidRDefault="00544090" w:rsidP="00B22D1D">
      <w:pPr>
        <w:spacing w:after="0"/>
        <w:rPr>
          <w:lang w:eastAsia="nb-NO"/>
        </w:rPr>
      </w:pPr>
    </w:p>
    <w:p w14:paraId="595FC653" w14:textId="77777777" w:rsidR="00544090" w:rsidRDefault="00544090"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A24C3" w:rsidRPr="00AA6B8E" w14:paraId="02288AD0" w14:textId="77777777">
        <w:trPr>
          <w:trHeight w:val="45"/>
        </w:trPr>
        <w:tc>
          <w:tcPr>
            <w:tcW w:w="2735" w:type="pct"/>
            <w:tcBorders>
              <w:top w:val="nil"/>
              <w:left w:val="nil"/>
              <w:bottom w:val="nil"/>
              <w:right w:val="nil"/>
            </w:tcBorders>
            <w:noWrap/>
            <w:vAlign w:val="bottom"/>
            <w:hideMark/>
          </w:tcPr>
          <w:p w14:paraId="1F734840" w14:textId="33F97DB4" w:rsidR="006A24C3" w:rsidRPr="00AA6B8E" w:rsidRDefault="006A24C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A7805D" w14:textId="25A98DFF" w:rsidR="006A24C3" w:rsidRPr="00AA6B8E" w:rsidRDefault="006A24C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8F443B4" w14:textId="77777777" w:rsidR="006A24C3" w:rsidRPr="00AA6B8E" w:rsidRDefault="006A24C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D63B03" w14:textId="77777777" w:rsidR="006A24C3" w:rsidRPr="00AA6B8E" w:rsidRDefault="006A24C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EA2CE22" w14:textId="77777777" w:rsidR="006A24C3" w:rsidRPr="00AA6B8E" w:rsidRDefault="006A24C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6CAEBB5" w14:textId="77777777" w:rsidR="006A24C3" w:rsidRPr="00AA6B8E" w:rsidRDefault="006A24C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1C1543F" w14:textId="77777777" w:rsidR="006A24C3" w:rsidRPr="00AA6B8E" w:rsidRDefault="006A24C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0C9D865" w14:textId="77777777" w:rsidR="006A24C3" w:rsidRPr="00AA6B8E" w:rsidRDefault="006A24C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A7F568E" w14:textId="77777777" w:rsidR="006A24C3" w:rsidRPr="00AA6B8E" w:rsidRDefault="006A24C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0EB60F" w14:textId="77777777" w:rsidR="00164B76" w:rsidRDefault="00164B76" w:rsidP="00B22D1D">
      <w:pPr>
        <w:spacing w:after="0"/>
        <w:rPr>
          <w:lang w:eastAsia="nb-NO"/>
        </w:rPr>
      </w:pPr>
    </w:p>
    <w:p w14:paraId="26323725" w14:textId="4A4D207C" w:rsidR="00886A04" w:rsidRDefault="00886A04" w:rsidP="00B22D1D">
      <w:pPr>
        <w:spacing w:after="0"/>
        <w:rPr>
          <w:lang w:eastAsia="nb-NO"/>
        </w:rPr>
      </w:pPr>
      <w:r>
        <w:rPr>
          <w:lang w:eastAsia="nb-NO"/>
        </w:rPr>
        <w:t>Informasjon som behandles i systemer, som er en del av leveransen og som støtter funksjonelle og driftsmessige arbeidsprosesser i bygget, skal kartlegges og dokumenteres. Dersom et system medfører behandling av personopplysninger, skal systemet støtte krav til innebygd personvern og andre relevante krav iht. personvernforordningen (GDPR). Det skal være dokumentert hvordan kravene er oppfylte.</w:t>
      </w:r>
    </w:p>
    <w:p w14:paraId="5E640878" w14:textId="77777777" w:rsidR="00AA532F" w:rsidRDefault="00AA532F" w:rsidP="00B22D1D">
      <w:pPr>
        <w:spacing w:after="0"/>
        <w:rPr>
          <w:lang w:eastAsia="nb-NO"/>
        </w:rPr>
      </w:pPr>
    </w:p>
    <w:p w14:paraId="4009B2AA" w14:textId="3A125AB0" w:rsidR="00886A04" w:rsidRDefault="00886A04" w:rsidP="00B22D1D">
      <w:pPr>
        <w:spacing w:after="0"/>
        <w:rPr>
          <w:lang w:eastAsia="nb-NO"/>
        </w:rPr>
      </w:pPr>
      <w:r>
        <w:rPr>
          <w:lang w:eastAsia="nb-NO"/>
        </w:rPr>
        <w:t>Dersom et system inngår i leveransen,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4F17EBEA" w14:textId="77777777" w:rsidR="00886A04" w:rsidRDefault="00886A04" w:rsidP="00B22D1D">
      <w:pPr>
        <w:spacing w:after="0"/>
        <w:rPr>
          <w:lang w:eastAsia="nb-NO"/>
        </w:rPr>
      </w:pPr>
    </w:p>
    <w:p w14:paraId="63C246C6" w14:textId="77777777" w:rsidR="00886A04" w:rsidRDefault="00886A04" w:rsidP="00B22D1D">
      <w:pPr>
        <w:spacing w:after="0"/>
        <w:rPr>
          <w:lang w:eastAsia="nb-NO"/>
        </w:rPr>
      </w:pPr>
      <w:r>
        <w:rPr>
          <w:lang w:eastAsia="nb-NO"/>
        </w:rPr>
        <w:t>Kravveiledning:</w:t>
      </w:r>
    </w:p>
    <w:p w14:paraId="2F2200CF" w14:textId="77777777" w:rsidR="00886A04" w:rsidRDefault="00886A04" w:rsidP="00B22D1D">
      <w:pPr>
        <w:spacing w:after="0"/>
        <w:rPr>
          <w:i/>
          <w:iCs/>
          <w:lang w:eastAsia="nb-NO"/>
        </w:rPr>
      </w:pPr>
      <w:r w:rsidRPr="00886A04">
        <w:rPr>
          <w:i/>
          <w:iCs/>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6C1059D5" w14:textId="77777777" w:rsidR="007C6432" w:rsidRPr="00886A04" w:rsidRDefault="007C6432" w:rsidP="00B22D1D">
      <w:pPr>
        <w:spacing w:after="0"/>
        <w:rPr>
          <w:i/>
          <w:iCs/>
          <w:lang w:eastAsia="nb-NO"/>
        </w:rPr>
      </w:pPr>
    </w:p>
    <w:p w14:paraId="2D64A199" w14:textId="154C5C87" w:rsidR="00886A04" w:rsidRPr="00886A04" w:rsidRDefault="00886A04" w:rsidP="00B22D1D">
      <w:pPr>
        <w:spacing w:after="0"/>
        <w:rPr>
          <w:i/>
          <w:iCs/>
          <w:lang w:eastAsia="nb-NO"/>
        </w:rPr>
      </w:pPr>
      <w:r w:rsidRPr="00886A04">
        <w:rPr>
          <w:i/>
          <w:iCs/>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5218D0D7" w14:textId="77777777" w:rsidR="00886A04" w:rsidRDefault="00886A04" w:rsidP="00B22D1D">
      <w:pPr>
        <w:spacing w:after="0"/>
        <w:rPr>
          <w:lang w:eastAsia="nb-NO"/>
        </w:rPr>
      </w:pPr>
    </w:p>
    <w:p w14:paraId="233B45EA" w14:textId="77777777" w:rsidR="00886A04" w:rsidRDefault="00886A0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64B76" w:rsidRPr="00AA6B8E" w14:paraId="6B83982F" w14:textId="77777777">
        <w:trPr>
          <w:trHeight w:val="45"/>
        </w:trPr>
        <w:tc>
          <w:tcPr>
            <w:tcW w:w="2735" w:type="pct"/>
            <w:tcBorders>
              <w:top w:val="nil"/>
              <w:left w:val="nil"/>
              <w:bottom w:val="nil"/>
              <w:right w:val="nil"/>
            </w:tcBorders>
            <w:noWrap/>
            <w:vAlign w:val="bottom"/>
            <w:hideMark/>
          </w:tcPr>
          <w:p w14:paraId="236B5317" w14:textId="582408A2" w:rsidR="00164B76" w:rsidRPr="00AA6B8E" w:rsidRDefault="00164B76"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Slukkeanlegg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75F5393" w14:textId="427C0A1E" w:rsidR="00164B76" w:rsidRPr="00AA6B8E" w:rsidRDefault="00164B7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160D69" w14:textId="3F5A8132" w:rsidR="00164B76" w:rsidRPr="00AA6B8E" w:rsidRDefault="00164B7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0D5B46" w14:textId="44DE7842" w:rsidR="00164B76" w:rsidRPr="00AA6B8E" w:rsidRDefault="00164B7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7735602" w14:textId="2DBAEDD6" w:rsidR="00164B76" w:rsidRPr="00AA6B8E" w:rsidRDefault="00164B7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EB772CE" w14:textId="618C545E" w:rsidR="00164B76" w:rsidRPr="00AA6B8E" w:rsidRDefault="00164B7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EBC07C6" w14:textId="5364E307" w:rsidR="00164B76" w:rsidRPr="00AA6B8E" w:rsidRDefault="00164B7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E8326F3" w14:textId="50D19904" w:rsidR="00164B76" w:rsidRPr="00AA6B8E" w:rsidRDefault="00164B7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87A00F6" w14:textId="13E81149" w:rsidR="00164B76" w:rsidRPr="00AA6B8E" w:rsidRDefault="00164B76" w:rsidP="00B22D1D">
            <w:pPr>
              <w:spacing w:after="0" w:line="240" w:lineRule="auto"/>
              <w:jc w:val="center"/>
              <w:rPr>
                <w:rFonts w:eastAsia="Times New Roman" w:cs="Calibri"/>
                <w:color w:val="000000"/>
                <w:sz w:val="16"/>
                <w:szCs w:val="16"/>
                <w:lang w:eastAsia="nb-NO"/>
              </w:rPr>
            </w:pPr>
          </w:p>
        </w:tc>
      </w:tr>
    </w:tbl>
    <w:p w14:paraId="78D6D0B8" w14:textId="77777777" w:rsidR="00164B76" w:rsidRDefault="00164B76" w:rsidP="00B22D1D">
      <w:pPr>
        <w:spacing w:after="0"/>
        <w:rPr>
          <w:lang w:eastAsia="nb-NO"/>
        </w:rPr>
      </w:pPr>
    </w:p>
    <w:p w14:paraId="3D2CB7CE" w14:textId="4B864376" w:rsidR="008F4B64" w:rsidRDefault="008F4B64" w:rsidP="00B22D1D">
      <w:pPr>
        <w:spacing w:after="0"/>
        <w:rPr>
          <w:lang w:eastAsia="nb-NO"/>
        </w:rPr>
      </w:pPr>
      <w:r>
        <w:rPr>
          <w:lang w:eastAsia="nb-NO"/>
        </w:rPr>
        <w:t>Det skal installeres heldekkende automatisk slukkeanlegg.</w:t>
      </w:r>
    </w:p>
    <w:p w14:paraId="18928AD9" w14:textId="77777777" w:rsidR="0067042B" w:rsidRDefault="0067042B" w:rsidP="00B22D1D">
      <w:pPr>
        <w:spacing w:after="0"/>
        <w:rPr>
          <w:lang w:eastAsia="nb-NO"/>
        </w:rPr>
      </w:pPr>
    </w:p>
    <w:p w14:paraId="08872871" w14:textId="77777777" w:rsidR="008F4B64" w:rsidRDefault="008F4B64" w:rsidP="00B22D1D">
      <w:pPr>
        <w:spacing w:after="0"/>
        <w:rPr>
          <w:lang w:eastAsia="nb-NO"/>
        </w:rPr>
      </w:pPr>
      <w:r>
        <w:rPr>
          <w:lang w:eastAsia="nb-NO"/>
        </w:rPr>
        <w:t>Kravveiledning:</w:t>
      </w:r>
    </w:p>
    <w:p w14:paraId="4E50C524" w14:textId="44272A3A" w:rsidR="008F4B64" w:rsidRPr="008F4B64" w:rsidRDefault="008F4B64" w:rsidP="00B22D1D">
      <w:pPr>
        <w:spacing w:after="0"/>
        <w:rPr>
          <w:i/>
          <w:iCs/>
          <w:lang w:eastAsia="nb-NO"/>
        </w:rPr>
      </w:pPr>
      <w:r w:rsidRPr="008F4B64">
        <w:rPr>
          <w:i/>
          <w:iCs/>
          <w:lang w:eastAsia="nb-NO"/>
        </w:rPr>
        <w:t xml:space="preserve">I flerbrukshaller vurderes </w:t>
      </w:r>
      <w:proofErr w:type="spellStart"/>
      <w:r w:rsidRPr="008F4B64">
        <w:rPr>
          <w:i/>
          <w:iCs/>
          <w:lang w:eastAsia="nb-NO"/>
        </w:rPr>
        <w:t>sprinkling</w:t>
      </w:r>
      <w:proofErr w:type="spellEnd"/>
      <w:r w:rsidRPr="008F4B64">
        <w:rPr>
          <w:i/>
          <w:iCs/>
          <w:lang w:eastAsia="nb-NO"/>
        </w:rPr>
        <w:t xml:space="preserve"> individuelt i det enkelte prosjekt mht. risiko for brann, hærverk m.m. Dette vil være avhengig av brannstrategi i det enkelte prosjekt.</w:t>
      </w:r>
    </w:p>
    <w:p w14:paraId="38034341" w14:textId="77777777" w:rsidR="008F4B64" w:rsidRDefault="008F4B64" w:rsidP="00B22D1D">
      <w:pPr>
        <w:spacing w:after="0"/>
        <w:rPr>
          <w:lang w:eastAsia="nb-NO"/>
        </w:rPr>
      </w:pPr>
    </w:p>
    <w:p w14:paraId="3EE2231E" w14:textId="77777777" w:rsidR="008B1735" w:rsidRDefault="008B1735" w:rsidP="00B22D1D">
      <w:pPr>
        <w:spacing w:after="0"/>
        <w:rPr>
          <w:lang w:eastAsia="nb-NO"/>
        </w:rPr>
      </w:pPr>
    </w:p>
    <w:p w14:paraId="07B0F911" w14:textId="1C79D60F" w:rsidR="008F4B64" w:rsidRDefault="008F4B64" w:rsidP="00B22D1D">
      <w:pPr>
        <w:pStyle w:val="Overskrift3"/>
        <w:rPr>
          <w:lang w:eastAsia="nb-NO"/>
        </w:rPr>
      </w:pPr>
      <w:bookmarkStart w:id="9" w:name="_Toc194670019"/>
      <w:r w:rsidRPr="00A30AF5">
        <w:rPr>
          <w:rFonts w:eastAsia="Times New Roman"/>
          <w:lang w:eastAsia="nb-NO"/>
        </w:rPr>
        <w:t>3.1.3 Universell utforming</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8203C" w:rsidRPr="00AA6B8E" w14:paraId="511834AF" w14:textId="77777777">
        <w:trPr>
          <w:trHeight w:val="45"/>
        </w:trPr>
        <w:tc>
          <w:tcPr>
            <w:tcW w:w="2735" w:type="pct"/>
            <w:tcBorders>
              <w:top w:val="nil"/>
              <w:left w:val="nil"/>
              <w:bottom w:val="nil"/>
              <w:right w:val="nil"/>
            </w:tcBorders>
            <w:noWrap/>
            <w:vAlign w:val="bottom"/>
            <w:hideMark/>
          </w:tcPr>
          <w:p w14:paraId="1AD58735" w14:textId="11302B6B" w:rsidR="00F8203C" w:rsidRPr="00AA6B8E" w:rsidRDefault="00F8203C"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B0CD1B" w14:textId="5C8A50ED" w:rsidR="00F8203C" w:rsidRPr="00AA6B8E" w:rsidRDefault="00F8203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5B937E8" w14:textId="1EE325BE" w:rsidR="00F8203C" w:rsidRPr="00AA6B8E" w:rsidRDefault="00F8203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A2BAD6" w14:textId="247C7B35" w:rsidR="00F8203C" w:rsidRPr="00AA6B8E" w:rsidRDefault="00F8203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6E691D0" w14:textId="55C524FF" w:rsidR="00F8203C" w:rsidRPr="00AA6B8E" w:rsidRDefault="00F8203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674ABE3" w14:textId="548AFE66" w:rsidR="00F8203C" w:rsidRPr="00AA6B8E" w:rsidRDefault="00F8203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4F2D658" w14:textId="24BB8C9A" w:rsidR="00F8203C" w:rsidRPr="00AA6B8E" w:rsidRDefault="00F8203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315AE42" w14:textId="0D287F86" w:rsidR="00F8203C" w:rsidRPr="00AA6B8E" w:rsidRDefault="00F8203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1CAEDF9" w14:textId="77777777" w:rsidR="00F8203C" w:rsidRPr="00AA6B8E" w:rsidRDefault="00F8203C" w:rsidP="00B22D1D">
            <w:pPr>
              <w:spacing w:after="0" w:line="240" w:lineRule="auto"/>
              <w:jc w:val="center"/>
              <w:rPr>
                <w:rFonts w:eastAsia="Times New Roman" w:cs="Calibri"/>
                <w:color w:val="000000"/>
                <w:sz w:val="16"/>
                <w:szCs w:val="16"/>
                <w:lang w:eastAsia="nb-NO"/>
              </w:rPr>
            </w:pPr>
          </w:p>
        </w:tc>
      </w:tr>
    </w:tbl>
    <w:p w14:paraId="179B6E81" w14:textId="77777777" w:rsidR="009C73DD" w:rsidRDefault="009C73DD" w:rsidP="00B22D1D">
      <w:pPr>
        <w:spacing w:after="0"/>
        <w:rPr>
          <w:lang w:eastAsia="nb-NO"/>
        </w:rPr>
      </w:pPr>
    </w:p>
    <w:p w14:paraId="3D55E3F2" w14:textId="1C0F722A" w:rsidR="008F4B64" w:rsidRDefault="008F4B64" w:rsidP="00B22D1D">
      <w:pPr>
        <w:spacing w:after="0"/>
        <w:rPr>
          <w:lang w:eastAsia="nb-NO"/>
        </w:rPr>
      </w:pPr>
      <w:r>
        <w:rPr>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23028C26" w14:textId="77777777" w:rsidR="0067042B" w:rsidRDefault="0067042B" w:rsidP="00B22D1D">
      <w:pPr>
        <w:spacing w:after="0"/>
        <w:rPr>
          <w:lang w:eastAsia="nb-NO"/>
        </w:rPr>
      </w:pPr>
    </w:p>
    <w:p w14:paraId="53AB11F7" w14:textId="77777777" w:rsidR="008F4B64" w:rsidRDefault="008F4B64" w:rsidP="00B22D1D">
      <w:pPr>
        <w:spacing w:after="0"/>
        <w:rPr>
          <w:lang w:eastAsia="nb-NO"/>
        </w:rPr>
      </w:pPr>
      <w:r>
        <w:rPr>
          <w:lang w:eastAsia="nb-NO"/>
        </w:rPr>
        <w:t>Kravveiledning:</w:t>
      </w:r>
    </w:p>
    <w:p w14:paraId="64DD053F" w14:textId="77777777" w:rsidR="008F4B64" w:rsidRPr="008F4B64" w:rsidRDefault="008F4B64" w:rsidP="00B22D1D">
      <w:pPr>
        <w:spacing w:after="0"/>
        <w:rPr>
          <w:i/>
          <w:iCs/>
          <w:lang w:eastAsia="nb-NO"/>
        </w:rPr>
      </w:pPr>
      <w:r w:rsidRPr="008F4B64">
        <w:rPr>
          <w:i/>
          <w:iCs/>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5BBB83F4" w14:textId="77777777" w:rsidR="007832BE" w:rsidRDefault="007832BE" w:rsidP="00B22D1D">
      <w:pPr>
        <w:spacing w:after="0"/>
        <w:rPr>
          <w:lang w:eastAsia="nb-NO"/>
        </w:rPr>
      </w:pPr>
    </w:p>
    <w:p w14:paraId="442BE901" w14:textId="77777777" w:rsidR="00F14859" w:rsidRDefault="00F14859"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14859" w:rsidRPr="00AA6B8E" w14:paraId="4D892F61" w14:textId="77777777">
        <w:trPr>
          <w:trHeight w:val="45"/>
        </w:trPr>
        <w:tc>
          <w:tcPr>
            <w:tcW w:w="2735" w:type="pct"/>
            <w:tcBorders>
              <w:top w:val="nil"/>
              <w:left w:val="nil"/>
              <w:bottom w:val="nil"/>
              <w:right w:val="nil"/>
            </w:tcBorders>
            <w:noWrap/>
            <w:vAlign w:val="bottom"/>
            <w:hideMark/>
          </w:tcPr>
          <w:p w14:paraId="40EB1C03" w14:textId="16E234FA" w:rsidR="00F14859" w:rsidRPr="00AA6B8E" w:rsidRDefault="00F14859"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69E6E11" w14:textId="32AEC9BB" w:rsidR="00F14859" w:rsidRPr="00AA6B8E" w:rsidRDefault="00F1485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6F146E2" w14:textId="55096542" w:rsidR="00F14859" w:rsidRPr="00AA6B8E" w:rsidRDefault="00F1485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393B99" w14:textId="51901C2E" w:rsidR="00F14859" w:rsidRPr="00AA6B8E" w:rsidRDefault="00BB69E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00F14859"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BB01ADA" w14:textId="525F0EEF" w:rsidR="00F14859" w:rsidRPr="00AA6B8E" w:rsidRDefault="00F1485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E02CE7F" w14:textId="045AE527" w:rsidR="00F14859" w:rsidRPr="00AA6B8E" w:rsidRDefault="00F1485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Sy</w:t>
            </w:r>
          </w:p>
        </w:tc>
        <w:tc>
          <w:tcPr>
            <w:tcW w:w="258" w:type="pct"/>
            <w:tcBorders>
              <w:top w:val="single" w:sz="4" w:space="0" w:color="auto"/>
              <w:left w:val="single" w:sz="4" w:space="0" w:color="auto"/>
              <w:bottom w:val="single" w:sz="4" w:space="0" w:color="auto"/>
              <w:right w:val="single" w:sz="4" w:space="0" w:color="auto"/>
            </w:tcBorders>
            <w:noWrap/>
            <w:vAlign w:val="center"/>
          </w:tcPr>
          <w:p w14:paraId="4CB8D768" w14:textId="140C8AF1" w:rsidR="00F14859" w:rsidRPr="00AA6B8E" w:rsidRDefault="00F1485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2C9D5A" w14:textId="333086B2" w:rsidR="00F14859" w:rsidRPr="00AA6B8E" w:rsidRDefault="00F1485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7" w:type="pct"/>
            <w:tcBorders>
              <w:top w:val="single" w:sz="4" w:space="0" w:color="auto"/>
              <w:left w:val="single" w:sz="4" w:space="0" w:color="auto"/>
              <w:bottom w:val="single" w:sz="4" w:space="0" w:color="auto"/>
              <w:right w:val="single" w:sz="4" w:space="0" w:color="auto"/>
            </w:tcBorders>
            <w:noWrap/>
            <w:vAlign w:val="center"/>
          </w:tcPr>
          <w:p w14:paraId="4C9D671A" w14:textId="67AC2690" w:rsidR="00F14859" w:rsidRPr="00AA6B8E" w:rsidRDefault="00F1485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40E7CEAB" w14:textId="77777777" w:rsidR="009C73DD" w:rsidRDefault="009C73DD" w:rsidP="00B22D1D">
      <w:pPr>
        <w:spacing w:after="0"/>
        <w:rPr>
          <w:lang w:eastAsia="nb-NO"/>
        </w:rPr>
      </w:pPr>
    </w:p>
    <w:p w14:paraId="34E3F8EB" w14:textId="618AA6DC" w:rsidR="007832BE" w:rsidRDefault="007832BE" w:rsidP="00B22D1D">
      <w:pPr>
        <w:spacing w:after="0"/>
        <w:rPr>
          <w:lang w:eastAsia="nb-NO"/>
        </w:rPr>
      </w:pPr>
      <w:r>
        <w:rPr>
          <w:lang w:eastAsia="nb-NO"/>
        </w:rPr>
        <w:t>Det skal installeres anlegg som gir direktelyd til høreapparat og cochleaimplantat. Valg av teknologi og omfang må vurderes i hvert prosjekt og godkjennes av byggherre. Det henvises til formålsbyggenes kravspesifikasjon.</w:t>
      </w:r>
      <w:r w:rsidR="000343D1">
        <w:rPr>
          <w:lang w:eastAsia="nb-NO"/>
        </w:rPr>
        <w:t xml:space="preserve"> </w:t>
      </w:r>
      <w:r>
        <w:rPr>
          <w:lang w:eastAsia="nb-NO"/>
        </w:rPr>
        <w:t xml:space="preserve">Som minimum må dette installeres i rom for felles bruk som for eksempel allrom, auditorium, møterom og resepsjon/kasse. </w:t>
      </w:r>
    </w:p>
    <w:p w14:paraId="01BD023F" w14:textId="77777777" w:rsidR="00FB6139" w:rsidRDefault="00FB6139" w:rsidP="00B22D1D">
      <w:pPr>
        <w:spacing w:after="0"/>
        <w:rPr>
          <w:lang w:eastAsia="nb-NO"/>
        </w:rPr>
      </w:pPr>
    </w:p>
    <w:p w14:paraId="7A2F9968" w14:textId="77777777" w:rsidR="007832BE" w:rsidRDefault="007832BE" w:rsidP="00B22D1D">
      <w:pPr>
        <w:spacing w:after="0"/>
        <w:rPr>
          <w:lang w:eastAsia="nb-NO"/>
        </w:rPr>
      </w:pPr>
      <w:r>
        <w:rPr>
          <w:lang w:eastAsia="nb-NO"/>
        </w:rPr>
        <w:t xml:space="preserve">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 </w:t>
      </w:r>
    </w:p>
    <w:p w14:paraId="6E54484A" w14:textId="77777777" w:rsidR="007832BE" w:rsidRDefault="007832BE" w:rsidP="00B22D1D">
      <w:pPr>
        <w:spacing w:after="0"/>
        <w:rPr>
          <w:lang w:eastAsia="nb-NO"/>
        </w:rPr>
      </w:pPr>
      <w:r>
        <w:rPr>
          <w:lang w:eastAsia="nb-NO"/>
        </w:rPr>
        <w:t xml:space="preserve">I et rom med teleslynge skal alle publikumsplasser ha tilgang til direktelyd til høreapparat og cochleaimplantat. </w:t>
      </w:r>
    </w:p>
    <w:p w14:paraId="445BB6F4" w14:textId="77777777" w:rsidR="00420B6E" w:rsidRDefault="00420B6E" w:rsidP="00B22D1D">
      <w:pPr>
        <w:spacing w:after="0"/>
        <w:rPr>
          <w:lang w:eastAsia="nb-NO"/>
        </w:rPr>
      </w:pPr>
    </w:p>
    <w:p w14:paraId="15E2B416" w14:textId="77777777" w:rsidR="007832BE" w:rsidRDefault="007832BE" w:rsidP="00B22D1D">
      <w:pPr>
        <w:spacing w:after="0"/>
        <w:rPr>
          <w:lang w:eastAsia="nb-NO"/>
        </w:rPr>
      </w:pPr>
      <w:r>
        <w:rPr>
          <w:lang w:eastAsia="nb-NO"/>
        </w:rPr>
        <w:t>Kravveiledning:</w:t>
      </w:r>
    </w:p>
    <w:p w14:paraId="267B830A" w14:textId="3523712E" w:rsidR="007832BE" w:rsidRPr="007832BE" w:rsidRDefault="007832BE" w:rsidP="00B22D1D">
      <w:pPr>
        <w:spacing w:after="0"/>
        <w:rPr>
          <w:i/>
          <w:iCs/>
          <w:lang w:eastAsia="nb-NO"/>
        </w:rPr>
      </w:pPr>
      <w:r w:rsidRPr="007832BE">
        <w:rPr>
          <w:i/>
          <w:iCs/>
          <w:lang w:eastAsia="nb-NO"/>
        </w:rPr>
        <w:t>Behovet må vurderes i det enkelte prosjekt.</w:t>
      </w:r>
    </w:p>
    <w:p w14:paraId="38A543F6" w14:textId="77777777" w:rsidR="007832BE" w:rsidRDefault="007832BE" w:rsidP="00B22D1D">
      <w:pPr>
        <w:spacing w:after="0"/>
        <w:rPr>
          <w:lang w:eastAsia="nb-NO"/>
        </w:rPr>
      </w:pPr>
    </w:p>
    <w:p w14:paraId="0F80B9BA" w14:textId="77777777" w:rsidR="008B1735" w:rsidRDefault="008B1735" w:rsidP="00B22D1D">
      <w:pPr>
        <w:spacing w:after="0"/>
        <w:rPr>
          <w:lang w:eastAsia="nb-NO"/>
        </w:rPr>
      </w:pPr>
    </w:p>
    <w:p w14:paraId="2CEC06A9" w14:textId="63AC1171" w:rsidR="008F4B64" w:rsidRDefault="007832BE" w:rsidP="00B22D1D">
      <w:pPr>
        <w:pStyle w:val="Overskrift3"/>
        <w:rPr>
          <w:lang w:eastAsia="nb-NO"/>
        </w:rPr>
      </w:pPr>
      <w:bookmarkStart w:id="10" w:name="_Toc194670020"/>
      <w:r w:rsidRPr="00A30AF5">
        <w:rPr>
          <w:rFonts w:eastAsia="Times New Roman"/>
          <w:lang w:eastAsia="nb-NO"/>
        </w:rPr>
        <w:t>3.1.4 Akustikk</w:t>
      </w:r>
      <w:bookmarkEnd w:id="1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C73DD" w:rsidRPr="00AA6B8E" w14:paraId="21CD4EF5" w14:textId="77777777">
        <w:trPr>
          <w:trHeight w:val="45"/>
        </w:trPr>
        <w:tc>
          <w:tcPr>
            <w:tcW w:w="2735" w:type="pct"/>
            <w:tcBorders>
              <w:top w:val="nil"/>
              <w:left w:val="nil"/>
              <w:bottom w:val="nil"/>
              <w:right w:val="nil"/>
            </w:tcBorders>
            <w:noWrap/>
            <w:vAlign w:val="bottom"/>
            <w:hideMark/>
          </w:tcPr>
          <w:p w14:paraId="17F05090" w14:textId="5E938834" w:rsidR="009C73DD" w:rsidRPr="00AA6B8E" w:rsidRDefault="009C73DD"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94F6100" w14:textId="27D0CD03" w:rsidR="009C73DD" w:rsidRPr="00AA6B8E" w:rsidRDefault="009C73D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5494225" w14:textId="42C58D98" w:rsidR="009C73DD" w:rsidRPr="00AA6B8E" w:rsidRDefault="009C73D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7B7D1B" w14:textId="39D3665B" w:rsidR="009C73DD" w:rsidRPr="00AA6B8E" w:rsidRDefault="009C73D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A7B2B6F" w14:textId="739F60D2" w:rsidR="009C73DD" w:rsidRPr="00AA6B8E" w:rsidRDefault="009C73D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23E04C4" w14:textId="25B2302E" w:rsidR="009C73DD" w:rsidRPr="00AA6B8E" w:rsidRDefault="009C73D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049729A" w14:textId="505088A7" w:rsidR="009C73DD" w:rsidRPr="00AA6B8E" w:rsidRDefault="009C73D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CBE358C" w14:textId="1277D865" w:rsidR="009C73DD" w:rsidRPr="00AA6B8E" w:rsidRDefault="009C73D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818FDCB" w14:textId="1AB549E6" w:rsidR="009C73DD" w:rsidRPr="00AA6B8E" w:rsidRDefault="009C73D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5AA835" w14:textId="77777777" w:rsidR="009C73DD" w:rsidRDefault="009C73DD" w:rsidP="00B22D1D">
      <w:pPr>
        <w:spacing w:after="0"/>
        <w:rPr>
          <w:lang w:eastAsia="nb-NO"/>
        </w:rPr>
      </w:pPr>
    </w:p>
    <w:p w14:paraId="51B0BBCA" w14:textId="77777777" w:rsidR="005304A8" w:rsidRDefault="007832BE" w:rsidP="00B22D1D">
      <w:pPr>
        <w:spacing w:after="0"/>
        <w:rPr>
          <w:lang w:eastAsia="nb-NO"/>
        </w:rPr>
      </w:pPr>
      <w:r>
        <w:rPr>
          <w:lang w:eastAsia="nb-NO"/>
        </w:rPr>
        <w:t>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w:t>
      </w:r>
      <w:r w:rsidR="001D68D7">
        <w:rPr>
          <w:lang w:eastAsia="nb-NO"/>
        </w:rPr>
        <w:t xml:space="preserve"> </w:t>
      </w:r>
      <w:r>
        <w:rPr>
          <w:lang w:eastAsia="nb-NO"/>
        </w:rPr>
        <w:t>Det vises også til byggdetaljblad 527.303 Lydregulering og støyreduksjon i idretts- og svømmehaller, og til byggdetaljblad 527.304 Lydregulering i rom med tilhørere.</w:t>
      </w:r>
      <w:r w:rsidR="00A53E47">
        <w:rPr>
          <w:lang w:eastAsia="nb-NO"/>
        </w:rPr>
        <w:t xml:space="preserve"> </w:t>
      </w:r>
    </w:p>
    <w:p w14:paraId="06A96A2A" w14:textId="77777777" w:rsidR="005304A8" w:rsidRDefault="005304A8" w:rsidP="00B22D1D">
      <w:pPr>
        <w:spacing w:after="0"/>
        <w:rPr>
          <w:lang w:eastAsia="nb-NO"/>
        </w:rPr>
      </w:pPr>
    </w:p>
    <w:p w14:paraId="200DFEF4" w14:textId="04212587" w:rsidR="007832BE" w:rsidRDefault="007832BE" w:rsidP="00B22D1D">
      <w:pPr>
        <w:spacing w:after="0"/>
        <w:rPr>
          <w:lang w:eastAsia="nb-NO"/>
        </w:rPr>
      </w:pPr>
      <w:r>
        <w:rPr>
          <w:lang w:eastAsia="nb-NO"/>
        </w:rPr>
        <w:t>Lydforholdene skal sikre at alle kan utføre sine aktiviteter/oppgaver uten å bli forstyrret eller være redde for å forstyrre andre.</w:t>
      </w:r>
      <w:r w:rsidR="008D1534">
        <w:rPr>
          <w:lang w:eastAsia="nb-NO"/>
        </w:rPr>
        <w:t xml:space="preserve"> </w:t>
      </w:r>
      <w:r>
        <w:rPr>
          <w:lang w:eastAsia="nb-NO"/>
        </w:rPr>
        <w:t>For enkelte rom og formålsbygg er det oppgitt spesifikke krav til romakustiske forhold og lyddemping i funksjonskravene og/eller i klimatabell.</w:t>
      </w:r>
    </w:p>
    <w:p w14:paraId="6C26ECC7" w14:textId="77777777" w:rsidR="00A53E47" w:rsidRDefault="00A53E47" w:rsidP="00B22D1D">
      <w:pPr>
        <w:spacing w:after="0"/>
        <w:rPr>
          <w:lang w:eastAsia="nb-NO"/>
        </w:rPr>
      </w:pPr>
    </w:p>
    <w:p w14:paraId="516B6636" w14:textId="1E8B96DA" w:rsidR="007832BE" w:rsidRDefault="007832BE" w:rsidP="00B22D1D">
      <w:pPr>
        <w:spacing w:after="0"/>
        <w:rPr>
          <w:lang w:eastAsia="nb-NO"/>
        </w:rPr>
      </w:pPr>
      <w:r>
        <w:rPr>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27D382EC" w14:textId="77777777" w:rsidR="009242E1" w:rsidRDefault="009242E1" w:rsidP="00B22D1D">
      <w:pPr>
        <w:spacing w:after="0"/>
        <w:rPr>
          <w:lang w:eastAsia="nb-NO"/>
        </w:rPr>
      </w:pPr>
    </w:p>
    <w:p w14:paraId="5FF2D3BC" w14:textId="77777777" w:rsidR="007832BE" w:rsidRDefault="007832BE" w:rsidP="00B22D1D">
      <w:pPr>
        <w:spacing w:after="0"/>
        <w:rPr>
          <w:lang w:eastAsia="nb-NO"/>
        </w:rPr>
      </w:pPr>
      <w:r>
        <w:rPr>
          <w:lang w:eastAsia="nb-NO"/>
        </w:rP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p>
    <w:p w14:paraId="2D49167A" w14:textId="77777777" w:rsidR="008D1534" w:rsidRDefault="008D1534" w:rsidP="00B22D1D">
      <w:pPr>
        <w:spacing w:after="0"/>
        <w:rPr>
          <w:lang w:eastAsia="nb-NO"/>
        </w:rPr>
      </w:pPr>
    </w:p>
    <w:p w14:paraId="7D1D8B7E" w14:textId="7D70C1F4" w:rsidR="007832BE" w:rsidRDefault="007832BE" w:rsidP="00B22D1D">
      <w:pPr>
        <w:spacing w:after="0"/>
        <w:rPr>
          <w:lang w:eastAsia="nb-NO"/>
        </w:rPr>
      </w:pPr>
      <w:r>
        <w:rPr>
          <w:lang w:eastAsia="nb-NO"/>
        </w:rPr>
        <w:t xml:space="preserve">Romakustiske forhold og lyddemping skal detaljprosjekteres av kvalifisert rådgiver. Absorbenter skal tilpasses bruk og funksjon til det enkelte rommet, og ha en </w:t>
      </w:r>
      <w:proofErr w:type="gramStart"/>
      <w:r>
        <w:rPr>
          <w:lang w:eastAsia="nb-NO"/>
        </w:rPr>
        <w:t>robust</w:t>
      </w:r>
      <w:proofErr w:type="gramEnd"/>
      <w:r>
        <w:rPr>
          <w:lang w:eastAsia="nb-NO"/>
        </w:rPr>
        <w:t xml:space="preserve"> utførelse der de kan være utsatt for skade.</w:t>
      </w:r>
      <w:r w:rsidR="008D1534">
        <w:rPr>
          <w:lang w:eastAsia="nb-NO"/>
        </w:rPr>
        <w:t xml:space="preserve"> </w:t>
      </w:r>
      <w:r>
        <w:rPr>
          <w:lang w:eastAsia="nb-NO"/>
        </w:rPr>
        <w:t>Det skal foretas uavhengige målinger i etterkant av kvalifisert akustiker som dokumenterer at kravene er oppfylt.</w:t>
      </w:r>
    </w:p>
    <w:p w14:paraId="0CE0B02E" w14:textId="77777777" w:rsidR="005F37D3" w:rsidRDefault="005F37D3" w:rsidP="00B22D1D">
      <w:pPr>
        <w:spacing w:after="0"/>
        <w:rPr>
          <w:lang w:eastAsia="nb-NO"/>
        </w:rPr>
      </w:pPr>
    </w:p>
    <w:p w14:paraId="6F2F9FD3" w14:textId="77777777" w:rsidR="007832BE" w:rsidRDefault="007832BE" w:rsidP="00B22D1D">
      <w:pPr>
        <w:spacing w:after="0"/>
        <w:rPr>
          <w:lang w:eastAsia="nb-NO"/>
        </w:rPr>
      </w:pPr>
      <w:r>
        <w:rPr>
          <w:lang w:eastAsia="nb-NO"/>
        </w:rPr>
        <w:t>Kravveiledning:</w:t>
      </w:r>
    </w:p>
    <w:p w14:paraId="6BFAF879" w14:textId="111352DF" w:rsidR="007832BE" w:rsidRPr="00B500CC" w:rsidRDefault="007832BE" w:rsidP="00B22D1D">
      <w:pPr>
        <w:spacing w:after="0"/>
        <w:rPr>
          <w:i/>
          <w:iCs/>
          <w:lang w:eastAsia="nb-NO"/>
        </w:rPr>
      </w:pPr>
      <w:r w:rsidRPr="007832BE">
        <w:rPr>
          <w:i/>
          <w:iCs/>
          <w:lang w:eastAsia="nb-NO"/>
        </w:rPr>
        <w:t xml:space="preserve">Som en del av utarbeidelsen av funksjons- og </w:t>
      </w:r>
      <w:r w:rsidRPr="00B500CC">
        <w:rPr>
          <w:i/>
          <w:iCs/>
          <w:lang w:eastAsia="nb-NO"/>
        </w:rPr>
        <w:t>arealprogram med bakgrunn i planlagt bruk av rommet, skal det vurderes om det skal stilles strengere krav til lydklasse. Av hensyn til ulike brukergrupper og 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15761695" w14:textId="77777777" w:rsidR="0045050A" w:rsidRPr="00455FE7" w:rsidRDefault="0045050A" w:rsidP="00B22D1D">
      <w:pPr>
        <w:spacing w:after="0"/>
        <w:rPr>
          <w:lang w:eastAsia="nb-NO"/>
        </w:rPr>
      </w:pPr>
    </w:p>
    <w:p w14:paraId="7A4EC976" w14:textId="77777777" w:rsidR="00420B6E" w:rsidRPr="00455FE7" w:rsidRDefault="00420B6E" w:rsidP="00B22D1D">
      <w:pPr>
        <w:spacing w:after="0"/>
        <w:rPr>
          <w:lang w:eastAsia="nb-NO"/>
        </w:rPr>
      </w:pPr>
    </w:p>
    <w:p w14:paraId="6B55E6FF" w14:textId="12BA1640" w:rsidR="0045050A" w:rsidRPr="00335EDA" w:rsidRDefault="0045050A" w:rsidP="00B22D1D">
      <w:pPr>
        <w:pStyle w:val="Overskrift3"/>
        <w:rPr>
          <w:rFonts w:eastAsia="Times New Roman"/>
          <w:lang w:eastAsia="nb-NO"/>
        </w:rPr>
      </w:pPr>
      <w:bookmarkStart w:id="11" w:name="_Toc194670021"/>
      <w:r w:rsidRPr="00A30AF5">
        <w:rPr>
          <w:rFonts w:eastAsia="Times New Roman"/>
          <w:lang w:eastAsia="nb-NO"/>
        </w:rPr>
        <w:t>3.1.5 Kunst og utsmykning</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5EDA" w:rsidRPr="00AA6B8E" w14:paraId="2EE3FEC9" w14:textId="77777777">
        <w:trPr>
          <w:trHeight w:val="45"/>
        </w:trPr>
        <w:tc>
          <w:tcPr>
            <w:tcW w:w="2735" w:type="pct"/>
            <w:tcBorders>
              <w:top w:val="nil"/>
              <w:left w:val="nil"/>
              <w:bottom w:val="nil"/>
              <w:right w:val="nil"/>
            </w:tcBorders>
            <w:noWrap/>
            <w:vAlign w:val="bottom"/>
            <w:hideMark/>
          </w:tcPr>
          <w:p w14:paraId="6F2CE9DA" w14:textId="4EAA8868" w:rsidR="00335EDA" w:rsidRPr="00AA6B8E" w:rsidRDefault="00335EDA"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9143F9E" w14:textId="521F9F53" w:rsidR="00335EDA" w:rsidRPr="00AA6B8E" w:rsidRDefault="00335ED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8D947C6" w14:textId="2B439D5B" w:rsidR="00335EDA" w:rsidRPr="00AA6B8E" w:rsidRDefault="00335ED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A33353" w14:textId="67BCDFA8" w:rsidR="00335EDA" w:rsidRPr="00AA6B8E" w:rsidRDefault="00335ED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9F4BA11" w14:textId="64B06093"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92D984" w14:textId="0C51D8DE"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8AF97C4" w14:textId="0F12C482"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35DE284" w14:textId="274ABA04"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3C7B127" w14:textId="78CEEDE9" w:rsidR="00335EDA" w:rsidRPr="00AA6B8E" w:rsidRDefault="00335EDA" w:rsidP="00B22D1D">
            <w:pPr>
              <w:spacing w:after="0" w:line="240" w:lineRule="auto"/>
              <w:jc w:val="center"/>
              <w:rPr>
                <w:rFonts w:eastAsia="Times New Roman" w:cs="Calibri"/>
                <w:color w:val="000000"/>
                <w:sz w:val="16"/>
                <w:szCs w:val="16"/>
                <w:lang w:eastAsia="nb-NO"/>
              </w:rPr>
            </w:pPr>
          </w:p>
        </w:tc>
      </w:tr>
    </w:tbl>
    <w:p w14:paraId="434861FD" w14:textId="77777777" w:rsidR="00335EDA" w:rsidRDefault="00335EDA" w:rsidP="00B22D1D">
      <w:pPr>
        <w:spacing w:after="0"/>
        <w:rPr>
          <w:lang w:eastAsia="nb-NO"/>
        </w:rPr>
      </w:pPr>
    </w:p>
    <w:p w14:paraId="4F153841" w14:textId="63D80374" w:rsidR="0045050A" w:rsidRDefault="0045050A" w:rsidP="00B22D1D">
      <w:pPr>
        <w:spacing w:after="0"/>
        <w:rPr>
          <w:lang w:eastAsia="nb-NO"/>
        </w:rPr>
      </w:pPr>
      <w:r>
        <w:rPr>
          <w:lang w:eastAsia="nb-NO"/>
        </w:rPr>
        <w:t>Kunstnerisk utsmykking skal følge Oslo kommunes regelverk for utsmykking av kommunale bygg i Oslo. Plassering og sikring av ny og/eller eksisterende kunst, samt materialvalg skal avklares i samråd med kunstutvalget i kunstprosjektet så tidlig som mulig.</w:t>
      </w:r>
    </w:p>
    <w:p w14:paraId="10115E38" w14:textId="77777777" w:rsidR="009D4C5D" w:rsidRDefault="009D4C5D" w:rsidP="00B22D1D">
      <w:pPr>
        <w:spacing w:after="0"/>
        <w:rPr>
          <w:lang w:eastAsia="nb-NO"/>
        </w:rPr>
      </w:pPr>
    </w:p>
    <w:p w14:paraId="5692E8C0" w14:textId="77777777" w:rsidR="0045050A" w:rsidRPr="00B86D69" w:rsidRDefault="0045050A" w:rsidP="00B22D1D">
      <w:pPr>
        <w:spacing w:after="0"/>
        <w:rPr>
          <w:lang w:eastAsia="nb-NO"/>
        </w:rPr>
      </w:pPr>
      <w:r>
        <w:rPr>
          <w:lang w:eastAsia="nb-NO"/>
        </w:rPr>
        <w:t xml:space="preserve">All kunst skal være risikovurdert, hensyntatt kunstverkets størrelse, utforming, materialvalg, innfesting </w:t>
      </w:r>
      <w:r w:rsidRPr="00B86D69">
        <w:rPr>
          <w:lang w:eastAsia="nb-NO"/>
        </w:rPr>
        <w:t>opp mot eiendommens faktiske bruk, deriblant om dette er forenlig med eiendommens formål. Dersom kunsten plasseres på lekeplass som definert i lekeplassforskriften § 4, skal det særlig vurderes om den tilfredsstiller kravene i lekeplassforskriften. Dokumentasjon på leveransen følger kravene på FDVU-leveransekrav.</w:t>
      </w:r>
    </w:p>
    <w:p w14:paraId="39C49970" w14:textId="77777777" w:rsidR="00AA3846" w:rsidRPr="00B86D69" w:rsidRDefault="00AA3846" w:rsidP="00B22D1D">
      <w:pPr>
        <w:spacing w:after="0"/>
        <w:rPr>
          <w:lang w:eastAsia="nb-NO"/>
        </w:rPr>
      </w:pPr>
    </w:p>
    <w:p w14:paraId="30F1B5B2" w14:textId="77777777" w:rsidR="0045050A" w:rsidRPr="00B86D69" w:rsidRDefault="0045050A" w:rsidP="00B22D1D">
      <w:pPr>
        <w:spacing w:after="0"/>
        <w:rPr>
          <w:lang w:eastAsia="nb-NO"/>
        </w:rPr>
      </w:pPr>
      <w:r w:rsidRPr="00B86D69">
        <w:rPr>
          <w:lang w:eastAsia="nb-NO"/>
        </w:rPr>
        <w:t>Kravveiledning:</w:t>
      </w:r>
    </w:p>
    <w:p w14:paraId="3AC15979" w14:textId="43D443C2" w:rsidR="0045050A" w:rsidRPr="00B86D69" w:rsidRDefault="0045050A" w:rsidP="00B22D1D">
      <w:pPr>
        <w:spacing w:after="0"/>
        <w:rPr>
          <w:i/>
          <w:iCs/>
          <w:lang w:eastAsia="nb-NO"/>
        </w:rPr>
      </w:pPr>
      <w:r w:rsidRPr="00B86D69">
        <w:rPr>
          <w:i/>
          <w:iCs/>
          <w:lang w:eastAsia="nb-NO"/>
        </w:rPr>
        <w:t>Dette kravet gjelder kun for de prosjekter som omfattes av kunstprosjektet i Oslo kommune.</w:t>
      </w:r>
    </w:p>
    <w:p w14:paraId="52BD1B9D" w14:textId="77777777" w:rsidR="0045050A" w:rsidRPr="00B86D69" w:rsidRDefault="0045050A" w:rsidP="00B22D1D">
      <w:pPr>
        <w:spacing w:after="0"/>
        <w:rPr>
          <w:lang w:eastAsia="nb-NO"/>
        </w:rPr>
      </w:pPr>
    </w:p>
    <w:p w14:paraId="069E6DF5" w14:textId="77777777" w:rsidR="008B1735" w:rsidRPr="00B86D69" w:rsidRDefault="008B1735" w:rsidP="00B22D1D">
      <w:pPr>
        <w:spacing w:after="0"/>
        <w:rPr>
          <w:lang w:eastAsia="nb-NO"/>
        </w:rPr>
      </w:pPr>
    </w:p>
    <w:p w14:paraId="2816549E" w14:textId="2D8D98FF" w:rsidR="0045050A" w:rsidRPr="00335EDA" w:rsidRDefault="0045050A" w:rsidP="00B22D1D">
      <w:pPr>
        <w:pStyle w:val="Overskrift3"/>
        <w:rPr>
          <w:rFonts w:eastAsia="Times New Roman"/>
          <w:lang w:eastAsia="nb-NO"/>
        </w:rPr>
      </w:pPr>
      <w:bookmarkStart w:id="12" w:name="_Toc194670022"/>
      <w:r w:rsidRPr="00A30AF5">
        <w:rPr>
          <w:rFonts w:eastAsia="Times New Roman"/>
          <w:lang w:eastAsia="nb-NO"/>
        </w:rPr>
        <w:t>3.1.6 Renhold</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5EDA" w:rsidRPr="00AA6B8E" w14:paraId="1BEA2BFF" w14:textId="77777777">
        <w:trPr>
          <w:trHeight w:val="45"/>
        </w:trPr>
        <w:tc>
          <w:tcPr>
            <w:tcW w:w="2735" w:type="pct"/>
            <w:tcBorders>
              <w:top w:val="nil"/>
              <w:left w:val="nil"/>
              <w:bottom w:val="nil"/>
              <w:right w:val="nil"/>
            </w:tcBorders>
            <w:noWrap/>
            <w:vAlign w:val="bottom"/>
            <w:hideMark/>
          </w:tcPr>
          <w:p w14:paraId="4AE40EFC" w14:textId="1F9C6570" w:rsidR="00335EDA" w:rsidRPr="00AA6B8E" w:rsidRDefault="00335EDA"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A1FBEDA" w14:textId="79F1E5E4" w:rsidR="00335EDA" w:rsidRPr="00AA6B8E" w:rsidRDefault="00335ED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E97ADA" w14:textId="29A7C6A4" w:rsidR="00335EDA" w:rsidRPr="00AA6B8E" w:rsidRDefault="00335ED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1AC5DF" w14:textId="4E876F2D"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426038E" w14:textId="517871AF"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1634F0E" w14:textId="791B1D49"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9DC9836" w14:textId="3E0821B6"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EC83E70" w14:textId="3FAAE55C"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3101B0B" w14:textId="6A51CA3A" w:rsidR="00335EDA" w:rsidRPr="00AA6B8E" w:rsidRDefault="00335ED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5A5F2A" w14:textId="77777777" w:rsidR="00335EDA" w:rsidRDefault="00335EDA" w:rsidP="00B22D1D">
      <w:pPr>
        <w:spacing w:after="0"/>
        <w:rPr>
          <w:rFonts w:eastAsia="Times New Roman" w:cs="Calibri"/>
          <w:color w:val="000000"/>
          <w:szCs w:val="20"/>
          <w:lang w:eastAsia="nb-NO"/>
        </w:rPr>
      </w:pPr>
    </w:p>
    <w:p w14:paraId="38B173FF" w14:textId="77777777" w:rsidR="00132C82" w:rsidRDefault="000C350D" w:rsidP="00B22D1D">
      <w:pPr>
        <w:spacing w:after="0"/>
        <w:rPr>
          <w:rFonts w:eastAsia="Times New Roman" w:cs="Calibri"/>
          <w:szCs w:val="20"/>
          <w:lang w:eastAsia="nb-NO"/>
        </w:rPr>
      </w:pPr>
      <w:r w:rsidRPr="00A30AF5">
        <w:rPr>
          <w:rFonts w:eastAsia="Times New Roman" w:cs="Calibri"/>
          <w:color w:val="000000"/>
          <w:szCs w:val="20"/>
          <w:lang w:eastAsia="nb-NO"/>
        </w:rPr>
        <w:t xml:space="preserve">Horisontale flater over 1,7 m høyde </w:t>
      </w:r>
      <w:r w:rsidRPr="00675760">
        <w:rPr>
          <w:rFonts w:eastAsia="Times New Roman" w:cs="Calibri"/>
          <w:szCs w:val="20"/>
          <w:lang w:eastAsia="nb-NO"/>
        </w:rPr>
        <w:t xml:space="preserve">skal unngås </w:t>
      </w:r>
      <w:r w:rsidRPr="00D24AA8">
        <w:rPr>
          <w:rFonts w:eastAsia="Times New Roman" w:cs="Calibri"/>
          <w:szCs w:val="20"/>
          <w:lang w:eastAsia="nb-NO"/>
        </w:rPr>
        <w:t>innendørs</w:t>
      </w:r>
      <w:r w:rsidR="009A736F" w:rsidRPr="00D24AA8">
        <w:rPr>
          <w:rFonts w:eastAsia="Times New Roman" w:cs="Calibri"/>
          <w:szCs w:val="20"/>
          <w:lang w:eastAsia="nb-NO"/>
        </w:rPr>
        <w:t>,</w:t>
      </w:r>
      <w:r w:rsidRPr="00D24AA8">
        <w:rPr>
          <w:rFonts w:eastAsia="Times New Roman" w:cs="Calibri"/>
          <w:szCs w:val="20"/>
          <w:lang w:eastAsia="nb-NO"/>
        </w:rPr>
        <w:t xml:space="preserve"> </w:t>
      </w:r>
      <w:r w:rsidRPr="00D24AA8">
        <w:rPr>
          <w:rFonts w:eastAsia="Oslo Sans Office" w:cs="Oslo Sans Office"/>
        </w:rPr>
        <w:t>med unntak av innendørs lager.</w:t>
      </w:r>
    </w:p>
    <w:p w14:paraId="6129CD4E" w14:textId="77777777" w:rsidR="00132C82" w:rsidRDefault="00132C82" w:rsidP="00B22D1D">
      <w:pPr>
        <w:spacing w:after="0"/>
        <w:rPr>
          <w:rFonts w:eastAsia="Times New Roman" w:cs="Calibri"/>
          <w:szCs w:val="20"/>
          <w:lang w:eastAsia="nb-NO"/>
        </w:rPr>
      </w:pPr>
    </w:p>
    <w:p w14:paraId="021F754C" w14:textId="0ABBC965" w:rsidR="0045050A" w:rsidRDefault="000C350D" w:rsidP="00B22D1D">
      <w:pPr>
        <w:spacing w:after="0"/>
        <w:rPr>
          <w:lang w:eastAsia="nb-NO"/>
        </w:rPr>
      </w:pPr>
      <w:r w:rsidRPr="00675760">
        <w:rPr>
          <w:rFonts w:eastAsia="Times New Roman" w:cs="Calibri"/>
          <w:szCs w:val="20"/>
          <w:lang w:eastAsia="nb-NO"/>
        </w:rPr>
        <w:t xml:space="preserve">Forhold som vanskeliggjør renhold, skal unngås. Dersom kanalføringer legges åpent, skal prosjektet inkludere en plan for spesialrenhold. Ved behov for spesialtilpasset vedlikehold </w:t>
      </w:r>
      <w:r w:rsidRPr="00A30AF5">
        <w:rPr>
          <w:rFonts w:eastAsia="Times New Roman" w:cs="Calibri"/>
          <w:color w:val="000000"/>
          <w:szCs w:val="20"/>
          <w:lang w:eastAsia="nb-NO"/>
        </w:rPr>
        <w:t>av overflater eller rengjøringsrutine (utstyr og/eller vaskemidler) skal dette avklares før materialet godkjennes for bruk.</w:t>
      </w:r>
    </w:p>
    <w:p w14:paraId="350958C5" w14:textId="77777777" w:rsidR="0045050A" w:rsidRDefault="0045050A" w:rsidP="00B22D1D">
      <w:pPr>
        <w:spacing w:after="0"/>
        <w:rPr>
          <w:lang w:eastAsia="nb-NO"/>
        </w:rPr>
      </w:pPr>
    </w:p>
    <w:p w14:paraId="37EAB39F" w14:textId="77777777" w:rsidR="008B1735" w:rsidRDefault="008B1735" w:rsidP="00B22D1D">
      <w:pPr>
        <w:spacing w:after="0"/>
        <w:rPr>
          <w:lang w:eastAsia="nb-NO"/>
        </w:rPr>
      </w:pPr>
    </w:p>
    <w:p w14:paraId="712D054B" w14:textId="02E76ECB" w:rsidR="00C510A7" w:rsidRPr="001F6DE5" w:rsidRDefault="000C350D" w:rsidP="00B22D1D">
      <w:pPr>
        <w:pStyle w:val="Overskrift3"/>
        <w:rPr>
          <w:rFonts w:eastAsia="Times New Roman"/>
          <w:lang w:eastAsia="nb-NO"/>
        </w:rPr>
      </w:pPr>
      <w:bookmarkStart w:id="13" w:name="_Toc194670023"/>
      <w:r w:rsidRPr="00A30AF5">
        <w:rPr>
          <w:rFonts w:eastAsia="Times New Roman"/>
          <w:lang w:eastAsia="nb-NO"/>
        </w:rPr>
        <w:t>3.1.7 Skilting</w:t>
      </w:r>
      <w:bookmarkEnd w:id="1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582C" w:rsidRPr="00AA6B8E" w14:paraId="2D9719EF" w14:textId="77777777">
        <w:trPr>
          <w:trHeight w:val="45"/>
        </w:trPr>
        <w:tc>
          <w:tcPr>
            <w:tcW w:w="2735" w:type="pct"/>
            <w:tcBorders>
              <w:top w:val="nil"/>
              <w:left w:val="nil"/>
              <w:bottom w:val="nil"/>
              <w:right w:val="nil"/>
            </w:tcBorders>
            <w:noWrap/>
            <w:vAlign w:val="bottom"/>
            <w:hideMark/>
          </w:tcPr>
          <w:p w14:paraId="6301B116" w14:textId="6750FF6C" w:rsidR="00BD582C" w:rsidRPr="00AA6B8E" w:rsidRDefault="00BD582C"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2F3893C" w14:textId="7478F0C6" w:rsidR="00BD582C" w:rsidRPr="00AA6B8E" w:rsidRDefault="00BD582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3E4A061" w14:textId="1739C466" w:rsidR="00BD582C" w:rsidRPr="00AA6B8E" w:rsidRDefault="00BD582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E9A46B" w14:textId="3D5D5991" w:rsidR="00BD582C" w:rsidRPr="00AA6B8E" w:rsidRDefault="00BD582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2558E64" w14:textId="15D0FF59" w:rsidR="00BD582C" w:rsidRPr="00AA6B8E" w:rsidRDefault="00BD582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7444CEC" w14:textId="0046A7E2" w:rsidR="00BD582C" w:rsidRPr="00AA6B8E" w:rsidRDefault="00BD582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247D539" w14:textId="5D85F4E1" w:rsidR="00BD582C" w:rsidRPr="00AA6B8E" w:rsidRDefault="00BD582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8CBBD3B" w14:textId="451212DC" w:rsidR="00BD582C" w:rsidRPr="00AA6B8E" w:rsidRDefault="00BD582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B274BE2" w14:textId="46A5ACA7" w:rsidR="00BD582C" w:rsidRPr="00AA6B8E" w:rsidRDefault="00BD582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AD47B06" w14:textId="77777777" w:rsidR="00335EDA" w:rsidRDefault="00335EDA" w:rsidP="00B22D1D">
      <w:pPr>
        <w:spacing w:after="0"/>
        <w:rPr>
          <w:lang w:eastAsia="nb-NO"/>
        </w:rPr>
      </w:pPr>
    </w:p>
    <w:p w14:paraId="2D6EB1BA" w14:textId="4E771E5B" w:rsidR="00C510A7" w:rsidRDefault="00C510A7" w:rsidP="00B22D1D">
      <w:pPr>
        <w:spacing w:after="0"/>
        <w:rPr>
          <w:lang w:eastAsia="nb-NO"/>
        </w:rPr>
      </w:pPr>
      <w:r>
        <w:rPr>
          <w:lang w:eastAsia="nb-NO"/>
        </w:rPr>
        <w:t>Bygget og eiendommen skal være skiltet både utvendig og innvendig. Leveransen skal følge Oslo kommunes designmanual.</w:t>
      </w:r>
    </w:p>
    <w:p w14:paraId="0232E3F7" w14:textId="77777777" w:rsidR="00C06FB8" w:rsidRDefault="00C06FB8" w:rsidP="00B22D1D">
      <w:pPr>
        <w:spacing w:after="0"/>
        <w:rPr>
          <w:lang w:eastAsia="nb-NO"/>
        </w:rPr>
      </w:pPr>
    </w:p>
    <w:p w14:paraId="73537119" w14:textId="77777777" w:rsidR="00C510A7" w:rsidRDefault="00C510A7" w:rsidP="00B22D1D">
      <w:pPr>
        <w:spacing w:after="0"/>
        <w:rPr>
          <w:lang w:eastAsia="nb-NO"/>
        </w:rPr>
      </w:pPr>
      <w:r>
        <w:rPr>
          <w:lang w:eastAsia="nb-NO"/>
        </w:rPr>
        <w:t>Kravveiledning:</w:t>
      </w:r>
    </w:p>
    <w:p w14:paraId="5B301D17" w14:textId="6326AF5C" w:rsidR="000C350D" w:rsidRDefault="00C510A7" w:rsidP="00B22D1D">
      <w:pPr>
        <w:spacing w:after="0"/>
        <w:rPr>
          <w:i/>
          <w:iCs/>
          <w:lang w:eastAsia="nb-NO"/>
        </w:rPr>
      </w:pPr>
      <w:r w:rsidRPr="00C510A7">
        <w:rPr>
          <w:i/>
          <w:iCs/>
          <w:lang w:eastAsia="nb-NO"/>
        </w:rPr>
        <w:t>Skilting leveres av prosjektet dersom ikke annet er spesifisert.</w:t>
      </w:r>
    </w:p>
    <w:p w14:paraId="09E7B85A" w14:textId="77777777" w:rsidR="001666F4" w:rsidRDefault="001666F4" w:rsidP="00B22D1D">
      <w:pPr>
        <w:spacing w:after="0"/>
        <w:rPr>
          <w:i/>
          <w:iCs/>
          <w:lang w:eastAsia="nb-NO"/>
        </w:rPr>
      </w:pPr>
    </w:p>
    <w:p w14:paraId="46336AE2" w14:textId="77777777" w:rsidR="008B1735" w:rsidRDefault="008B1735" w:rsidP="00B22D1D">
      <w:pPr>
        <w:spacing w:after="0"/>
        <w:rPr>
          <w:i/>
          <w:iCs/>
          <w:lang w:eastAsia="nb-NO"/>
        </w:rPr>
      </w:pPr>
    </w:p>
    <w:p w14:paraId="664AE4E7" w14:textId="623C5100" w:rsidR="001666F4" w:rsidRPr="00C510A7" w:rsidRDefault="001666F4" w:rsidP="00B22D1D">
      <w:pPr>
        <w:pStyle w:val="Overskrift2"/>
        <w:rPr>
          <w:i/>
          <w:iCs/>
          <w:lang w:eastAsia="nb-NO"/>
        </w:rPr>
      </w:pPr>
      <w:bookmarkStart w:id="14" w:name="_Toc194670024"/>
      <w:r w:rsidRPr="00A30AF5">
        <w:rPr>
          <w:rFonts w:eastAsia="Times New Roman"/>
          <w:lang w:eastAsia="nb-NO"/>
        </w:rPr>
        <w:t>3.2 Bygning</w:t>
      </w:r>
      <w:bookmarkEnd w:id="14"/>
    </w:p>
    <w:p w14:paraId="15D1F2DA" w14:textId="4E21D15D" w:rsidR="001666F4" w:rsidRPr="00A52DC5" w:rsidRDefault="001666F4" w:rsidP="00B22D1D">
      <w:pPr>
        <w:pStyle w:val="Overskrift3"/>
        <w:rPr>
          <w:rFonts w:eastAsia="Times New Roman"/>
          <w:lang w:eastAsia="nb-NO"/>
        </w:rPr>
      </w:pPr>
      <w:bookmarkStart w:id="15" w:name="_Toc194670025"/>
      <w:r w:rsidRPr="00A30AF5">
        <w:rPr>
          <w:rFonts w:eastAsia="Times New Roman"/>
          <w:lang w:eastAsia="nb-NO"/>
        </w:rPr>
        <w:t>3.2.1 Materialer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52DC5" w:rsidRPr="00AA6B8E" w14:paraId="476A7E84" w14:textId="77777777">
        <w:trPr>
          <w:trHeight w:val="45"/>
        </w:trPr>
        <w:tc>
          <w:tcPr>
            <w:tcW w:w="2735" w:type="pct"/>
            <w:tcBorders>
              <w:top w:val="nil"/>
              <w:left w:val="nil"/>
              <w:bottom w:val="nil"/>
              <w:right w:val="nil"/>
            </w:tcBorders>
            <w:noWrap/>
            <w:vAlign w:val="bottom"/>
            <w:hideMark/>
          </w:tcPr>
          <w:p w14:paraId="5E731448" w14:textId="2AC1FB99" w:rsidR="00A52DC5" w:rsidRPr="00AA6B8E" w:rsidRDefault="00A52DC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FDE0357" w14:textId="50696B44" w:rsidR="00A52DC5" w:rsidRPr="00AA6B8E" w:rsidRDefault="00A52D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33241C" w14:textId="77777777" w:rsidR="00A52DC5" w:rsidRPr="00AA6B8E" w:rsidRDefault="00A52D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FCF141" w14:textId="77777777" w:rsidR="00A52DC5" w:rsidRPr="00AA6B8E" w:rsidRDefault="00A52DC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1C03577" w14:textId="77777777" w:rsidR="00A52DC5" w:rsidRPr="00AA6B8E" w:rsidRDefault="00A52DC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5CFE176" w14:textId="77777777" w:rsidR="00A52DC5" w:rsidRPr="00AA6B8E" w:rsidRDefault="00A52DC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3092D6D" w14:textId="77777777" w:rsidR="00A52DC5" w:rsidRPr="00AA6B8E" w:rsidRDefault="00A52DC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220AC53" w14:textId="77777777" w:rsidR="00A52DC5" w:rsidRPr="00AA6B8E" w:rsidRDefault="00A52DC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A7FE469" w14:textId="77777777" w:rsidR="00A52DC5" w:rsidRPr="00AA6B8E" w:rsidRDefault="00A52DC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6094738" w14:textId="77777777" w:rsidR="006F1B31" w:rsidRDefault="006F1B31" w:rsidP="00B22D1D">
      <w:pPr>
        <w:spacing w:after="0"/>
        <w:rPr>
          <w:lang w:eastAsia="nb-NO"/>
        </w:rPr>
      </w:pPr>
    </w:p>
    <w:p w14:paraId="2268C6C0" w14:textId="60057DB1" w:rsidR="001666F4" w:rsidRDefault="001666F4" w:rsidP="00B22D1D">
      <w:pPr>
        <w:spacing w:after="0"/>
        <w:rPr>
          <w:lang w:eastAsia="nb-NO"/>
        </w:rPr>
      </w:pPr>
      <w:r>
        <w:rPr>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00D448D7">
        <w:rPr>
          <w:lang w:eastAsia="nb-NO"/>
        </w:rPr>
        <w:t xml:space="preserve"> </w:t>
      </w:r>
      <w:r>
        <w:rPr>
          <w:lang w:eastAsia="nb-NO"/>
        </w:rPr>
        <w:t>Planen skal også hensynta personer rammet av demens.</w:t>
      </w:r>
    </w:p>
    <w:p w14:paraId="3C1D5042" w14:textId="77777777" w:rsidR="001666F4" w:rsidRDefault="001666F4" w:rsidP="00B22D1D">
      <w:pPr>
        <w:spacing w:after="0"/>
        <w:rPr>
          <w:lang w:eastAsia="nb-NO"/>
        </w:rPr>
      </w:pPr>
    </w:p>
    <w:p w14:paraId="7121313F" w14:textId="77777777" w:rsidR="001666F4" w:rsidRDefault="001666F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7675A" w:rsidRPr="00AA6B8E" w14:paraId="24E1AE5A" w14:textId="77777777">
        <w:trPr>
          <w:trHeight w:val="45"/>
        </w:trPr>
        <w:tc>
          <w:tcPr>
            <w:tcW w:w="2735" w:type="pct"/>
            <w:tcBorders>
              <w:top w:val="nil"/>
              <w:left w:val="nil"/>
              <w:bottom w:val="nil"/>
              <w:right w:val="nil"/>
            </w:tcBorders>
            <w:noWrap/>
            <w:vAlign w:val="bottom"/>
            <w:hideMark/>
          </w:tcPr>
          <w:p w14:paraId="7CFDE537" w14:textId="310055E7" w:rsidR="00B7675A" w:rsidRPr="00AA6B8E" w:rsidRDefault="00B7675A"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4F5FD3" w14:textId="25D18D4B" w:rsidR="00B7675A" w:rsidRPr="00AA6B8E" w:rsidRDefault="00B7675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1BEA69" w14:textId="77777777" w:rsidR="00B7675A" w:rsidRPr="00AA6B8E" w:rsidRDefault="00B7675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FC7FEE" w14:textId="77777777" w:rsidR="00B7675A" w:rsidRPr="00AA6B8E" w:rsidRDefault="00B767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5C4B9BB" w14:textId="77777777" w:rsidR="00B7675A" w:rsidRPr="00AA6B8E" w:rsidRDefault="00B767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71626D5" w14:textId="77777777" w:rsidR="00B7675A" w:rsidRPr="00AA6B8E" w:rsidRDefault="00B767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7DC826F" w14:textId="77777777" w:rsidR="00B7675A" w:rsidRPr="00AA6B8E" w:rsidRDefault="00B767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184B9FB" w14:textId="77777777" w:rsidR="00B7675A" w:rsidRPr="00AA6B8E" w:rsidRDefault="00B767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BDFD456" w14:textId="77777777" w:rsidR="00B7675A" w:rsidRPr="00AA6B8E" w:rsidRDefault="00B7675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209BF6F" w14:textId="77777777" w:rsidR="006F1B31" w:rsidRDefault="006F1B31" w:rsidP="00B22D1D">
      <w:pPr>
        <w:spacing w:after="0"/>
        <w:rPr>
          <w:lang w:eastAsia="nb-NO"/>
        </w:rPr>
      </w:pPr>
    </w:p>
    <w:p w14:paraId="69AE410A" w14:textId="75FFD134" w:rsidR="001666F4" w:rsidRDefault="001666F4" w:rsidP="00B22D1D">
      <w:pPr>
        <w:spacing w:after="0"/>
        <w:rPr>
          <w:lang w:eastAsia="nb-NO"/>
        </w:rPr>
      </w:pPr>
      <w:r w:rsidRPr="001666F4">
        <w:rPr>
          <w:lang w:eastAsia="nb-NO"/>
        </w:rPr>
        <w:t xml:space="preserve">Alle overflater innendørs skal ha mekanisk styrke tilpasset forventet belastning for rommets bruk (støt og last). Materialer og utførelse skal være </w:t>
      </w:r>
      <w:proofErr w:type="gramStart"/>
      <w:r w:rsidRPr="001666F4">
        <w:rPr>
          <w:lang w:eastAsia="nb-NO"/>
        </w:rPr>
        <w:t>robust</w:t>
      </w:r>
      <w:proofErr w:type="gramEnd"/>
      <w:r w:rsidRPr="001666F4">
        <w:rPr>
          <w:lang w:eastAsia="nb-NO"/>
        </w:rPr>
        <w:t xml:space="preserve"> og tåle hard bruk. Dette gjelder gjennomgående for hele bygget og alle bestanddeler. Valg av materialer inngår som en del av material- og fargeplanen. Overflatematerialer må også ivareta forhold som allergi, </w:t>
      </w:r>
      <w:proofErr w:type="spellStart"/>
      <w:r w:rsidRPr="001666F4">
        <w:rPr>
          <w:lang w:eastAsia="nb-NO"/>
        </w:rPr>
        <w:t>renholdsvennlighet</w:t>
      </w:r>
      <w:proofErr w:type="spellEnd"/>
      <w:r w:rsidRPr="001666F4">
        <w:rPr>
          <w:lang w:eastAsia="nb-NO"/>
        </w:rPr>
        <w:t>, opplevd kvalitet og bokvalitet m.m.</w:t>
      </w:r>
    </w:p>
    <w:p w14:paraId="7BC01E4C" w14:textId="77777777" w:rsidR="001666F4" w:rsidRDefault="001666F4" w:rsidP="00B22D1D">
      <w:pPr>
        <w:spacing w:after="0"/>
        <w:rPr>
          <w:rFonts w:eastAsia="Times New Roman"/>
          <w:lang w:eastAsia="nb-NO"/>
        </w:rPr>
      </w:pPr>
    </w:p>
    <w:p w14:paraId="7AFD7C08" w14:textId="77777777" w:rsidR="008B1735" w:rsidRDefault="008B1735" w:rsidP="00B22D1D">
      <w:pPr>
        <w:spacing w:after="0"/>
        <w:rPr>
          <w:rFonts w:eastAsia="Times New Roman"/>
          <w:lang w:eastAsia="nb-NO"/>
        </w:rPr>
      </w:pPr>
    </w:p>
    <w:p w14:paraId="03985492" w14:textId="4463538B" w:rsidR="001666F4" w:rsidRPr="005F5418" w:rsidRDefault="001666F4" w:rsidP="00B22D1D">
      <w:pPr>
        <w:pStyle w:val="Overskrift2"/>
        <w:rPr>
          <w:rFonts w:eastAsia="Times New Roman"/>
          <w:lang w:eastAsia="nb-NO"/>
        </w:rPr>
      </w:pPr>
      <w:bookmarkStart w:id="16" w:name="_Toc194670026"/>
      <w:r w:rsidRPr="00A30AF5">
        <w:rPr>
          <w:rFonts w:eastAsia="Times New Roman"/>
          <w:lang w:eastAsia="nb-NO"/>
        </w:rPr>
        <w:t>3.2.2 Dører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F5418" w:rsidRPr="00AA6B8E" w14:paraId="657C2E0C" w14:textId="77777777">
        <w:trPr>
          <w:trHeight w:val="45"/>
        </w:trPr>
        <w:tc>
          <w:tcPr>
            <w:tcW w:w="2735" w:type="pct"/>
            <w:tcBorders>
              <w:top w:val="nil"/>
              <w:left w:val="nil"/>
              <w:bottom w:val="nil"/>
              <w:right w:val="nil"/>
            </w:tcBorders>
            <w:noWrap/>
            <w:vAlign w:val="bottom"/>
            <w:hideMark/>
          </w:tcPr>
          <w:p w14:paraId="7B01F5CA" w14:textId="543E8EAC" w:rsidR="005F5418" w:rsidRPr="00AA6B8E" w:rsidRDefault="005F541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Dører og porter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3F38F3" w14:textId="7D195A30"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57891C7" w14:textId="058E2E2D"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7D4E6A" w14:textId="7A91FBB5"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B363184" w14:textId="3714EA43"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9167C47" w14:textId="1FF9D269"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EAA9C37" w14:textId="667636AE"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237BD74" w14:textId="47142996"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F6BCBF3" w14:textId="7D55257D"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84A50B4" w14:textId="77777777" w:rsidR="006F1B31" w:rsidRDefault="006F1B31" w:rsidP="00B22D1D">
      <w:pPr>
        <w:spacing w:after="0" w:line="240" w:lineRule="auto"/>
        <w:rPr>
          <w:rFonts w:eastAsia="Times New Roman" w:cs="Calibri"/>
          <w:color w:val="000000"/>
          <w:szCs w:val="20"/>
          <w:lang w:eastAsia="nb-NO"/>
        </w:rPr>
      </w:pPr>
    </w:p>
    <w:p w14:paraId="1E631620" w14:textId="77777777" w:rsidR="00132C82" w:rsidRDefault="001666F4"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Dører og porter må være </w:t>
      </w:r>
      <w:proofErr w:type="gramStart"/>
      <w:r w:rsidRPr="00A30AF5">
        <w:rPr>
          <w:rFonts w:eastAsia="Times New Roman" w:cs="Calibri"/>
          <w:color w:val="000000"/>
          <w:szCs w:val="20"/>
          <w:lang w:eastAsia="nb-NO"/>
        </w:rPr>
        <w:t>robuste</w:t>
      </w:r>
      <w:proofErr w:type="gramEnd"/>
      <w:r w:rsidRPr="00A30AF5">
        <w:rPr>
          <w:rFonts w:eastAsia="Times New Roman" w:cs="Calibri"/>
          <w:color w:val="000000"/>
          <w:szCs w:val="20"/>
          <w:lang w:eastAsia="nb-NO"/>
        </w:rPr>
        <w:t xml:space="preserve"> og tåle påkjenninger fra aktivitetene i hallen. Slagretning skal være ut fra hallen. Dører skal ikke plasseres der hvor de får stor belastning fra aktiviteter som f.eks. bak og til side for håndballmålet.</w:t>
      </w:r>
    </w:p>
    <w:p w14:paraId="772D8D29" w14:textId="77777777" w:rsidR="00132C82" w:rsidRDefault="00132C82" w:rsidP="00B22D1D">
      <w:pPr>
        <w:spacing w:after="0" w:line="240" w:lineRule="auto"/>
        <w:rPr>
          <w:rFonts w:eastAsia="Times New Roman" w:cs="Calibri"/>
          <w:color w:val="000000"/>
          <w:szCs w:val="20"/>
          <w:lang w:eastAsia="nb-NO"/>
        </w:rPr>
      </w:pPr>
    </w:p>
    <w:p w14:paraId="5E18D5DA" w14:textId="5A5482DF" w:rsidR="001666F4" w:rsidRDefault="001666F4"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Dører og porter skal legges i plan med vegg, eller helst tilbaketrukket, og ikke ha håndtak og beslag som stikker innenfor innvendig </w:t>
      </w:r>
      <w:proofErr w:type="spellStart"/>
      <w:r w:rsidRPr="00A30AF5">
        <w:rPr>
          <w:rFonts w:eastAsia="Times New Roman" w:cs="Calibri"/>
          <w:color w:val="000000"/>
          <w:szCs w:val="20"/>
          <w:lang w:eastAsia="nb-NO"/>
        </w:rPr>
        <w:t>veggliv</w:t>
      </w:r>
      <w:proofErr w:type="spellEnd"/>
      <w:r w:rsidRPr="00A30AF5">
        <w:rPr>
          <w:rFonts w:eastAsia="Times New Roman" w:cs="Calibri"/>
          <w:color w:val="000000"/>
          <w:szCs w:val="20"/>
          <w:lang w:eastAsia="nb-NO"/>
        </w:rPr>
        <w:t xml:space="preserve">. Flerbrukshaller må ha </w:t>
      </w:r>
      <w:proofErr w:type="spellStart"/>
      <w:r w:rsidRPr="00A30AF5">
        <w:rPr>
          <w:rFonts w:eastAsia="Times New Roman" w:cs="Calibri"/>
          <w:color w:val="000000"/>
          <w:szCs w:val="20"/>
          <w:lang w:eastAsia="nb-NO"/>
        </w:rPr>
        <w:t>kjøreport</w:t>
      </w:r>
      <w:proofErr w:type="spellEnd"/>
      <w:r w:rsidRPr="00A30AF5">
        <w:rPr>
          <w:rFonts w:eastAsia="Times New Roman" w:cs="Calibri"/>
          <w:color w:val="000000"/>
          <w:szCs w:val="20"/>
          <w:lang w:eastAsia="nb-NO"/>
        </w:rPr>
        <w:t xml:space="preserve"> for transport av større utstyr og adkomst for lift. Der hvor aktivitetsflaten er prosjektert under eller over bakkenivå, må dette løses i hvert enkelt prosjekt.</w:t>
      </w:r>
    </w:p>
    <w:p w14:paraId="52EE9689" w14:textId="77777777" w:rsidR="00544090" w:rsidRDefault="00544090" w:rsidP="00B22D1D">
      <w:pPr>
        <w:spacing w:after="0"/>
        <w:rPr>
          <w:lang w:eastAsia="nb-NO"/>
        </w:rPr>
      </w:pPr>
    </w:p>
    <w:p w14:paraId="633E383E" w14:textId="77777777" w:rsidR="001666F4" w:rsidRDefault="001666F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F5418" w:rsidRPr="00AA6B8E" w14:paraId="30645885" w14:textId="77777777">
        <w:trPr>
          <w:trHeight w:val="45"/>
        </w:trPr>
        <w:tc>
          <w:tcPr>
            <w:tcW w:w="2735" w:type="pct"/>
            <w:tcBorders>
              <w:top w:val="nil"/>
              <w:left w:val="nil"/>
              <w:bottom w:val="nil"/>
              <w:right w:val="nil"/>
            </w:tcBorders>
            <w:noWrap/>
            <w:vAlign w:val="bottom"/>
            <w:hideMark/>
          </w:tcPr>
          <w:p w14:paraId="7606C315" w14:textId="5FACF5BF" w:rsidR="005F5418" w:rsidRPr="00AA6B8E" w:rsidRDefault="005F541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C76F795" w14:textId="4058E03C"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B05122D" w14:textId="77777777" w:rsidR="005F5418" w:rsidRPr="00AA6B8E" w:rsidRDefault="005F54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973CB7" w14:textId="77777777" w:rsidR="005F5418" w:rsidRPr="00AA6B8E" w:rsidRDefault="005F54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100EF68" w14:textId="77777777" w:rsidR="005F5418" w:rsidRPr="00AA6B8E" w:rsidRDefault="005F54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BED21BA" w14:textId="77777777" w:rsidR="005F5418" w:rsidRPr="00AA6B8E" w:rsidRDefault="005F54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333B836" w14:textId="77777777" w:rsidR="005F5418" w:rsidRPr="00AA6B8E" w:rsidRDefault="005F54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22EA8B6" w14:textId="77777777" w:rsidR="005F5418" w:rsidRPr="00AA6B8E" w:rsidRDefault="005F54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30B37B2" w14:textId="77777777" w:rsidR="005F5418" w:rsidRPr="00AA6B8E" w:rsidRDefault="005F54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54E7D0" w14:textId="77777777" w:rsidR="006F1B31" w:rsidRDefault="006F1B31" w:rsidP="00B22D1D">
      <w:pPr>
        <w:spacing w:after="0"/>
        <w:rPr>
          <w:lang w:eastAsia="nb-NO"/>
        </w:rPr>
      </w:pPr>
    </w:p>
    <w:p w14:paraId="50163040" w14:textId="309A44FA" w:rsidR="001666F4" w:rsidRDefault="001666F4" w:rsidP="00B22D1D">
      <w:pPr>
        <w:spacing w:after="0"/>
        <w:rPr>
          <w:lang w:eastAsia="nb-NO"/>
        </w:rPr>
      </w:pPr>
      <w:r>
        <w:rPr>
          <w:lang w:eastAsia="nb-NO"/>
        </w:rPr>
        <w:t xml:space="preserve">Alle dører skal sikres mot slitasje fra mekanisk påkjenning. Der annet ikke er spesifisert, skal det leveres dører med dørvrider, men ikke låssylinder. </w:t>
      </w:r>
    </w:p>
    <w:p w14:paraId="423FDC1E" w14:textId="77777777" w:rsidR="00A65D1F" w:rsidRDefault="00A65D1F" w:rsidP="00B22D1D">
      <w:pPr>
        <w:spacing w:after="0"/>
        <w:rPr>
          <w:lang w:eastAsia="nb-NO"/>
        </w:rPr>
      </w:pPr>
    </w:p>
    <w:p w14:paraId="5D347A5C" w14:textId="77777777" w:rsidR="001666F4" w:rsidRDefault="001666F4" w:rsidP="00B22D1D">
      <w:pPr>
        <w:spacing w:after="0"/>
        <w:rPr>
          <w:lang w:eastAsia="nb-NO"/>
        </w:rPr>
      </w:pPr>
      <w:r>
        <w:rPr>
          <w:lang w:eastAsia="nb-NO"/>
        </w:rPr>
        <w:t xml:space="preserve">Låsbare rømningsdører skal være med knappevrider eller elektrisk lås med </w:t>
      </w:r>
      <w:proofErr w:type="spellStart"/>
      <w:r>
        <w:rPr>
          <w:lang w:eastAsia="nb-NO"/>
        </w:rPr>
        <w:t>nødåpner</w:t>
      </w:r>
      <w:proofErr w:type="spellEnd"/>
      <w:r>
        <w:rPr>
          <w:lang w:eastAsia="nb-NO"/>
        </w:rPr>
        <w:t>.</w:t>
      </w:r>
    </w:p>
    <w:p w14:paraId="597E258C" w14:textId="77777777" w:rsidR="001666F4" w:rsidRDefault="001666F4" w:rsidP="00B22D1D">
      <w:pPr>
        <w:spacing w:after="0"/>
        <w:rPr>
          <w:lang w:eastAsia="nb-NO"/>
        </w:rPr>
      </w:pPr>
      <w:r>
        <w:rPr>
          <w:lang w:eastAsia="nb-NO"/>
        </w:rPr>
        <w:t xml:space="preserve">Dører i fellesareal og transportveier utstyres i størst mulig grad med holdemagnet som er koblet sammen med brannalarmanlegg, samt med adgangskontroll for å sikre tilgang til og avstenging av ulike soner utenom ordinær brukstid. </w:t>
      </w:r>
    </w:p>
    <w:p w14:paraId="7CB8B086" w14:textId="77777777" w:rsidR="001666F4" w:rsidRDefault="001666F4" w:rsidP="00B22D1D">
      <w:pPr>
        <w:spacing w:after="0"/>
        <w:rPr>
          <w:lang w:eastAsia="nb-NO"/>
        </w:rPr>
      </w:pPr>
      <w:r>
        <w:rPr>
          <w:lang w:eastAsia="nb-NO"/>
        </w:rPr>
        <w:t>Det skal etterstrebes terskelfrie løsninger eller lave terskler overalt hvor dette er mulig, både med tanke på varelevering/transport med traller og UU-tilgang. Dører til trapperom og tekniske rom skal alltid ha anslagsterskler.</w:t>
      </w:r>
    </w:p>
    <w:p w14:paraId="28D80C68" w14:textId="77777777" w:rsidR="00900217" w:rsidRDefault="00900217" w:rsidP="00B22D1D">
      <w:pPr>
        <w:spacing w:after="0"/>
        <w:rPr>
          <w:lang w:eastAsia="nb-NO"/>
        </w:rPr>
      </w:pPr>
    </w:p>
    <w:p w14:paraId="1250861B" w14:textId="7456F847" w:rsidR="001666F4" w:rsidRDefault="001666F4" w:rsidP="00B22D1D">
      <w:pPr>
        <w:spacing w:after="0"/>
        <w:rPr>
          <w:lang w:eastAsia="nb-NO"/>
        </w:rPr>
      </w:pPr>
      <w:r>
        <w:rPr>
          <w:lang w:eastAsia="nb-NO"/>
        </w:rPr>
        <w:t xml:space="preserve">I alle definerte transportveier for varelevering skal dører utføres med flat/lav stålterskel av </w:t>
      </w:r>
      <w:proofErr w:type="gramStart"/>
      <w:r>
        <w:rPr>
          <w:lang w:eastAsia="nb-NO"/>
        </w:rPr>
        <w:t>robust</w:t>
      </w:r>
      <w:proofErr w:type="gramEnd"/>
      <w:r>
        <w:rPr>
          <w:lang w:eastAsia="nb-NO"/>
        </w:rPr>
        <w:t xml:space="preserve"> utførelse som tåler bruk av jekketralle med last. Dører inn til felleslager må være brede nok til å komme inn med europall og lignende.</w:t>
      </w:r>
    </w:p>
    <w:p w14:paraId="3BED6CD6" w14:textId="77777777" w:rsidR="001666F4" w:rsidRDefault="001666F4" w:rsidP="00B22D1D">
      <w:pPr>
        <w:spacing w:after="0"/>
        <w:rPr>
          <w:lang w:eastAsia="nb-NO"/>
        </w:rPr>
      </w:pPr>
    </w:p>
    <w:p w14:paraId="527A7900" w14:textId="77777777" w:rsidR="006F1B31" w:rsidRDefault="006F1B31"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F1B31" w:rsidRPr="00F83588" w14:paraId="1E228F72" w14:textId="77777777">
        <w:trPr>
          <w:trHeight w:val="45"/>
        </w:trPr>
        <w:tc>
          <w:tcPr>
            <w:tcW w:w="2735" w:type="pct"/>
            <w:tcBorders>
              <w:top w:val="nil"/>
              <w:left w:val="nil"/>
              <w:bottom w:val="nil"/>
              <w:right w:val="nil"/>
            </w:tcBorders>
            <w:noWrap/>
            <w:vAlign w:val="bottom"/>
            <w:hideMark/>
          </w:tcPr>
          <w:p w14:paraId="394DEADC" w14:textId="776BC3BB" w:rsidR="006F1B31" w:rsidRPr="00F83588" w:rsidRDefault="006F1B31" w:rsidP="00B22D1D">
            <w:pPr>
              <w:spacing w:after="0" w:line="240" w:lineRule="auto"/>
              <w:rPr>
                <w:rFonts w:eastAsia="Times New Roman" w:cs="Calibri"/>
                <w:b/>
                <w:color w:val="000000"/>
                <w:szCs w:val="20"/>
                <w:lang w:eastAsia="nb-NO"/>
              </w:rPr>
            </w:pPr>
            <w:r w:rsidRPr="00F83588">
              <w:rPr>
                <w:rFonts w:eastAsia="Times New Roman" w:cs="Calibri"/>
                <w:b/>
                <w:color w:val="000000"/>
                <w:szCs w:val="20"/>
                <w:lang w:eastAsia="nb-NO"/>
              </w:rPr>
              <w:t>Vareleveringsdør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37BAA8" w14:textId="5B6E27B4" w:rsidR="006F1B31" w:rsidRPr="00F83588" w:rsidRDefault="006F1B31"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FK-1722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00BCD6" w14:textId="1B31C08D" w:rsidR="006F1B31" w:rsidRPr="00F83588" w:rsidRDefault="006F1B31"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5936AE" w14:textId="528B13BF" w:rsidR="006F1B31" w:rsidRPr="00F83588" w:rsidRDefault="006F1B31"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 </w:t>
            </w:r>
          </w:p>
        </w:tc>
        <w:tc>
          <w:tcPr>
            <w:tcW w:w="258" w:type="pct"/>
            <w:tcBorders>
              <w:top w:val="single" w:sz="4" w:space="0" w:color="auto"/>
              <w:left w:val="single" w:sz="4" w:space="0" w:color="auto"/>
              <w:bottom w:val="single" w:sz="4" w:space="0" w:color="auto"/>
              <w:right w:val="single" w:sz="4" w:space="0" w:color="auto"/>
            </w:tcBorders>
            <w:noWrap/>
            <w:vAlign w:val="center"/>
          </w:tcPr>
          <w:p w14:paraId="4293A25A" w14:textId="4DB3BBF2" w:rsidR="006F1B31" w:rsidRPr="00F83588" w:rsidRDefault="006F1B31"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4C83B2D" w14:textId="7D1D698F" w:rsidR="006F1B31" w:rsidRPr="00F83588" w:rsidRDefault="006F1B31"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092F715" w14:textId="5D0F21A2" w:rsidR="006F1B31" w:rsidRPr="00F83588" w:rsidRDefault="006F1B31"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11D89EB" w14:textId="59117966" w:rsidR="006F1B31" w:rsidRPr="00F83588" w:rsidRDefault="006F1B31"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540B313" w14:textId="3E2CF61B" w:rsidR="006F1B31" w:rsidRPr="00F83588" w:rsidRDefault="006F1B31"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r>
    </w:tbl>
    <w:p w14:paraId="0894151D" w14:textId="77777777" w:rsidR="006F1B31" w:rsidRPr="00F83588" w:rsidRDefault="006F1B31" w:rsidP="00B22D1D">
      <w:pPr>
        <w:spacing w:after="0"/>
        <w:rPr>
          <w:lang w:eastAsia="nb-NO"/>
        </w:rPr>
      </w:pPr>
    </w:p>
    <w:p w14:paraId="20871BE7" w14:textId="5C9663D7" w:rsidR="001666F4" w:rsidRPr="00F83588" w:rsidRDefault="001666F4" w:rsidP="00B22D1D">
      <w:pPr>
        <w:spacing w:after="0"/>
        <w:rPr>
          <w:lang w:eastAsia="nb-NO"/>
        </w:rPr>
      </w:pPr>
      <w:r w:rsidRPr="00F83588">
        <w:rPr>
          <w:lang w:eastAsia="nb-NO"/>
        </w:rPr>
        <w:t>I større prosjekter kan det være aktuelt med egen inngang for varelevering.</w:t>
      </w:r>
    </w:p>
    <w:p w14:paraId="4EADDBB2" w14:textId="77777777" w:rsidR="006F1B31" w:rsidRPr="00F83588" w:rsidRDefault="006F1B31" w:rsidP="00B22D1D">
      <w:pPr>
        <w:spacing w:after="0"/>
        <w:rPr>
          <w:lang w:eastAsia="nb-NO"/>
        </w:rPr>
      </w:pPr>
    </w:p>
    <w:p w14:paraId="72D0AC45" w14:textId="77777777" w:rsidR="001666F4" w:rsidRPr="00F83588" w:rsidRDefault="001666F4" w:rsidP="00B22D1D">
      <w:pPr>
        <w:spacing w:after="0"/>
        <w:rPr>
          <w:lang w:eastAsia="nb-NO"/>
        </w:rPr>
      </w:pPr>
      <w:r w:rsidRPr="00F83588">
        <w:rPr>
          <w:lang w:eastAsia="nb-NO"/>
        </w:rPr>
        <w:t>Kravveiledning:</w:t>
      </w:r>
    </w:p>
    <w:p w14:paraId="0FDB2C89" w14:textId="4A6DC748" w:rsidR="001666F4" w:rsidRPr="00F83588" w:rsidRDefault="001666F4" w:rsidP="00B22D1D">
      <w:pPr>
        <w:spacing w:after="0"/>
        <w:rPr>
          <w:i/>
          <w:iCs/>
          <w:lang w:eastAsia="nb-NO"/>
        </w:rPr>
      </w:pPr>
      <w:r w:rsidRPr="00F83588">
        <w:rPr>
          <w:i/>
          <w:iCs/>
          <w:lang w:eastAsia="nb-NO"/>
        </w:rPr>
        <w:t>Behov, plassering og utforming vurderes i det enkelte prosjekt.</w:t>
      </w:r>
    </w:p>
    <w:p w14:paraId="6F7DE05C" w14:textId="77777777" w:rsidR="008B1735" w:rsidRDefault="008B1735" w:rsidP="00B22D1D">
      <w:pPr>
        <w:spacing w:after="0"/>
        <w:rPr>
          <w:lang w:eastAsia="nb-NO"/>
        </w:rPr>
      </w:pPr>
    </w:p>
    <w:p w14:paraId="7D53C566" w14:textId="77777777" w:rsidR="00544090" w:rsidRPr="00F83588" w:rsidRDefault="00544090" w:rsidP="00B22D1D">
      <w:pPr>
        <w:spacing w:after="0"/>
        <w:rPr>
          <w:lang w:eastAsia="nb-NO"/>
        </w:rPr>
      </w:pPr>
    </w:p>
    <w:p w14:paraId="1C0718A7" w14:textId="0F25AD9D" w:rsidR="001666F4" w:rsidRPr="00F83588" w:rsidRDefault="001666F4" w:rsidP="00B22D1D">
      <w:pPr>
        <w:pStyle w:val="Overskrift3"/>
        <w:rPr>
          <w:lang w:eastAsia="nb-NO"/>
        </w:rPr>
      </w:pPr>
      <w:bookmarkStart w:id="17" w:name="_Toc194670027"/>
      <w:r w:rsidRPr="00F83588">
        <w:rPr>
          <w:rFonts w:eastAsia="Times New Roman"/>
          <w:lang w:eastAsia="nb-NO"/>
        </w:rPr>
        <w:t>3.2.3 Vinduer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83588" w:rsidRPr="00F83588" w14:paraId="6B58B960" w14:textId="77777777">
        <w:trPr>
          <w:trHeight w:val="45"/>
        </w:trPr>
        <w:tc>
          <w:tcPr>
            <w:tcW w:w="2735" w:type="pct"/>
            <w:tcBorders>
              <w:top w:val="nil"/>
              <w:left w:val="nil"/>
              <w:bottom w:val="nil"/>
              <w:right w:val="nil"/>
            </w:tcBorders>
            <w:noWrap/>
            <w:vAlign w:val="bottom"/>
            <w:hideMark/>
          </w:tcPr>
          <w:p w14:paraId="72555313" w14:textId="3A1DFD55" w:rsidR="00F83588" w:rsidRPr="00F83588" w:rsidRDefault="00F83588" w:rsidP="00B22D1D">
            <w:pPr>
              <w:spacing w:after="0" w:line="240" w:lineRule="auto"/>
              <w:rPr>
                <w:rFonts w:eastAsia="Times New Roman" w:cs="Calibri"/>
                <w:b/>
                <w:color w:val="000000"/>
                <w:szCs w:val="20"/>
                <w:lang w:eastAsia="nb-NO"/>
              </w:rPr>
            </w:pPr>
            <w:r w:rsidRPr="00F83588">
              <w:rPr>
                <w:rFonts w:eastAsia="Times New Roman" w:cs="Calibri"/>
                <w:b/>
                <w:color w:val="000000"/>
                <w:szCs w:val="20"/>
                <w:lang w:eastAsia="nb-NO"/>
              </w:rPr>
              <w:t>Vinduer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E60FDC8" w14:textId="45B3C28B" w:rsidR="00F83588" w:rsidRPr="00F83588" w:rsidRDefault="00F83588"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FK-1732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F4C17C" w14:textId="77777777" w:rsidR="00F83588" w:rsidRPr="00F83588" w:rsidRDefault="00F83588"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AFBE77" w14:textId="77777777" w:rsidR="00F83588" w:rsidRPr="00F83588" w:rsidRDefault="00F83588"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 </w:t>
            </w:r>
          </w:p>
        </w:tc>
        <w:tc>
          <w:tcPr>
            <w:tcW w:w="258" w:type="pct"/>
            <w:tcBorders>
              <w:top w:val="single" w:sz="4" w:space="0" w:color="auto"/>
              <w:left w:val="single" w:sz="4" w:space="0" w:color="auto"/>
              <w:bottom w:val="single" w:sz="4" w:space="0" w:color="auto"/>
              <w:right w:val="single" w:sz="4" w:space="0" w:color="auto"/>
            </w:tcBorders>
            <w:noWrap/>
            <w:vAlign w:val="center"/>
          </w:tcPr>
          <w:p w14:paraId="1A2A9DFF" w14:textId="77777777" w:rsidR="00F83588" w:rsidRPr="00F83588" w:rsidRDefault="00F83588"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FFBED0A" w14:textId="77777777" w:rsidR="00F83588" w:rsidRPr="00F83588" w:rsidRDefault="00F83588"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EC19BAF" w14:textId="77777777" w:rsidR="00F83588" w:rsidRPr="00F83588" w:rsidRDefault="00F83588"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47E5693" w14:textId="77777777" w:rsidR="00F83588" w:rsidRPr="00F83588" w:rsidRDefault="00F83588"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DCC229E" w14:textId="77777777" w:rsidR="00F83588" w:rsidRPr="00F83588" w:rsidRDefault="00F83588"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r>
    </w:tbl>
    <w:p w14:paraId="0AD1B0A9" w14:textId="77777777" w:rsidR="00D82163" w:rsidRDefault="00D82163" w:rsidP="00B22D1D">
      <w:pPr>
        <w:spacing w:after="0"/>
        <w:rPr>
          <w:rFonts w:eastAsia="Times New Roman" w:cs="Calibri"/>
          <w:color w:val="000000"/>
          <w:szCs w:val="20"/>
          <w:lang w:eastAsia="nb-NO"/>
        </w:rPr>
      </w:pPr>
    </w:p>
    <w:p w14:paraId="6F4BDB58" w14:textId="1753F459" w:rsidR="001666F4" w:rsidRPr="00F83588" w:rsidRDefault="001666F4" w:rsidP="00B22D1D">
      <w:pPr>
        <w:spacing w:after="0"/>
        <w:rPr>
          <w:rFonts w:eastAsia="Times New Roman" w:cs="Calibri"/>
          <w:color w:val="000000"/>
          <w:szCs w:val="20"/>
          <w:lang w:eastAsia="nb-NO"/>
        </w:rPr>
      </w:pPr>
      <w:r w:rsidRPr="00F83588">
        <w:rPr>
          <w:rFonts w:eastAsia="Times New Roman" w:cs="Calibri"/>
          <w:color w:val="000000"/>
          <w:szCs w:val="20"/>
          <w:lang w:eastAsia="nb-NO"/>
        </w:rPr>
        <w:t>Det er i utgangspunktet ikke ønskelig med innslipp av dagslys på selve aktivitetsflaten. Vinduer må vurderes i hvert enkelt tilfelle. Hvis det etableres vinduer, skal ikke brukerne i hallen oppleve blending fra dagslys som slipper inn.</w:t>
      </w:r>
    </w:p>
    <w:p w14:paraId="4172A332" w14:textId="77777777" w:rsidR="001666F4" w:rsidRPr="00F83588" w:rsidRDefault="001666F4" w:rsidP="00B22D1D">
      <w:pPr>
        <w:spacing w:after="0"/>
        <w:rPr>
          <w:rFonts w:eastAsia="Times New Roman" w:cs="Calibri"/>
          <w:color w:val="000000"/>
          <w:szCs w:val="20"/>
          <w:lang w:eastAsia="nb-NO"/>
        </w:rPr>
      </w:pPr>
    </w:p>
    <w:p w14:paraId="7C70EE9E" w14:textId="77777777" w:rsidR="001666F4" w:rsidRPr="00F83588" w:rsidRDefault="001666F4"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14F37" w:rsidRPr="00AA6B8E" w14:paraId="141BA883" w14:textId="77777777">
        <w:trPr>
          <w:trHeight w:val="45"/>
        </w:trPr>
        <w:tc>
          <w:tcPr>
            <w:tcW w:w="2735" w:type="pct"/>
            <w:tcBorders>
              <w:top w:val="nil"/>
              <w:left w:val="nil"/>
              <w:bottom w:val="nil"/>
              <w:right w:val="nil"/>
            </w:tcBorders>
            <w:noWrap/>
            <w:vAlign w:val="bottom"/>
            <w:hideMark/>
          </w:tcPr>
          <w:p w14:paraId="550349A9" w14:textId="36FA1D67" w:rsidR="00214F37" w:rsidRPr="00AA6B8E" w:rsidRDefault="00214F37" w:rsidP="00B22D1D">
            <w:pPr>
              <w:spacing w:after="0" w:line="240" w:lineRule="auto"/>
              <w:rPr>
                <w:rFonts w:eastAsia="Times New Roman" w:cs="Calibri"/>
                <w:b/>
                <w:color w:val="000000"/>
                <w:szCs w:val="20"/>
                <w:lang w:eastAsia="nb-NO"/>
              </w:rPr>
            </w:pPr>
            <w:r w:rsidRPr="00F83588">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2DAB90" w14:textId="60DFAA09" w:rsidR="00214F37" w:rsidRPr="00AA6B8E" w:rsidRDefault="00214F37"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1BA4FB" w14:textId="14AFD965" w:rsidR="00214F37" w:rsidRPr="00AA6B8E" w:rsidRDefault="00214F37"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94F9CA" w14:textId="0DA4E905" w:rsidR="00214F37" w:rsidRPr="00AA6B8E" w:rsidRDefault="00214F37"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E3F9498" w14:textId="3ED9E0E6" w:rsidR="00214F37" w:rsidRPr="00AA6B8E" w:rsidRDefault="00214F37"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8347FBB" w14:textId="515968AD" w:rsidR="00214F37" w:rsidRPr="00AA6B8E" w:rsidRDefault="00214F37"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1151428" w14:textId="36505CEF" w:rsidR="00214F37" w:rsidRPr="00AA6B8E" w:rsidRDefault="00214F37"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0B31999" w14:textId="4F6DE7F3" w:rsidR="00214F37" w:rsidRPr="00AA6B8E" w:rsidRDefault="00214F37"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1E9DEF8" w14:textId="46683C27" w:rsidR="00214F37" w:rsidRPr="00AA6B8E" w:rsidRDefault="00214F37" w:rsidP="00B22D1D">
            <w:pPr>
              <w:spacing w:after="0" w:line="240" w:lineRule="auto"/>
              <w:jc w:val="center"/>
              <w:rPr>
                <w:rFonts w:eastAsia="Times New Roman" w:cs="Calibri"/>
                <w:color w:val="000000"/>
                <w:sz w:val="16"/>
                <w:szCs w:val="16"/>
                <w:lang w:eastAsia="nb-NO"/>
              </w:rPr>
            </w:pPr>
          </w:p>
        </w:tc>
      </w:tr>
    </w:tbl>
    <w:p w14:paraId="5B0FC4B8" w14:textId="77777777" w:rsidR="00557A5D" w:rsidRDefault="00557A5D" w:rsidP="00B22D1D">
      <w:pPr>
        <w:spacing w:after="0"/>
        <w:rPr>
          <w:rFonts w:eastAsia="Times New Roman" w:cs="Calibri"/>
          <w:color w:val="000000"/>
          <w:szCs w:val="20"/>
          <w:lang w:eastAsia="nb-NO"/>
        </w:rPr>
      </w:pPr>
    </w:p>
    <w:p w14:paraId="21A3F154" w14:textId="77777777" w:rsidR="00242499" w:rsidRPr="00246D99" w:rsidRDefault="001666F4" w:rsidP="00B22D1D">
      <w:pPr>
        <w:spacing w:after="0"/>
        <w:rPr>
          <w:rFonts w:eastAsia="Times New Roman" w:cs="Calibri"/>
          <w:szCs w:val="20"/>
          <w:lang w:eastAsia="nb-NO"/>
        </w:rPr>
      </w:pPr>
      <w:r w:rsidRPr="00F83588">
        <w:rPr>
          <w:rFonts w:eastAsia="Times New Roman" w:cs="Calibri"/>
          <w:color w:val="000000"/>
          <w:szCs w:val="20"/>
          <w:lang w:eastAsia="nb-NO"/>
        </w:rPr>
        <w:t xml:space="preserve">Det skal leveres minst ett åpningsbart vindu i alle oppholdsrom (baser, temarom, undervisningsrom, spiserom, kontorer, </w:t>
      </w:r>
      <w:r w:rsidRPr="00246D99">
        <w:rPr>
          <w:rFonts w:eastAsia="Times New Roman" w:cs="Calibri"/>
          <w:szCs w:val="20"/>
          <w:lang w:eastAsia="nb-NO"/>
        </w:rPr>
        <w:t xml:space="preserve">pauserom, beboerrom m.m.). Åpningsbare vinduer skal være </w:t>
      </w:r>
      <w:proofErr w:type="spellStart"/>
      <w:r w:rsidRPr="00246D99">
        <w:rPr>
          <w:rFonts w:eastAsia="Times New Roman" w:cs="Calibri"/>
          <w:szCs w:val="20"/>
          <w:lang w:eastAsia="nb-NO"/>
        </w:rPr>
        <w:t>innadslående</w:t>
      </w:r>
      <w:proofErr w:type="spellEnd"/>
      <w:r w:rsidRPr="00246D99">
        <w:rPr>
          <w:rFonts w:eastAsia="Times New Roman" w:cs="Calibri"/>
          <w:szCs w:val="20"/>
          <w:lang w:eastAsia="nb-NO"/>
        </w:rPr>
        <w:t xml:space="preserve">, kunne settes i sikker lufteposisjon og ha </w:t>
      </w:r>
      <w:r w:rsidR="00E3476C" w:rsidRPr="00246D99">
        <w:rPr>
          <w:rFonts w:eastAsia="Times New Roman" w:cs="Calibri"/>
          <w:szCs w:val="20"/>
          <w:lang w:eastAsia="nb-NO"/>
        </w:rPr>
        <w:t>fabrikkmontert sikring mot fall ut av vindu</w:t>
      </w:r>
      <w:r w:rsidRPr="00246D99">
        <w:rPr>
          <w:rFonts w:eastAsia="Times New Roman" w:cs="Calibri"/>
          <w:szCs w:val="20"/>
          <w:lang w:eastAsia="nb-NO"/>
        </w:rPr>
        <w:t xml:space="preserve">. Vindu skal kunne åpnes på enkelt vis med </w:t>
      </w:r>
      <w:proofErr w:type="spellStart"/>
      <w:r w:rsidRPr="00246D99">
        <w:rPr>
          <w:rFonts w:eastAsia="Times New Roman" w:cs="Calibri"/>
          <w:szCs w:val="20"/>
          <w:lang w:eastAsia="nb-NO"/>
        </w:rPr>
        <w:t>ettgrepsvrider</w:t>
      </w:r>
      <w:proofErr w:type="spellEnd"/>
      <w:r w:rsidRPr="00246D99">
        <w:rPr>
          <w:rFonts w:eastAsia="Times New Roman" w:cs="Calibri"/>
          <w:szCs w:val="20"/>
          <w:lang w:eastAsia="nb-NO"/>
        </w:rPr>
        <w:t>.</w:t>
      </w:r>
    </w:p>
    <w:p w14:paraId="76C95556" w14:textId="77777777" w:rsidR="00242499" w:rsidRDefault="00242499" w:rsidP="00B22D1D">
      <w:pPr>
        <w:spacing w:after="0"/>
        <w:rPr>
          <w:rFonts w:eastAsia="Times New Roman" w:cs="Calibri"/>
          <w:color w:val="000000"/>
          <w:szCs w:val="20"/>
          <w:lang w:eastAsia="nb-NO"/>
        </w:rPr>
      </w:pPr>
    </w:p>
    <w:p w14:paraId="38DE80FB" w14:textId="77777777" w:rsidR="009A0023" w:rsidRDefault="001666F4" w:rsidP="00B22D1D">
      <w:pPr>
        <w:spacing w:after="0"/>
        <w:rPr>
          <w:rFonts w:eastAsia="Times New Roman" w:cs="Calibri"/>
          <w:color w:val="000000"/>
          <w:szCs w:val="20"/>
          <w:lang w:eastAsia="nb-NO"/>
        </w:rPr>
      </w:pPr>
      <w:r w:rsidRPr="00A30AF5">
        <w:rPr>
          <w:rFonts w:eastAsia="Times New Roman" w:cs="Calibri"/>
          <w:color w:val="000000"/>
          <w:szCs w:val="20"/>
          <w:lang w:eastAsia="nb-NO"/>
        </w:rPr>
        <w:t>I barnehager og skoler skal det leveres en løsning hvor ansatte kan styre hvilke vinduer som kan åpnes for eksempel ved bruk av nøkkel eller avtagbart håndtak på vinduene.</w:t>
      </w:r>
    </w:p>
    <w:p w14:paraId="668FC3B8" w14:textId="77777777" w:rsidR="009A0023" w:rsidRDefault="009A0023" w:rsidP="00B22D1D">
      <w:pPr>
        <w:spacing w:after="0"/>
        <w:rPr>
          <w:rFonts w:eastAsia="Times New Roman" w:cs="Calibri"/>
          <w:color w:val="000000"/>
          <w:szCs w:val="20"/>
          <w:lang w:eastAsia="nb-NO"/>
        </w:rPr>
      </w:pPr>
    </w:p>
    <w:p w14:paraId="21F79E89" w14:textId="4B06FFCA" w:rsidR="001666F4" w:rsidRDefault="001666F4" w:rsidP="00B22D1D">
      <w:pPr>
        <w:spacing w:after="0"/>
        <w:rPr>
          <w:rFonts w:eastAsia="Times New Roman" w:cs="Calibri"/>
          <w:szCs w:val="20"/>
          <w:lang w:eastAsia="nb-NO"/>
        </w:rPr>
      </w:pPr>
      <w:r w:rsidRPr="00A30AF5">
        <w:rPr>
          <w:rFonts w:eastAsia="Times New Roman" w:cs="Calibri"/>
          <w:color w:val="000000"/>
          <w:szCs w:val="20"/>
          <w:lang w:eastAsia="nb-NO"/>
        </w:rPr>
        <w:t xml:space="preserve">For vinduer </w:t>
      </w:r>
      <w:r w:rsidRPr="00E216E5">
        <w:rPr>
          <w:rFonts w:eastAsia="Times New Roman" w:cs="Calibri"/>
          <w:szCs w:val="20"/>
          <w:lang w:eastAsia="nb-NO"/>
        </w:rPr>
        <w:t>som er tilrettelagt og merket for rømning, skal solavskjerming ikke forhindre eller forsinke rømning. Merking må ikke tildekkes.</w:t>
      </w:r>
    </w:p>
    <w:p w14:paraId="369DF25E" w14:textId="77777777" w:rsidR="00544090" w:rsidRPr="00E216E5" w:rsidRDefault="00544090" w:rsidP="00B22D1D">
      <w:pPr>
        <w:spacing w:after="0"/>
        <w:rPr>
          <w:lang w:eastAsia="nb-NO"/>
        </w:rPr>
      </w:pPr>
    </w:p>
    <w:p w14:paraId="4517FBBC" w14:textId="5DA6A946" w:rsidR="001666F4" w:rsidRPr="00E216E5" w:rsidRDefault="001666F4" w:rsidP="00B22D1D">
      <w:pPr>
        <w:spacing w:after="0"/>
        <w:rPr>
          <w:lang w:eastAsia="nb-NO"/>
        </w:rPr>
      </w:pPr>
      <w:r w:rsidRPr="00E216E5">
        <w:rPr>
          <w:lang w:eastAsia="nb-NO"/>
        </w:rPr>
        <w:t>Kravveiledning:</w:t>
      </w:r>
    </w:p>
    <w:p w14:paraId="32D888F8" w14:textId="77777777" w:rsidR="002D68A7" w:rsidRPr="003B5D8A" w:rsidRDefault="002D68A7" w:rsidP="00B22D1D">
      <w:pPr>
        <w:spacing w:after="0" w:line="240" w:lineRule="auto"/>
        <w:rPr>
          <w:rFonts w:eastAsia="Times New Roman" w:cs="Calibri"/>
          <w:sz w:val="22"/>
        </w:rPr>
      </w:pPr>
      <w:r w:rsidRPr="003B5D8A">
        <w:rPr>
          <w:rFonts w:eastAsia="Oslo Sans Office" w:cs="Oslo Sans Office"/>
          <w:i/>
          <w:iCs/>
          <w:szCs w:val="20"/>
        </w:rPr>
        <w:lastRenderedPageBreak/>
        <w:t xml:space="preserve">Løsning hvor ansatte kan styre hvilke vinduer </w:t>
      </w:r>
      <w:r w:rsidRPr="001E0FB0">
        <w:rPr>
          <w:rFonts w:eastAsia="Oslo Sans Office" w:cs="Oslo Sans Office"/>
          <w:i/>
          <w:iCs/>
          <w:szCs w:val="20"/>
        </w:rPr>
        <w:t xml:space="preserve">som kan åpnes kan </w:t>
      </w:r>
      <w:r w:rsidRPr="003B5D8A">
        <w:rPr>
          <w:rFonts w:eastAsia="Oslo Sans Office" w:cs="Oslo Sans Office"/>
          <w:i/>
          <w:iCs/>
          <w:szCs w:val="20"/>
        </w:rPr>
        <w:t>vurderes i andre type formålsbygg ved spesielle behov som</w:t>
      </w:r>
      <w:r w:rsidRPr="00677971">
        <w:rPr>
          <w:i/>
          <w:iCs/>
        </w:rPr>
        <w:t xml:space="preserve"> </w:t>
      </w:r>
      <w:r w:rsidRPr="003B5D8A">
        <w:rPr>
          <w:rFonts w:eastAsia="Oslo Sans Office" w:cs="Oslo Sans Office"/>
          <w:i/>
          <w:iCs/>
          <w:szCs w:val="20"/>
        </w:rPr>
        <w:t>f.eks. skjermede avdelinger m.m. Vinduer som kan åpnes skal være fallsikret. For flerbrukshall skal det ikke etableres åpningsbare vinduer i selve aktivitetsarealene.</w:t>
      </w:r>
    </w:p>
    <w:p w14:paraId="7247EDFD" w14:textId="77777777" w:rsidR="001666F4" w:rsidRPr="00E216E5" w:rsidRDefault="001666F4" w:rsidP="00B22D1D">
      <w:pPr>
        <w:spacing w:after="0"/>
        <w:rPr>
          <w:lang w:eastAsia="nb-NO"/>
        </w:rPr>
      </w:pPr>
    </w:p>
    <w:p w14:paraId="2408BE0C" w14:textId="77777777" w:rsidR="001666F4" w:rsidRDefault="001666F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14F37" w:rsidRPr="00AA6B8E" w14:paraId="31433043" w14:textId="77777777">
        <w:trPr>
          <w:trHeight w:val="45"/>
        </w:trPr>
        <w:tc>
          <w:tcPr>
            <w:tcW w:w="2735" w:type="pct"/>
            <w:tcBorders>
              <w:top w:val="nil"/>
              <w:left w:val="nil"/>
              <w:bottom w:val="nil"/>
              <w:right w:val="nil"/>
            </w:tcBorders>
            <w:noWrap/>
            <w:vAlign w:val="bottom"/>
            <w:hideMark/>
          </w:tcPr>
          <w:p w14:paraId="06FAAAA7" w14:textId="02F8E943" w:rsidR="00214F37" w:rsidRPr="00AA6B8E" w:rsidRDefault="00214F37"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717A0B" w14:textId="40E2B544" w:rsidR="00214F37" w:rsidRPr="00AA6B8E" w:rsidRDefault="00214F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163ECBB" w14:textId="3C0794E0" w:rsidR="00214F37" w:rsidRPr="00AA6B8E" w:rsidRDefault="00214F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7DC1FD" w14:textId="01E646DE"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087CAB8" w14:textId="077166E8"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78DD72" w14:textId="310D394A"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BD427C5" w14:textId="4AA461E6"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50683BD" w14:textId="5A46E499"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5F8B4F8" w14:textId="6CBCB33F" w:rsidR="00214F37" w:rsidRPr="00AA6B8E" w:rsidRDefault="00214F37" w:rsidP="00B22D1D">
            <w:pPr>
              <w:spacing w:after="0" w:line="240" w:lineRule="auto"/>
              <w:jc w:val="center"/>
              <w:rPr>
                <w:rFonts w:eastAsia="Times New Roman" w:cs="Calibri"/>
                <w:color w:val="000000"/>
                <w:sz w:val="16"/>
                <w:szCs w:val="16"/>
                <w:lang w:eastAsia="nb-NO"/>
              </w:rPr>
            </w:pPr>
          </w:p>
        </w:tc>
      </w:tr>
    </w:tbl>
    <w:p w14:paraId="71B1D530" w14:textId="77777777" w:rsidR="00557A5D" w:rsidRDefault="00557A5D" w:rsidP="00B22D1D">
      <w:pPr>
        <w:spacing w:after="0"/>
        <w:rPr>
          <w:lang w:eastAsia="nb-NO"/>
        </w:rPr>
      </w:pPr>
    </w:p>
    <w:p w14:paraId="44250867" w14:textId="37953227" w:rsidR="001666F4" w:rsidRDefault="001666F4" w:rsidP="00B22D1D">
      <w:pPr>
        <w:spacing w:after="0"/>
        <w:rPr>
          <w:lang w:eastAsia="nb-NO"/>
        </w:rPr>
      </w:pPr>
      <w:r w:rsidRPr="001666F4">
        <w:rPr>
          <w:lang w:eastAsia="nb-NO"/>
        </w:rPr>
        <w:t xml:space="preserve">Vinduer som er utsatt for direkte eller indirekte sollys skal ha utvendig solskjerming. Solskjermingen skal ha </w:t>
      </w:r>
      <w:proofErr w:type="gramStart"/>
      <w:r w:rsidRPr="001666F4">
        <w:rPr>
          <w:lang w:eastAsia="nb-NO"/>
        </w:rPr>
        <w:t>robust</w:t>
      </w:r>
      <w:proofErr w:type="gramEnd"/>
      <w:r w:rsidRPr="001666F4">
        <w:rPr>
          <w:lang w:eastAsia="nb-NO"/>
        </w:rPr>
        <w:t xml:space="preserve"> utførelse, og gi dagslys og utsyn også når den er i bruk. Solskjerming må enkelt kunne overstyres for hvert rom etter behov. Eventuell solskjerming på rømningsvindu og -dører skal følge rammen, slik at rømningsfunksjonen ivaretas.</w:t>
      </w:r>
    </w:p>
    <w:p w14:paraId="797EA801" w14:textId="77777777" w:rsidR="001666F4" w:rsidRDefault="001666F4" w:rsidP="00B22D1D">
      <w:pPr>
        <w:spacing w:after="0"/>
        <w:rPr>
          <w:lang w:eastAsia="nb-NO"/>
        </w:rPr>
      </w:pPr>
    </w:p>
    <w:p w14:paraId="441AF0C0" w14:textId="77777777" w:rsidR="008B1735" w:rsidRDefault="008B1735" w:rsidP="00B22D1D">
      <w:pPr>
        <w:spacing w:after="0"/>
        <w:rPr>
          <w:lang w:eastAsia="nb-NO"/>
        </w:rPr>
      </w:pPr>
    </w:p>
    <w:p w14:paraId="5FE247B9" w14:textId="73475C27" w:rsidR="001666F4" w:rsidRDefault="001666F4" w:rsidP="00B22D1D">
      <w:pPr>
        <w:pStyle w:val="Overskrift3"/>
        <w:rPr>
          <w:lang w:eastAsia="nb-NO"/>
        </w:rPr>
      </w:pPr>
      <w:bookmarkStart w:id="18" w:name="_Toc194670028"/>
      <w:r w:rsidRPr="00A30AF5">
        <w:rPr>
          <w:rFonts w:eastAsia="Times New Roman"/>
          <w:lang w:eastAsia="nb-NO"/>
        </w:rPr>
        <w:t>3.2.4 Vegger</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14F37" w:rsidRPr="00AA6B8E" w14:paraId="6748638C" w14:textId="77777777">
        <w:trPr>
          <w:trHeight w:val="45"/>
        </w:trPr>
        <w:tc>
          <w:tcPr>
            <w:tcW w:w="2735" w:type="pct"/>
            <w:tcBorders>
              <w:top w:val="nil"/>
              <w:left w:val="nil"/>
              <w:bottom w:val="nil"/>
              <w:right w:val="nil"/>
            </w:tcBorders>
            <w:noWrap/>
            <w:vAlign w:val="bottom"/>
            <w:hideMark/>
          </w:tcPr>
          <w:p w14:paraId="4E4C762B" w14:textId="38DB9F2E" w:rsidR="00214F37" w:rsidRPr="00AA6B8E" w:rsidRDefault="00214F37"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5E2077" w14:textId="4A54A462" w:rsidR="00214F37" w:rsidRPr="00AA6B8E" w:rsidRDefault="00214F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10750F" w14:textId="4272CD67" w:rsidR="00214F37" w:rsidRPr="00AA6B8E" w:rsidRDefault="00214F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6795A5" w14:textId="0498B338"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EE4A294" w14:textId="75966F20"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43DADC0" w14:textId="482344C8"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D3FA278" w14:textId="3CC4730F"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D48E263" w14:textId="3B5AD271"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021AF21" w14:textId="33D8FFB8" w:rsidR="00214F37" w:rsidRPr="00AA6B8E" w:rsidRDefault="00214F3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6E217F" w14:textId="77777777" w:rsidR="00557A5D" w:rsidRDefault="00557A5D" w:rsidP="00B22D1D">
      <w:pPr>
        <w:spacing w:after="0"/>
        <w:rPr>
          <w:rFonts w:eastAsia="Times New Roman" w:cs="Calibri"/>
          <w:color w:val="000000"/>
          <w:szCs w:val="20"/>
          <w:lang w:eastAsia="nb-NO"/>
        </w:rPr>
      </w:pPr>
    </w:p>
    <w:p w14:paraId="50259359" w14:textId="51F8309F" w:rsidR="001666F4" w:rsidRDefault="00AC265C" w:rsidP="00B22D1D">
      <w:pPr>
        <w:spacing w:after="0"/>
        <w:rPr>
          <w:rFonts w:eastAsia="Times New Roman" w:cs="Calibri"/>
          <w:color w:val="000000"/>
          <w:szCs w:val="20"/>
          <w:lang w:eastAsia="nb-NO"/>
        </w:rPr>
      </w:pPr>
      <w:r w:rsidRPr="00A30AF5">
        <w:rPr>
          <w:rFonts w:eastAsia="Times New Roman" w:cs="Calibri"/>
          <w:color w:val="000000"/>
          <w:szCs w:val="20"/>
          <w:lang w:eastAsia="nb-NO"/>
        </w:rPr>
        <w:t>Antitaggbehandling skal utføres på alle deler av fasaden som kan nås av personer og som ikke krever diffusjonsåpen overflatebehandling.</w:t>
      </w:r>
    </w:p>
    <w:p w14:paraId="3FC9984B" w14:textId="77777777" w:rsidR="00AC265C" w:rsidRDefault="00AC265C" w:rsidP="00B22D1D">
      <w:pPr>
        <w:spacing w:after="0"/>
        <w:rPr>
          <w:lang w:eastAsia="nb-NO"/>
        </w:rPr>
      </w:pPr>
    </w:p>
    <w:p w14:paraId="2F7EDBFE" w14:textId="77777777" w:rsidR="001666F4" w:rsidRDefault="001666F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4128F" w:rsidRPr="00AA6B8E" w14:paraId="10C4B153" w14:textId="77777777">
        <w:trPr>
          <w:trHeight w:val="45"/>
        </w:trPr>
        <w:tc>
          <w:tcPr>
            <w:tcW w:w="2735" w:type="pct"/>
            <w:tcBorders>
              <w:top w:val="nil"/>
              <w:left w:val="nil"/>
              <w:bottom w:val="nil"/>
              <w:right w:val="nil"/>
            </w:tcBorders>
            <w:noWrap/>
            <w:vAlign w:val="bottom"/>
            <w:hideMark/>
          </w:tcPr>
          <w:p w14:paraId="5107E7E4" w14:textId="2AB3D80D" w:rsidR="0074128F" w:rsidRPr="00AA6B8E" w:rsidRDefault="0074128F"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Innvendige </w:t>
            </w:r>
            <w:proofErr w:type="spellStart"/>
            <w:r w:rsidRPr="00A30AF5">
              <w:rPr>
                <w:rFonts w:eastAsia="Times New Roman" w:cs="Calibri"/>
                <w:b/>
                <w:color w:val="000000"/>
                <w:szCs w:val="20"/>
                <w:lang w:eastAsia="nb-NO"/>
              </w:rPr>
              <w:t>glassfelt</w:t>
            </w:r>
            <w:proofErr w:type="spellEnd"/>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57FF1A" w14:textId="1543B356" w:rsidR="0074128F" w:rsidRPr="00AA6B8E" w:rsidRDefault="0074128F"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E26A27" w14:textId="7A45AAAB" w:rsidR="0074128F" w:rsidRPr="00AA6B8E" w:rsidRDefault="0074128F"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0F2E9D" w14:textId="76EDF4BA" w:rsidR="0074128F" w:rsidRPr="00AA6B8E" w:rsidRDefault="0074128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37C0BB6" w14:textId="22E84255" w:rsidR="0074128F" w:rsidRPr="00AA6B8E" w:rsidRDefault="0074128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8DA1451" w14:textId="5CAE6CF5" w:rsidR="0074128F" w:rsidRPr="00AA6B8E" w:rsidRDefault="0074128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14A410A" w14:textId="77E998DE" w:rsidR="0074128F" w:rsidRPr="00AA6B8E" w:rsidRDefault="0074128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8ADFFC3" w14:textId="5C9AAA2E" w:rsidR="0074128F" w:rsidRPr="00AA6B8E" w:rsidRDefault="0074128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639C198" w14:textId="1C47FDD1" w:rsidR="0074128F" w:rsidRPr="00AA6B8E" w:rsidRDefault="0074128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FAC475" w14:textId="77777777" w:rsidR="00557A5D" w:rsidRDefault="00557A5D" w:rsidP="00B22D1D">
      <w:pPr>
        <w:spacing w:after="0"/>
        <w:rPr>
          <w:lang w:eastAsia="nb-NO"/>
        </w:rPr>
      </w:pPr>
    </w:p>
    <w:p w14:paraId="7F1BA3E1" w14:textId="7F28FAD1" w:rsidR="005648CF" w:rsidRDefault="005648CF" w:rsidP="00B22D1D">
      <w:pPr>
        <w:spacing w:after="0"/>
        <w:rPr>
          <w:lang w:eastAsia="nb-NO"/>
        </w:rPr>
      </w:pPr>
      <w:r>
        <w:rPr>
          <w:lang w:eastAsia="nb-NO"/>
        </w:rPr>
        <w:t xml:space="preserve">Alle innvendige </w:t>
      </w:r>
      <w:proofErr w:type="spellStart"/>
      <w:r>
        <w:rPr>
          <w:lang w:eastAsia="nb-NO"/>
        </w:rPr>
        <w:t>glassfelt</w:t>
      </w:r>
      <w:proofErr w:type="spellEnd"/>
      <w:r>
        <w:rPr>
          <w:lang w:eastAsia="nb-NO"/>
        </w:rPr>
        <w:t xml:space="preserve">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w:t>
      </w:r>
    </w:p>
    <w:p w14:paraId="2C1B977A" w14:textId="77777777" w:rsidR="00E4342E" w:rsidRDefault="00E4342E" w:rsidP="00B22D1D">
      <w:pPr>
        <w:spacing w:after="0"/>
        <w:rPr>
          <w:lang w:eastAsia="nb-NO"/>
        </w:rPr>
      </w:pPr>
    </w:p>
    <w:p w14:paraId="391B9F5E" w14:textId="77777777" w:rsidR="005648CF" w:rsidRDefault="005648CF" w:rsidP="00B22D1D">
      <w:pPr>
        <w:spacing w:after="0"/>
        <w:rPr>
          <w:lang w:eastAsia="nb-NO"/>
        </w:rPr>
      </w:pPr>
      <w:r>
        <w:rPr>
          <w:lang w:eastAsia="nb-NO"/>
        </w:rPr>
        <w:t xml:space="preserve">Transparens i hele bygget skal vises ved oppriss. Foliering som forebygger sammenstøt og personskader skal </w:t>
      </w:r>
      <w:proofErr w:type="gramStart"/>
      <w:r>
        <w:rPr>
          <w:lang w:eastAsia="nb-NO"/>
        </w:rPr>
        <w:t>fremkomme</w:t>
      </w:r>
      <w:proofErr w:type="gramEnd"/>
      <w:r>
        <w:rPr>
          <w:lang w:eastAsia="nb-NO"/>
        </w:rPr>
        <w:t xml:space="preserve"> i skiltplanen. Transparens og foliering skal utarbeides i samarbeid med og godkjennes av Oppdragsgiver.</w:t>
      </w:r>
    </w:p>
    <w:p w14:paraId="35B36D85" w14:textId="77777777" w:rsidR="005B2023" w:rsidRDefault="005B2023" w:rsidP="00B22D1D">
      <w:pPr>
        <w:spacing w:after="0"/>
        <w:rPr>
          <w:lang w:eastAsia="nb-NO"/>
        </w:rPr>
      </w:pPr>
    </w:p>
    <w:p w14:paraId="4F350955" w14:textId="77777777" w:rsidR="005648CF" w:rsidRDefault="005648CF" w:rsidP="00B22D1D">
      <w:pPr>
        <w:spacing w:after="0"/>
        <w:rPr>
          <w:lang w:eastAsia="nb-NO"/>
        </w:rPr>
      </w:pPr>
      <w:r>
        <w:rPr>
          <w:lang w:eastAsia="nb-NO"/>
        </w:rPr>
        <w:t>Kravveiledning:</w:t>
      </w:r>
    </w:p>
    <w:p w14:paraId="40B3DFC4" w14:textId="22546D1E" w:rsidR="005648CF" w:rsidRDefault="005648CF" w:rsidP="00B22D1D">
      <w:pPr>
        <w:spacing w:after="0"/>
        <w:rPr>
          <w:lang w:eastAsia="nb-NO"/>
        </w:rPr>
      </w:pPr>
      <w:r>
        <w:rPr>
          <w:lang w:eastAsia="nb-NO"/>
        </w:rPr>
        <w:t>Ved bruk av glass som skille mellom rom skal hensikt og omfang vurderes med tanke på brukerbehovet. Behovet for transparens og/eller skjerming mellom rom må vurderes opp mot konsekvenser for akustikk og visuell støy.</w:t>
      </w:r>
    </w:p>
    <w:p w14:paraId="4F9C2C88" w14:textId="77777777" w:rsidR="005648CF" w:rsidRDefault="005648CF" w:rsidP="00B22D1D">
      <w:pPr>
        <w:spacing w:after="0"/>
        <w:rPr>
          <w:lang w:eastAsia="nb-NO"/>
        </w:rPr>
      </w:pPr>
    </w:p>
    <w:p w14:paraId="7EA00B80" w14:textId="77777777" w:rsidR="005648CF" w:rsidRDefault="005648CF"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B2023" w:rsidRPr="00AA6B8E" w14:paraId="1D044030" w14:textId="77777777">
        <w:trPr>
          <w:trHeight w:val="45"/>
        </w:trPr>
        <w:tc>
          <w:tcPr>
            <w:tcW w:w="2735" w:type="pct"/>
            <w:tcBorders>
              <w:top w:val="nil"/>
              <w:left w:val="nil"/>
              <w:bottom w:val="nil"/>
              <w:right w:val="nil"/>
            </w:tcBorders>
            <w:noWrap/>
            <w:vAlign w:val="bottom"/>
            <w:hideMark/>
          </w:tcPr>
          <w:p w14:paraId="064F86FD" w14:textId="5702906B" w:rsidR="005B2023" w:rsidRPr="00AA6B8E" w:rsidRDefault="005B202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3FA3A27" w14:textId="678D335C" w:rsidR="005B2023" w:rsidRPr="00AA6B8E" w:rsidRDefault="005B202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95C462" w14:textId="03E9E1F4" w:rsidR="005B2023" w:rsidRPr="00AA6B8E" w:rsidRDefault="005B202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9BB1C1" w14:textId="66F362E8" w:rsidR="005B2023" w:rsidRPr="00AA6B8E" w:rsidRDefault="005B20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4FEFDE6" w14:textId="335CFFBB" w:rsidR="005B2023" w:rsidRPr="00AA6B8E" w:rsidRDefault="005B20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55F30A7" w14:textId="461FE637" w:rsidR="005B2023" w:rsidRPr="00AA6B8E" w:rsidRDefault="005B20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FDA572E" w14:textId="49D4128E" w:rsidR="005B2023" w:rsidRPr="00AA6B8E" w:rsidRDefault="005B20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64F3164" w14:textId="7E3DE5E1" w:rsidR="005B2023" w:rsidRPr="00AA6B8E" w:rsidRDefault="005B20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7268D36" w14:textId="1411AD57" w:rsidR="005B2023" w:rsidRPr="00AA6B8E" w:rsidRDefault="005B20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C351396" w14:textId="77777777" w:rsidR="00557A5D" w:rsidRDefault="00557A5D" w:rsidP="00B22D1D">
      <w:pPr>
        <w:spacing w:after="0"/>
        <w:rPr>
          <w:lang w:eastAsia="nb-NO"/>
        </w:rPr>
      </w:pPr>
    </w:p>
    <w:p w14:paraId="6972AAC1" w14:textId="7D84D6E5" w:rsidR="005648CF" w:rsidRDefault="00B5368F" w:rsidP="00B22D1D">
      <w:pPr>
        <w:spacing w:after="0"/>
        <w:rPr>
          <w:lang w:eastAsia="nb-NO"/>
        </w:rPr>
      </w:pPr>
      <w:r w:rsidRPr="00B5368F">
        <w:rPr>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787BF8B6" w14:textId="77777777" w:rsidR="005648CF" w:rsidRDefault="005648CF" w:rsidP="00B22D1D">
      <w:pPr>
        <w:spacing w:after="0"/>
        <w:rPr>
          <w:lang w:eastAsia="nb-NO"/>
        </w:rPr>
      </w:pPr>
    </w:p>
    <w:p w14:paraId="6C218187" w14:textId="77777777" w:rsidR="008B1735" w:rsidRDefault="008B1735" w:rsidP="00B22D1D">
      <w:pPr>
        <w:spacing w:after="0"/>
        <w:rPr>
          <w:lang w:eastAsia="nb-NO"/>
        </w:rPr>
      </w:pPr>
    </w:p>
    <w:p w14:paraId="222B0B66" w14:textId="4971DBD7" w:rsidR="005648CF" w:rsidRDefault="00981AC9" w:rsidP="00B22D1D">
      <w:pPr>
        <w:pStyle w:val="Overskrift3"/>
        <w:rPr>
          <w:lang w:eastAsia="nb-NO"/>
        </w:rPr>
      </w:pPr>
      <w:bookmarkStart w:id="19" w:name="_Toc194670029"/>
      <w:r w:rsidRPr="00A30AF5">
        <w:rPr>
          <w:rFonts w:eastAsia="Times New Roman"/>
          <w:lang w:eastAsia="nb-NO"/>
        </w:rPr>
        <w:lastRenderedPageBreak/>
        <w:t>3.2.5 Gulv</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32E73" w:rsidRPr="00AA6B8E" w14:paraId="0AD5E7DD" w14:textId="77777777">
        <w:trPr>
          <w:trHeight w:val="45"/>
        </w:trPr>
        <w:tc>
          <w:tcPr>
            <w:tcW w:w="2735" w:type="pct"/>
            <w:tcBorders>
              <w:top w:val="nil"/>
              <w:left w:val="nil"/>
              <w:bottom w:val="nil"/>
              <w:right w:val="nil"/>
            </w:tcBorders>
            <w:noWrap/>
            <w:vAlign w:val="bottom"/>
            <w:hideMark/>
          </w:tcPr>
          <w:p w14:paraId="4B3D6032" w14:textId="7556AEB4" w:rsidR="00232E73" w:rsidRPr="00AA6B8E" w:rsidRDefault="00232E7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A03E00" w14:textId="5A20A095" w:rsidR="00232E73" w:rsidRPr="00AA6B8E" w:rsidRDefault="00232E7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A7745B0" w14:textId="6D83E54D" w:rsidR="00232E73" w:rsidRPr="00AA6B8E" w:rsidRDefault="00232E7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B959E9" w14:textId="4C987BDC" w:rsidR="00232E73" w:rsidRPr="00AA6B8E" w:rsidRDefault="00232E7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DBB2BEA" w14:textId="430C0E22" w:rsidR="00232E73" w:rsidRPr="00AA6B8E" w:rsidRDefault="00232E7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0909BE8" w14:textId="174C51BC" w:rsidR="00232E73" w:rsidRPr="00AA6B8E" w:rsidRDefault="00232E7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6B9DC57" w14:textId="1D010C27" w:rsidR="00232E73" w:rsidRPr="00AA6B8E" w:rsidRDefault="00232E7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346ACE6" w14:textId="35E4008E" w:rsidR="00232E73" w:rsidRPr="00AA6B8E" w:rsidRDefault="00232E7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963F5B4" w14:textId="2BEB9E95" w:rsidR="00232E73" w:rsidRPr="00AA6B8E" w:rsidRDefault="00232E7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BA0832F" w14:textId="77777777" w:rsidR="00557A5D" w:rsidRDefault="00557A5D" w:rsidP="00B22D1D">
      <w:pPr>
        <w:spacing w:after="0"/>
        <w:rPr>
          <w:lang w:eastAsia="nb-NO"/>
        </w:rPr>
      </w:pPr>
    </w:p>
    <w:p w14:paraId="16DDC704" w14:textId="633822EB" w:rsidR="00AF1C94" w:rsidRDefault="00AF1C94" w:rsidP="00B22D1D">
      <w:pPr>
        <w:spacing w:after="0"/>
        <w:rPr>
          <w:lang w:eastAsia="nb-NO"/>
        </w:rPr>
      </w:pPr>
      <w:r>
        <w:rPr>
          <w:lang w:eastAsia="nb-NO"/>
        </w:rPr>
        <w:t>På gulv skal det være sklisikre, slitesterke og rengjøringsvennlige materialer tilpasset funksjonene i de enkelte rom. Gulvene skal være jevne og behagelige å gå på.</w:t>
      </w:r>
    </w:p>
    <w:p w14:paraId="12B2479E" w14:textId="77777777" w:rsidR="00AF1C94" w:rsidRDefault="00AF1C94" w:rsidP="00B22D1D">
      <w:pPr>
        <w:spacing w:after="0"/>
        <w:rPr>
          <w:lang w:eastAsia="nb-NO"/>
        </w:rPr>
      </w:pPr>
      <w:r>
        <w:rPr>
          <w:lang w:eastAsia="nb-NO"/>
        </w:rPr>
        <w:t>Gulv i trafikkarealer og andre arealer hvor varelevering skal foregå, må tåle denne belastningen (jekketraller).</w:t>
      </w:r>
    </w:p>
    <w:p w14:paraId="6DD4B41A" w14:textId="2399BB95" w:rsidR="005648CF" w:rsidRDefault="00AF1C94" w:rsidP="00B22D1D">
      <w:pPr>
        <w:spacing w:after="0"/>
        <w:rPr>
          <w:lang w:eastAsia="nb-NO"/>
        </w:rPr>
      </w:pPr>
      <w:r>
        <w:rPr>
          <w:lang w:eastAsia="nb-NO"/>
        </w:rPr>
        <w:t>Gulvbelegg skal ikke ha store, kontrastfylte mønstre. Gulv i sammenhengende lokaler bør ikke ha refleksjonsfaktor (LRV) på mer enn 8. Valg av gulvmaterialer inngår som en del av material- og fargeplanen.</w:t>
      </w:r>
    </w:p>
    <w:p w14:paraId="3E67E045" w14:textId="77777777" w:rsidR="00981AC9" w:rsidRDefault="00981AC9" w:rsidP="00B22D1D">
      <w:pPr>
        <w:spacing w:after="0"/>
        <w:rPr>
          <w:lang w:eastAsia="nb-NO"/>
        </w:rPr>
      </w:pPr>
    </w:p>
    <w:p w14:paraId="0A6D1E70" w14:textId="77777777" w:rsidR="00AF1C94" w:rsidRDefault="00AF1C9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B7F36" w:rsidRPr="00F83588" w14:paraId="60CE794F" w14:textId="77777777">
        <w:trPr>
          <w:trHeight w:val="45"/>
        </w:trPr>
        <w:tc>
          <w:tcPr>
            <w:tcW w:w="2735" w:type="pct"/>
            <w:tcBorders>
              <w:top w:val="nil"/>
              <w:left w:val="nil"/>
              <w:bottom w:val="nil"/>
              <w:right w:val="nil"/>
            </w:tcBorders>
            <w:noWrap/>
            <w:vAlign w:val="bottom"/>
            <w:hideMark/>
          </w:tcPr>
          <w:p w14:paraId="7A9A45F0" w14:textId="592B44C1" w:rsidR="000B7F36" w:rsidRPr="00F83588" w:rsidRDefault="000B7F36"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Gulv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7A0F70" w14:textId="5EFE9DD5" w:rsidR="000B7F36" w:rsidRPr="00F83588" w:rsidRDefault="000B7F3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4AEE9EB" w14:textId="77777777" w:rsidR="000B7F36" w:rsidRPr="00F83588" w:rsidRDefault="000B7F36"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50B8FC" w14:textId="77777777" w:rsidR="000B7F36" w:rsidRPr="00F83588" w:rsidRDefault="000B7F36"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 </w:t>
            </w:r>
          </w:p>
        </w:tc>
        <w:tc>
          <w:tcPr>
            <w:tcW w:w="258" w:type="pct"/>
            <w:tcBorders>
              <w:top w:val="single" w:sz="4" w:space="0" w:color="auto"/>
              <w:left w:val="single" w:sz="4" w:space="0" w:color="auto"/>
              <w:bottom w:val="single" w:sz="4" w:space="0" w:color="auto"/>
              <w:right w:val="single" w:sz="4" w:space="0" w:color="auto"/>
            </w:tcBorders>
            <w:noWrap/>
            <w:vAlign w:val="center"/>
          </w:tcPr>
          <w:p w14:paraId="24D56282" w14:textId="77777777" w:rsidR="000B7F36" w:rsidRPr="00F83588" w:rsidRDefault="000B7F36"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930C93B" w14:textId="77777777" w:rsidR="000B7F36" w:rsidRPr="00F83588" w:rsidRDefault="000B7F36"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FA49228" w14:textId="77777777" w:rsidR="000B7F36" w:rsidRPr="00F83588" w:rsidRDefault="000B7F36"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787EB6F" w14:textId="77777777" w:rsidR="000B7F36" w:rsidRPr="00F83588" w:rsidRDefault="000B7F36"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345FF889" w14:textId="77777777" w:rsidR="000B7F36" w:rsidRPr="00F83588" w:rsidRDefault="000B7F36"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r>
    </w:tbl>
    <w:p w14:paraId="47228FF9" w14:textId="77777777" w:rsidR="00CB6FC2" w:rsidRDefault="00CB6FC2" w:rsidP="00B22D1D">
      <w:pPr>
        <w:spacing w:after="0"/>
        <w:rPr>
          <w:lang w:eastAsia="nb-NO"/>
        </w:rPr>
      </w:pPr>
    </w:p>
    <w:p w14:paraId="15E0D61E" w14:textId="21D6C3CF" w:rsidR="00AF1C94" w:rsidRDefault="00AF1C94" w:rsidP="00B22D1D">
      <w:pPr>
        <w:spacing w:after="0"/>
        <w:rPr>
          <w:lang w:eastAsia="nb-NO"/>
        </w:rPr>
      </w:pPr>
      <w:r w:rsidRPr="00AF1C94">
        <w:rPr>
          <w:lang w:eastAsia="nb-NO"/>
        </w:rPr>
        <w:t>Overgang mellom hallflate og lagerrom og rengjøringssentral må tåle hard belastning fra idrettsutstyr og gulvvaskemaskin.</w:t>
      </w:r>
    </w:p>
    <w:p w14:paraId="169884E1" w14:textId="77777777" w:rsidR="00233BDA" w:rsidRDefault="00233BDA" w:rsidP="00B22D1D">
      <w:pPr>
        <w:spacing w:after="0"/>
        <w:rPr>
          <w:lang w:eastAsia="nb-NO"/>
        </w:rPr>
      </w:pPr>
    </w:p>
    <w:p w14:paraId="3554ACA2" w14:textId="77777777" w:rsidR="00233BDA" w:rsidRDefault="00233BDA" w:rsidP="00B22D1D">
      <w:pPr>
        <w:spacing w:after="0"/>
        <w:rPr>
          <w:lang w:eastAsia="nb-NO"/>
        </w:rPr>
      </w:pPr>
    </w:p>
    <w:p w14:paraId="2472CD1F" w14:textId="7E76DF21" w:rsidR="00AF1C94" w:rsidRPr="001E4F9F" w:rsidRDefault="00AF1C94" w:rsidP="00B22D1D">
      <w:pPr>
        <w:pStyle w:val="Overskrift3"/>
        <w:rPr>
          <w:lang w:eastAsia="nb-NO"/>
        </w:rPr>
      </w:pPr>
      <w:bookmarkStart w:id="20" w:name="_Toc194670030"/>
      <w:r w:rsidRPr="00A30AF5">
        <w:rPr>
          <w:rFonts w:eastAsia="Times New Roman"/>
          <w:lang w:eastAsia="nb-NO"/>
        </w:rPr>
        <w:t>3.2.6 Tak og himlinger</w:t>
      </w:r>
      <w:bookmarkEnd w:id="2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E4F9F" w:rsidRPr="00AA6B8E" w14:paraId="4A2C938C" w14:textId="77777777">
        <w:trPr>
          <w:trHeight w:val="45"/>
        </w:trPr>
        <w:tc>
          <w:tcPr>
            <w:tcW w:w="2735" w:type="pct"/>
            <w:tcBorders>
              <w:top w:val="nil"/>
              <w:left w:val="nil"/>
              <w:bottom w:val="nil"/>
              <w:right w:val="nil"/>
            </w:tcBorders>
            <w:noWrap/>
            <w:vAlign w:val="bottom"/>
            <w:hideMark/>
          </w:tcPr>
          <w:p w14:paraId="57D59EE7" w14:textId="69AE7B27" w:rsidR="001E4F9F" w:rsidRPr="00AA6B8E" w:rsidRDefault="001E4F9F"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93DF56F" w14:textId="4C2780D0" w:rsidR="001E4F9F" w:rsidRPr="00AA6B8E" w:rsidRDefault="001E4F9F"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FD8449" w14:textId="793B9C7D" w:rsidR="001E4F9F" w:rsidRPr="00AA6B8E" w:rsidRDefault="001E4F9F"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899A5" w14:textId="41AEA079" w:rsidR="001E4F9F" w:rsidRPr="00AA6B8E" w:rsidRDefault="001E4F9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ABB2077" w14:textId="6EAA9E9B" w:rsidR="001E4F9F" w:rsidRPr="00AA6B8E" w:rsidRDefault="001E4F9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7D940AF" w14:textId="1015064B" w:rsidR="001E4F9F" w:rsidRPr="00AA6B8E" w:rsidRDefault="001E4F9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93500B" w14:textId="2341B029" w:rsidR="001E4F9F" w:rsidRPr="00AA6B8E" w:rsidRDefault="001E4F9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2728100" w14:textId="3F2FA084" w:rsidR="001E4F9F" w:rsidRPr="00AA6B8E" w:rsidRDefault="001E4F9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DCBB005" w14:textId="7009619A" w:rsidR="001E4F9F" w:rsidRPr="00AA6B8E" w:rsidRDefault="001E4F9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33B825" w14:textId="77777777" w:rsidR="00557A5D" w:rsidRDefault="00557A5D" w:rsidP="00B22D1D">
      <w:pPr>
        <w:spacing w:after="0"/>
        <w:rPr>
          <w:rFonts w:eastAsia="Times New Roman" w:cs="Calibri"/>
          <w:color w:val="000000"/>
          <w:szCs w:val="20"/>
          <w:lang w:eastAsia="nb-NO"/>
        </w:rPr>
      </w:pPr>
    </w:p>
    <w:p w14:paraId="264C9881" w14:textId="50AA16A6" w:rsidR="00981AC9" w:rsidRDefault="00AF1C94"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Himlinger skal være støvavvisende. Himlingsplater skal ikke </w:t>
      </w:r>
      <w:proofErr w:type="gramStart"/>
      <w:r w:rsidRPr="00A30AF5">
        <w:rPr>
          <w:rFonts w:eastAsia="Times New Roman" w:cs="Calibri"/>
          <w:color w:val="000000"/>
          <w:szCs w:val="20"/>
          <w:lang w:eastAsia="nb-NO"/>
        </w:rPr>
        <w:t>avgi</w:t>
      </w:r>
      <w:proofErr w:type="gramEnd"/>
      <w:r w:rsidRPr="00A30AF5">
        <w:rPr>
          <w:rFonts w:eastAsia="Times New Roman" w:cs="Calibri"/>
          <w:color w:val="000000"/>
          <w:szCs w:val="20"/>
          <w:lang w:eastAsia="nb-NO"/>
        </w:rPr>
        <w:t xml:space="preserve"> fiber.</w:t>
      </w:r>
    </w:p>
    <w:p w14:paraId="5AE8C0B4" w14:textId="77777777" w:rsidR="00AF1C94" w:rsidRDefault="00AF1C94" w:rsidP="00B22D1D">
      <w:pPr>
        <w:spacing w:after="0"/>
        <w:rPr>
          <w:lang w:eastAsia="nb-NO"/>
        </w:rPr>
      </w:pPr>
    </w:p>
    <w:p w14:paraId="793FB807" w14:textId="77777777" w:rsidR="0060548D" w:rsidRDefault="0060548D"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B6FC2" w:rsidRPr="00F83588" w14:paraId="04BF734E" w14:textId="77777777">
        <w:trPr>
          <w:trHeight w:val="45"/>
        </w:trPr>
        <w:tc>
          <w:tcPr>
            <w:tcW w:w="2735" w:type="pct"/>
            <w:tcBorders>
              <w:top w:val="nil"/>
              <w:left w:val="nil"/>
              <w:bottom w:val="nil"/>
              <w:right w:val="nil"/>
            </w:tcBorders>
            <w:noWrap/>
            <w:vAlign w:val="bottom"/>
            <w:hideMark/>
          </w:tcPr>
          <w:p w14:paraId="3387C5AE" w14:textId="02E2E6E3" w:rsidR="00CB6FC2" w:rsidRPr="00F83588" w:rsidRDefault="00CB6FC2"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Himlinger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B781F1" w14:textId="4C7BBDE6" w:rsidR="00CB6FC2" w:rsidRPr="00F83588" w:rsidRDefault="00CB6FC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D0103AB" w14:textId="77777777" w:rsidR="00CB6FC2" w:rsidRPr="00F83588" w:rsidRDefault="00CB6FC2"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F6A08B" w14:textId="77777777" w:rsidR="00CB6FC2" w:rsidRPr="00F83588" w:rsidRDefault="00CB6FC2"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F </w:t>
            </w:r>
          </w:p>
        </w:tc>
        <w:tc>
          <w:tcPr>
            <w:tcW w:w="258" w:type="pct"/>
            <w:tcBorders>
              <w:top w:val="single" w:sz="4" w:space="0" w:color="auto"/>
              <w:left w:val="single" w:sz="4" w:space="0" w:color="auto"/>
              <w:bottom w:val="single" w:sz="4" w:space="0" w:color="auto"/>
              <w:right w:val="single" w:sz="4" w:space="0" w:color="auto"/>
            </w:tcBorders>
            <w:noWrap/>
            <w:vAlign w:val="center"/>
          </w:tcPr>
          <w:p w14:paraId="4279E437" w14:textId="77777777" w:rsidR="00CB6FC2" w:rsidRPr="00F83588" w:rsidRDefault="00CB6FC2"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934E526" w14:textId="77777777" w:rsidR="00CB6FC2" w:rsidRPr="00F83588" w:rsidRDefault="00CB6FC2"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D47D478" w14:textId="77777777" w:rsidR="00CB6FC2" w:rsidRPr="00F83588" w:rsidRDefault="00CB6FC2"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7AEEE7D" w14:textId="77777777" w:rsidR="00CB6FC2" w:rsidRPr="00F83588" w:rsidRDefault="00CB6FC2"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D0004A7" w14:textId="77777777" w:rsidR="00CB6FC2" w:rsidRPr="00F83588" w:rsidRDefault="00CB6FC2" w:rsidP="00B22D1D">
            <w:pPr>
              <w:spacing w:after="0" w:line="240" w:lineRule="auto"/>
              <w:jc w:val="center"/>
              <w:rPr>
                <w:rFonts w:eastAsia="Times New Roman" w:cs="Calibri"/>
                <w:color w:val="000000"/>
                <w:sz w:val="16"/>
                <w:szCs w:val="16"/>
                <w:lang w:eastAsia="nb-NO"/>
              </w:rPr>
            </w:pPr>
            <w:r w:rsidRPr="00F83588">
              <w:rPr>
                <w:rFonts w:eastAsia="Times New Roman" w:cs="Calibri"/>
                <w:color w:val="000000"/>
                <w:sz w:val="16"/>
                <w:szCs w:val="16"/>
                <w:lang w:eastAsia="nb-NO"/>
              </w:rPr>
              <w:t> </w:t>
            </w:r>
          </w:p>
        </w:tc>
      </w:tr>
    </w:tbl>
    <w:p w14:paraId="0C752C47" w14:textId="77777777" w:rsidR="00214F37" w:rsidRDefault="00214F37" w:rsidP="00B22D1D">
      <w:pPr>
        <w:spacing w:after="0" w:line="240" w:lineRule="auto"/>
        <w:rPr>
          <w:rFonts w:eastAsia="Times New Roman" w:cs="Calibri"/>
          <w:color w:val="000000"/>
          <w:szCs w:val="20"/>
          <w:lang w:eastAsia="nb-NO"/>
        </w:rPr>
      </w:pPr>
    </w:p>
    <w:p w14:paraId="0044A6FF" w14:textId="46357924" w:rsidR="00927276" w:rsidRDefault="00927276"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Det skal være fast/klipset himling i korridorer og garderober som tåler ballspill.</w:t>
      </w:r>
    </w:p>
    <w:p w14:paraId="1392C2B7" w14:textId="77777777" w:rsidR="00927276" w:rsidRDefault="00927276" w:rsidP="00B22D1D">
      <w:pPr>
        <w:spacing w:after="0"/>
        <w:rPr>
          <w:lang w:eastAsia="nb-NO"/>
        </w:rPr>
      </w:pPr>
    </w:p>
    <w:p w14:paraId="5BD9388B" w14:textId="77777777" w:rsidR="00CB6FC2" w:rsidRDefault="00CB6FC2" w:rsidP="00B22D1D">
      <w:pPr>
        <w:spacing w:after="0"/>
        <w:rPr>
          <w:lang w:eastAsia="nb-NO"/>
        </w:rPr>
      </w:pPr>
    </w:p>
    <w:p w14:paraId="0EB984C6" w14:textId="7E275487" w:rsidR="00927276" w:rsidRDefault="00927276" w:rsidP="00B22D1D">
      <w:pPr>
        <w:spacing w:after="0"/>
        <w:rPr>
          <w:rFonts w:eastAsia="Times New Roman" w:cs="Calibri"/>
          <w:color w:val="000000"/>
          <w:lang w:eastAsia="nb-NO"/>
        </w:rPr>
      </w:pPr>
      <w:bookmarkStart w:id="21" w:name="_Toc194670031"/>
      <w:r w:rsidRPr="00A30AF5">
        <w:rPr>
          <w:rStyle w:val="Overskrift3Tegn"/>
          <w:lang w:eastAsia="nb-NO"/>
        </w:rPr>
        <w:t>3.2.7 Trapper, balkonger, rekkverk m.m</w:t>
      </w:r>
      <w:bookmarkEnd w:id="21"/>
      <w:r w:rsidRPr="00A30AF5">
        <w:rPr>
          <w:rFonts w:eastAsia="Times New Roman" w:cs="Calibri"/>
          <w:color w:val="000000"/>
          <w:lang w:eastAsia="nb-NO"/>
        </w:rPr>
        <w:t>.</w:t>
      </w:r>
    </w:p>
    <w:p w14:paraId="62FEC815" w14:textId="634EC716" w:rsidR="00927276" w:rsidRPr="008B1735" w:rsidRDefault="00927276" w:rsidP="00B22D1D">
      <w:pPr>
        <w:spacing w:after="0"/>
        <w:rPr>
          <w:rFonts w:eastAsia="Times New Roman" w:cs="Calibri"/>
          <w:bCs/>
          <w:color w:val="000000"/>
          <w:szCs w:val="20"/>
          <w:lang w:eastAsia="nb-NO"/>
        </w:rPr>
      </w:pPr>
      <w:r w:rsidRPr="008B1735">
        <w:rPr>
          <w:rFonts w:eastAsia="Times New Roman" w:cs="Calibri"/>
          <w:bCs/>
          <w:color w:val="000000"/>
          <w:szCs w:val="20"/>
          <w:lang w:eastAsia="nb-NO"/>
        </w:rPr>
        <w:t>Ingen krav i dette kapittelet</w:t>
      </w:r>
    </w:p>
    <w:p w14:paraId="3CD63BE0" w14:textId="77777777" w:rsidR="003B420E" w:rsidRDefault="003B420E" w:rsidP="00B22D1D">
      <w:pPr>
        <w:spacing w:after="0"/>
        <w:rPr>
          <w:rFonts w:eastAsia="Times New Roman" w:cs="Calibri"/>
          <w:b/>
          <w:color w:val="000000"/>
          <w:szCs w:val="20"/>
          <w:lang w:eastAsia="nb-NO"/>
        </w:rPr>
      </w:pPr>
    </w:p>
    <w:p w14:paraId="3B622969" w14:textId="77777777" w:rsidR="00034C51" w:rsidRDefault="00034C51" w:rsidP="00B22D1D">
      <w:pPr>
        <w:spacing w:after="0"/>
        <w:rPr>
          <w:rFonts w:eastAsia="Times New Roman" w:cs="Calibri"/>
          <w:b/>
          <w:color w:val="000000"/>
          <w:szCs w:val="20"/>
          <w:lang w:eastAsia="nb-NO"/>
        </w:rPr>
      </w:pPr>
    </w:p>
    <w:p w14:paraId="73AC576D" w14:textId="35A2E6C3" w:rsidR="003B420E" w:rsidRDefault="003B420E" w:rsidP="00B22D1D">
      <w:pPr>
        <w:pStyle w:val="Overskrift3"/>
        <w:rPr>
          <w:rFonts w:eastAsia="Times New Roman"/>
          <w:lang w:eastAsia="nb-NO"/>
        </w:rPr>
      </w:pPr>
      <w:bookmarkStart w:id="22" w:name="_Toc194670032"/>
      <w:r w:rsidRPr="00A30AF5">
        <w:rPr>
          <w:rFonts w:eastAsia="Times New Roman"/>
          <w:lang w:eastAsia="nb-NO"/>
        </w:rPr>
        <w:t>3.2.8 Overflater og interiør</w:t>
      </w:r>
      <w:bookmarkEnd w:id="22"/>
    </w:p>
    <w:p w14:paraId="077B40D9" w14:textId="1E738A38" w:rsidR="003B420E" w:rsidRPr="008B1735" w:rsidRDefault="003B420E" w:rsidP="00B22D1D">
      <w:pPr>
        <w:spacing w:after="0"/>
        <w:rPr>
          <w:rFonts w:eastAsia="Times New Roman" w:cs="Calibri"/>
          <w:bCs/>
          <w:color w:val="000000"/>
          <w:szCs w:val="20"/>
          <w:lang w:eastAsia="nb-NO"/>
        </w:rPr>
      </w:pPr>
      <w:r w:rsidRPr="008B1735">
        <w:rPr>
          <w:rFonts w:eastAsia="Times New Roman" w:cs="Calibri"/>
          <w:bCs/>
          <w:color w:val="000000"/>
          <w:szCs w:val="20"/>
          <w:lang w:eastAsia="nb-NO"/>
        </w:rPr>
        <w:t>Ingen krav i dette kapittelet</w:t>
      </w:r>
    </w:p>
    <w:p w14:paraId="5DABDD82" w14:textId="77777777" w:rsidR="003B420E" w:rsidRDefault="003B420E" w:rsidP="00B22D1D">
      <w:pPr>
        <w:spacing w:after="0"/>
        <w:rPr>
          <w:rFonts w:eastAsia="Times New Roman" w:cs="Calibri"/>
          <w:b/>
          <w:color w:val="000000"/>
          <w:szCs w:val="20"/>
          <w:lang w:eastAsia="nb-NO"/>
        </w:rPr>
      </w:pPr>
    </w:p>
    <w:p w14:paraId="3CB470DE" w14:textId="77777777" w:rsidR="008B1735" w:rsidRDefault="008B1735" w:rsidP="00B22D1D">
      <w:pPr>
        <w:spacing w:after="0"/>
        <w:rPr>
          <w:rFonts w:eastAsia="Times New Roman" w:cs="Calibri"/>
          <w:b/>
          <w:color w:val="000000"/>
          <w:szCs w:val="20"/>
          <w:lang w:eastAsia="nb-NO"/>
        </w:rPr>
      </w:pPr>
    </w:p>
    <w:p w14:paraId="55FA51B5" w14:textId="0FB52A5F" w:rsidR="003B420E" w:rsidRPr="007F4D18" w:rsidRDefault="003B420E" w:rsidP="00B22D1D">
      <w:pPr>
        <w:pStyle w:val="Overskrift3"/>
        <w:rPr>
          <w:rFonts w:eastAsia="Times New Roman"/>
          <w:lang w:eastAsia="nb-NO"/>
        </w:rPr>
      </w:pPr>
      <w:bookmarkStart w:id="23" w:name="_Toc194670033"/>
      <w:r w:rsidRPr="00A30AF5">
        <w:rPr>
          <w:rFonts w:eastAsia="Times New Roman"/>
          <w:lang w:eastAsia="nb-NO"/>
        </w:rPr>
        <w:t>3.2.9 Inventar</w:t>
      </w:r>
      <w:bookmarkEnd w:id="2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F4D18" w:rsidRPr="00AA6B8E" w14:paraId="3A9CF103" w14:textId="77777777">
        <w:trPr>
          <w:trHeight w:val="45"/>
        </w:trPr>
        <w:tc>
          <w:tcPr>
            <w:tcW w:w="2735" w:type="pct"/>
            <w:tcBorders>
              <w:top w:val="nil"/>
              <w:left w:val="nil"/>
              <w:bottom w:val="nil"/>
              <w:right w:val="nil"/>
            </w:tcBorders>
            <w:noWrap/>
            <w:vAlign w:val="bottom"/>
            <w:hideMark/>
          </w:tcPr>
          <w:p w14:paraId="632C351D" w14:textId="5F833048" w:rsidR="007F4D18" w:rsidRPr="00AA6B8E" w:rsidRDefault="007F4D1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1FE72ED" w14:textId="2287D478" w:rsidR="007F4D18" w:rsidRPr="00AA6B8E" w:rsidRDefault="007F4D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8BBC54" w14:textId="13FC63D8" w:rsidR="007F4D18" w:rsidRPr="00AA6B8E" w:rsidRDefault="007F4D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C487E7" w14:textId="0D90A683" w:rsidR="007F4D18" w:rsidRPr="00AA6B8E" w:rsidRDefault="007F4D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E9E9B43" w14:textId="0FD9DA57" w:rsidR="007F4D18" w:rsidRPr="00AA6B8E" w:rsidRDefault="007F4D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5B713DC" w14:textId="3344F800" w:rsidR="007F4D18" w:rsidRPr="00AA6B8E" w:rsidRDefault="007F4D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B81B372" w14:textId="0C6D79C9" w:rsidR="007F4D18" w:rsidRPr="00AA6B8E" w:rsidRDefault="007F4D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9CDCBB1" w14:textId="2E62B8FC" w:rsidR="007F4D18" w:rsidRPr="00AA6B8E" w:rsidRDefault="007F4D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70C36BE" w14:textId="13B17974" w:rsidR="007F4D18" w:rsidRPr="00AA6B8E" w:rsidRDefault="007F4D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530B2D" w14:textId="77777777" w:rsidR="00557A5D" w:rsidRDefault="00557A5D" w:rsidP="00B22D1D">
      <w:pPr>
        <w:spacing w:after="0"/>
        <w:rPr>
          <w:rFonts w:eastAsia="Times New Roman" w:cs="Calibri"/>
          <w:color w:val="000000"/>
          <w:szCs w:val="20"/>
          <w:lang w:eastAsia="nb-NO"/>
        </w:rPr>
      </w:pPr>
    </w:p>
    <w:p w14:paraId="2C075A50" w14:textId="77777777" w:rsidR="00A524E4" w:rsidRDefault="003B420E"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w:t>
      </w:r>
      <w:r w:rsidRPr="00A30AF5">
        <w:rPr>
          <w:rFonts w:eastAsia="Times New Roman" w:cs="Calibri"/>
          <w:color w:val="000000"/>
          <w:szCs w:val="20"/>
          <w:lang w:eastAsia="nb-NO"/>
        </w:rPr>
        <w:lastRenderedPageBreak/>
        <w:t xml:space="preserve">møbleringstegningene. Søyler og andre faste bygningsinstallasjoner skal </w:t>
      </w:r>
      <w:proofErr w:type="gramStart"/>
      <w:r w:rsidRPr="00A30AF5">
        <w:rPr>
          <w:rFonts w:eastAsia="Times New Roman" w:cs="Calibri"/>
          <w:color w:val="000000"/>
          <w:szCs w:val="20"/>
          <w:lang w:eastAsia="nb-NO"/>
        </w:rPr>
        <w:t>fremkomme</w:t>
      </w:r>
      <w:proofErr w:type="gramEnd"/>
      <w:r w:rsidRPr="00A30AF5">
        <w:rPr>
          <w:rFonts w:eastAsia="Times New Roman" w:cs="Calibri"/>
          <w:color w:val="000000"/>
          <w:szCs w:val="20"/>
          <w:lang w:eastAsia="nb-NO"/>
        </w:rPr>
        <w:t xml:space="preserve"> av planen.</w:t>
      </w:r>
    </w:p>
    <w:p w14:paraId="43E6C8FE" w14:textId="77777777" w:rsidR="00A524E4" w:rsidRDefault="00A524E4" w:rsidP="00B22D1D">
      <w:pPr>
        <w:spacing w:after="0"/>
        <w:rPr>
          <w:rFonts w:eastAsia="Times New Roman" w:cs="Calibri"/>
          <w:color w:val="000000"/>
          <w:szCs w:val="20"/>
          <w:lang w:eastAsia="nb-NO"/>
        </w:rPr>
      </w:pPr>
    </w:p>
    <w:p w14:paraId="0724930A" w14:textId="77777777" w:rsidR="006D724A" w:rsidRDefault="003B420E"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AV- utstyr som interaktive skjermer, whiteboard, projektorer m.m. skal </w:t>
      </w:r>
      <w:proofErr w:type="gramStart"/>
      <w:r w:rsidRPr="00A30AF5">
        <w:rPr>
          <w:rFonts w:eastAsia="Times New Roman" w:cs="Calibri"/>
          <w:color w:val="000000"/>
          <w:szCs w:val="20"/>
          <w:lang w:eastAsia="nb-NO"/>
        </w:rPr>
        <w:t>fremkomme</w:t>
      </w:r>
      <w:proofErr w:type="gramEnd"/>
      <w:r w:rsidRPr="00A30AF5">
        <w:rPr>
          <w:rFonts w:eastAsia="Times New Roman" w:cs="Calibri"/>
          <w:color w:val="000000"/>
          <w:szCs w:val="20"/>
          <w:lang w:eastAsia="nb-NO"/>
        </w:rPr>
        <w:t xml:space="preserve"> på møbleringsplanen. Dette gjelder også andre installasjoner som intercom, lysbryter, klokke, stikk, sensorer m.m.</w:t>
      </w:r>
    </w:p>
    <w:p w14:paraId="537FFC0D" w14:textId="77777777" w:rsidR="006D724A" w:rsidRDefault="006D724A" w:rsidP="00B22D1D">
      <w:pPr>
        <w:spacing w:after="0"/>
        <w:rPr>
          <w:rFonts w:eastAsia="Times New Roman" w:cs="Calibri"/>
          <w:color w:val="000000"/>
          <w:szCs w:val="20"/>
          <w:lang w:eastAsia="nb-NO"/>
        </w:rPr>
      </w:pPr>
    </w:p>
    <w:p w14:paraId="7C243265" w14:textId="21299684" w:rsidR="003B420E" w:rsidRDefault="003B420E" w:rsidP="00B22D1D">
      <w:pPr>
        <w:spacing w:after="0"/>
        <w:rPr>
          <w:rFonts w:eastAsia="Times New Roman" w:cs="Calibri"/>
          <w:color w:val="000000"/>
          <w:szCs w:val="20"/>
          <w:lang w:eastAsia="nb-NO"/>
        </w:rPr>
      </w:pPr>
      <w:r w:rsidRPr="00A30AF5">
        <w:rPr>
          <w:rFonts w:eastAsia="Times New Roman" w:cs="Calibri"/>
          <w:color w:val="000000"/>
          <w:szCs w:val="20"/>
          <w:lang w:eastAsia="nb-NO"/>
        </w:rPr>
        <w:t>Møbleringsplaner skal vise plassering av nødvendige ledeelementer i gulv og vise manøvreringsareal for personlige hjelpemidler.</w:t>
      </w:r>
    </w:p>
    <w:p w14:paraId="2BB47B04" w14:textId="77777777" w:rsidR="003B420E" w:rsidRDefault="003B420E" w:rsidP="00B22D1D">
      <w:pPr>
        <w:spacing w:after="0"/>
        <w:rPr>
          <w:rFonts w:eastAsia="Times New Roman" w:cs="Calibri"/>
          <w:color w:val="000000"/>
          <w:szCs w:val="20"/>
          <w:lang w:eastAsia="nb-NO"/>
        </w:rPr>
      </w:pPr>
    </w:p>
    <w:p w14:paraId="410C5A61" w14:textId="77777777" w:rsidR="003B420E" w:rsidRDefault="003B420E"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F5C28" w:rsidRPr="00AA6B8E" w14:paraId="4BF215DE" w14:textId="77777777">
        <w:trPr>
          <w:trHeight w:val="45"/>
        </w:trPr>
        <w:tc>
          <w:tcPr>
            <w:tcW w:w="2735" w:type="pct"/>
            <w:tcBorders>
              <w:top w:val="nil"/>
              <w:left w:val="nil"/>
              <w:bottom w:val="nil"/>
              <w:right w:val="nil"/>
            </w:tcBorders>
            <w:noWrap/>
            <w:vAlign w:val="bottom"/>
            <w:hideMark/>
          </w:tcPr>
          <w:p w14:paraId="3EE0A114" w14:textId="6457B794" w:rsidR="00CF5C28" w:rsidRPr="00AA6B8E" w:rsidRDefault="00CF5C2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Møbler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904D0A" w14:textId="3FE0EEF6"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CE84B22" w14:textId="25DBA4B9"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970A4E" w14:textId="381537D9"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B731998" w14:textId="210C54E1" w:rsidR="00CF5C28" w:rsidRPr="00AA6B8E" w:rsidRDefault="00CF5C28"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9A9AC18" w14:textId="7120F56E" w:rsidR="00CF5C28" w:rsidRPr="00AA6B8E" w:rsidRDefault="00CF5C28"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D3BE053" w14:textId="47294F0F"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D198E31" w14:textId="7B42F91D"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870D6EC" w14:textId="535BD05C" w:rsidR="00CF5C28" w:rsidRPr="00AA6B8E" w:rsidRDefault="00CF5C28" w:rsidP="00B22D1D">
            <w:pPr>
              <w:spacing w:after="0" w:line="240" w:lineRule="auto"/>
              <w:jc w:val="center"/>
              <w:rPr>
                <w:rFonts w:eastAsia="Times New Roman" w:cs="Calibri"/>
                <w:color w:val="000000"/>
                <w:sz w:val="16"/>
                <w:szCs w:val="16"/>
                <w:lang w:eastAsia="nb-NO"/>
              </w:rPr>
            </w:pPr>
          </w:p>
        </w:tc>
      </w:tr>
    </w:tbl>
    <w:p w14:paraId="4259E6EC" w14:textId="77777777" w:rsidR="00557A5D" w:rsidRDefault="00557A5D" w:rsidP="00B22D1D">
      <w:pPr>
        <w:spacing w:after="0"/>
        <w:rPr>
          <w:rFonts w:eastAsia="Times New Roman" w:cs="Calibri"/>
          <w:color w:val="000000"/>
          <w:szCs w:val="20"/>
          <w:lang w:eastAsia="nb-NO"/>
        </w:rPr>
      </w:pPr>
    </w:p>
    <w:p w14:paraId="1B55B9D9" w14:textId="3CF5F236" w:rsidR="006A0740" w:rsidRDefault="006A0740"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Fastmonterte møbler skal være </w:t>
      </w:r>
      <w:proofErr w:type="gramStart"/>
      <w:r w:rsidRPr="00A30AF5">
        <w:rPr>
          <w:rFonts w:eastAsia="Times New Roman" w:cs="Calibri"/>
          <w:color w:val="000000"/>
          <w:szCs w:val="20"/>
          <w:lang w:eastAsia="nb-NO"/>
        </w:rPr>
        <w:t>robuste</w:t>
      </w:r>
      <w:proofErr w:type="gramEnd"/>
      <w:r w:rsidRPr="00A30AF5">
        <w:rPr>
          <w:rFonts w:eastAsia="Times New Roman" w:cs="Calibri"/>
          <w:color w:val="000000"/>
          <w:szCs w:val="20"/>
          <w:lang w:eastAsia="nb-NO"/>
        </w:rPr>
        <w:t>, utført i flammehemmende materiale og enkle å rengjøre.</w:t>
      </w:r>
    </w:p>
    <w:p w14:paraId="32C78602" w14:textId="77777777" w:rsidR="00557A5D" w:rsidRDefault="00557A5D" w:rsidP="00B22D1D">
      <w:pPr>
        <w:spacing w:after="0"/>
        <w:rPr>
          <w:lang w:eastAsia="nb-NO"/>
        </w:rPr>
      </w:pPr>
    </w:p>
    <w:p w14:paraId="72913918" w14:textId="0DFCB564" w:rsidR="006A0740" w:rsidRDefault="006A0740" w:rsidP="00B22D1D">
      <w:pPr>
        <w:spacing w:after="0"/>
        <w:rPr>
          <w:lang w:eastAsia="nb-NO"/>
        </w:rPr>
      </w:pPr>
      <w:r>
        <w:rPr>
          <w:lang w:eastAsia="nb-NO"/>
        </w:rPr>
        <w:t>Kravveiledning:</w:t>
      </w:r>
    </w:p>
    <w:p w14:paraId="58EB33B1" w14:textId="48484647" w:rsidR="003B420E" w:rsidRDefault="006A0740" w:rsidP="00B22D1D">
      <w:pPr>
        <w:spacing w:after="0"/>
        <w:rPr>
          <w:i/>
          <w:iCs/>
          <w:lang w:eastAsia="nb-NO"/>
        </w:rPr>
      </w:pPr>
      <w:r w:rsidRPr="006A0740">
        <w:rPr>
          <w:i/>
          <w:iCs/>
          <w:lang w:eastAsia="nb-NO"/>
        </w:rPr>
        <w:t>I enkelte arealer kan det være behov for å montere fast (feste) møblene i underlaget for å sikre at møblene ikke hindrer rømning. Dette for å sikre opprettholdelse av frie rømningsveier iht. byggets brannstrategi. Møblene må da være utført i flammehemmende materiale for å redusere brannbelastning og røykutvikling.</w:t>
      </w:r>
    </w:p>
    <w:p w14:paraId="6DC04560" w14:textId="77777777" w:rsidR="006A0740" w:rsidRDefault="006A0740" w:rsidP="00B22D1D">
      <w:pPr>
        <w:spacing w:after="0"/>
        <w:rPr>
          <w:lang w:eastAsia="nb-NO"/>
        </w:rPr>
      </w:pPr>
    </w:p>
    <w:p w14:paraId="065ADE96" w14:textId="77777777" w:rsidR="006A0740" w:rsidRPr="00CF5C28" w:rsidRDefault="006A0740"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F5C28" w:rsidRPr="00AA6B8E" w14:paraId="4ACCA923" w14:textId="77777777">
        <w:trPr>
          <w:trHeight w:val="45"/>
        </w:trPr>
        <w:tc>
          <w:tcPr>
            <w:tcW w:w="2735" w:type="pct"/>
            <w:tcBorders>
              <w:top w:val="nil"/>
              <w:left w:val="nil"/>
              <w:bottom w:val="nil"/>
              <w:right w:val="nil"/>
            </w:tcBorders>
            <w:noWrap/>
            <w:vAlign w:val="bottom"/>
            <w:hideMark/>
          </w:tcPr>
          <w:p w14:paraId="6B5A0901" w14:textId="3CC63C4B" w:rsidR="00CF5C28" w:rsidRPr="00AA6B8E" w:rsidRDefault="00CF5C2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Kjøkkeninnredning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185E4D" w14:textId="59545562"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E6A263" w14:textId="5C6097BA"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F097E3" w14:textId="099D390C"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BFFDD32" w14:textId="3BD7BE2B"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1D59936" w14:textId="524F0029"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63827C" w14:textId="386AE5B5"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691AF09" w14:textId="78C364B7"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DF49389" w14:textId="2801C0FA"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9974C7" w14:textId="77777777" w:rsidR="00557A5D" w:rsidRDefault="00557A5D" w:rsidP="00B22D1D">
      <w:pPr>
        <w:spacing w:after="0" w:line="240" w:lineRule="auto"/>
        <w:rPr>
          <w:rFonts w:eastAsia="Times New Roman" w:cs="Calibri"/>
          <w:color w:val="000000"/>
          <w:szCs w:val="20"/>
          <w:lang w:eastAsia="nb-NO"/>
        </w:rPr>
      </w:pPr>
    </w:p>
    <w:p w14:paraId="6BAA2A9A" w14:textId="77777777" w:rsidR="00E602C1" w:rsidRDefault="00E90079"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Omfang av kjøkkeninnredning er spesifisert i det enkelte funksjonsareal og vil kunne variere fra prosjekt til prosjekt.</w:t>
      </w:r>
    </w:p>
    <w:p w14:paraId="4D089812" w14:textId="77777777" w:rsidR="00E602C1" w:rsidRDefault="00E602C1" w:rsidP="00B22D1D">
      <w:pPr>
        <w:spacing w:after="0" w:line="240" w:lineRule="auto"/>
        <w:rPr>
          <w:rFonts w:eastAsia="Times New Roman" w:cs="Calibri"/>
          <w:color w:val="000000"/>
          <w:szCs w:val="20"/>
          <w:lang w:eastAsia="nb-NO"/>
        </w:rPr>
      </w:pPr>
    </w:p>
    <w:p w14:paraId="5144D44F" w14:textId="77777777" w:rsidR="008168B0" w:rsidRDefault="00E90079"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Kjøkkeninnredningen skal være </w:t>
      </w:r>
      <w:proofErr w:type="gramStart"/>
      <w:r w:rsidRPr="00A30AF5">
        <w:rPr>
          <w:rFonts w:eastAsia="Times New Roman" w:cs="Calibri"/>
          <w:color w:val="000000"/>
          <w:szCs w:val="20"/>
          <w:lang w:eastAsia="nb-NO"/>
        </w:rPr>
        <w:t>robust</w:t>
      </w:r>
      <w:proofErr w:type="gramEnd"/>
      <w:r w:rsidRPr="00A30AF5">
        <w:rPr>
          <w:rFonts w:eastAsia="Times New Roman" w:cs="Calibri"/>
          <w:color w:val="000000"/>
          <w:szCs w:val="20"/>
          <w:lang w:eastAsia="nb-NO"/>
        </w:rPr>
        <w:t xml:space="preserve">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p>
    <w:p w14:paraId="68326A87" w14:textId="77777777" w:rsidR="008168B0" w:rsidRDefault="008168B0" w:rsidP="00B22D1D">
      <w:pPr>
        <w:spacing w:after="0" w:line="240" w:lineRule="auto"/>
        <w:rPr>
          <w:rFonts w:eastAsia="Times New Roman" w:cs="Calibri"/>
          <w:color w:val="000000"/>
          <w:szCs w:val="20"/>
          <w:lang w:eastAsia="nb-NO"/>
        </w:rPr>
      </w:pPr>
    </w:p>
    <w:p w14:paraId="047A0A46" w14:textId="77777777" w:rsidR="00DB7837" w:rsidRDefault="00E90079" w:rsidP="00B22D1D">
      <w:pPr>
        <w:spacing w:after="0" w:line="240" w:lineRule="auto"/>
        <w:rPr>
          <w:rFonts w:eastAsia="Times New Roman" w:cs="Calibri"/>
          <w:szCs w:val="20"/>
          <w:lang w:eastAsia="nb-NO"/>
        </w:rPr>
      </w:pPr>
      <w:r w:rsidRPr="00A30AF5">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p>
    <w:p w14:paraId="49EADA8E" w14:textId="77777777" w:rsidR="00302C8B" w:rsidRDefault="00302C8B" w:rsidP="00B22D1D">
      <w:pPr>
        <w:spacing w:after="0" w:line="240" w:lineRule="auto"/>
        <w:rPr>
          <w:rFonts w:eastAsia="Times New Roman" w:cs="Calibri"/>
          <w:szCs w:val="20"/>
          <w:lang w:eastAsia="nb-NO"/>
        </w:rPr>
      </w:pPr>
    </w:p>
    <w:p w14:paraId="55DAEE05" w14:textId="77777777" w:rsidR="00302C8B" w:rsidRDefault="00E90079" w:rsidP="00B22D1D">
      <w:pPr>
        <w:spacing w:after="0" w:line="240" w:lineRule="auto"/>
        <w:rPr>
          <w:rFonts w:eastAsia="Times New Roman" w:cs="Calibri"/>
          <w:szCs w:val="20"/>
          <w:lang w:eastAsia="nb-NO"/>
        </w:rPr>
      </w:pPr>
      <w:r w:rsidRPr="00C0644A">
        <w:rPr>
          <w:rFonts w:eastAsia="Times New Roman" w:cs="Calibri"/>
          <w:szCs w:val="20"/>
          <w:lang w:eastAsia="nb-NO"/>
        </w:rPr>
        <w:t>Vannskadesikring (</w:t>
      </w:r>
      <w:proofErr w:type="spellStart"/>
      <w:r w:rsidRPr="00C0644A">
        <w:rPr>
          <w:rFonts w:eastAsia="Times New Roman" w:cs="Calibri"/>
          <w:szCs w:val="20"/>
          <w:lang w:eastAsia="nb-NO"/>
        </w:rPr>
        <w:t>Waterguard</w:t>
      </w:r>
      <w:proofErr w:type="spellEnd"/>
      <w:r w:rsidRPr="00C0644A">
        <w:rPr>
          <w:rFonts w:eastAsia="Times New Roman" w:cs="Calibri"/>
          <w:szCs w:val="20"/>
          <w:lang w:eastAsia="nb-NO"/>
        </w:rPr>
        <w:t xml:space="preserve"> eller tilsvarende produkt) skal monteres i bunn av skrog, med avstillingsknapp innen rekkevidde uten bruk av verktøy. Denne skal ikke påvirkes av at det vaskes under skap.</w:t>
      </w:r>
    </w:p>
    <w:p w14:paraId="0FE8F766" w14:textId="77777777" w:rsidR="00302C8B" w:rsidRDefault="00302C8B" w:rsidP="00B22D1D">
      <w:pPr>
        <w:spacing w:after="0" w:line="240" w:lineRule="auto"/>
        <w:rPr>
          <w:rFonts w:eastAsia="Times New Roman" w:cs="Calibri"/>
          <w:szCs w:val="20"/>
          <w:lang w:eastAsia="nb-NO"/>
        </w:rPr>
      </w:pPr>
    </w:p>
    <w:p w14:paraId="652DAD50" w14:textId="4AEA0C5C" w:rsidR="00E90079" w:rsidRPr="00C0644A" w:rsidRDefault="00E90079" w:rsidP="00B22D1D">
      <w:pPr>
        <w:spacing w:after="0" w:line="240" w:lineRule="auto"/>
        <w:rPr>
          <w:rFonts w:eastAsia="Times New Roman" w:cs="Calibri"/>
          <w:szCs w:val="20"/>
          <w:lang w:eastAsia="nb-NO"/>
        </w:rPr>
      </w:pPr>
      <w:r w:rsidRPr="00C0644A">
        <w:rPr>
          <w:rFonts w:eastAsia="Times New Roman" w:cs="Calibri"/>
          <w:szCs w:val="20"/>
          <w:lang w:eastAsia="nb-NO"/>
        </w:rPr>
        <w:t>Alle hvitevarer skal tilfredsstille krav til universell utforming med tydelig merking, med brytere og håndtak som er enkle å håndtere.</w:t>
      </w:r>
    </w:p>
    <w:p w14:paraId="64BA84B4" w14:textId="77777777" w:rsidR="006A0740" w:rsidRPr="00C0644A" w:rsidRDefault="006A0740" w:rsidP="00B22D1D">
      <w:pPr>
        <w:spacing w:after="0"/>
        <w:rPr>
          <w:lang w:eastAsia="nb-NO"/>
        </w:rPr>
      </w:pPr>
    </w:p>
    <w:p w14:paraId="5964E321" w14:textId="06FB949B" w:rsidR="00E90079" w:rsidRPr="008E7742" w:rsidRDefault="006D4706" w:rsidP="00B22D1D">
      <w:pPr>
        <w:spacing w:after="0"/>
        <w:rPr>
          <w:lang w:eastAsia="nb-NO"/>
        </w:rPr>
      </w:pPr>
      <w:r w:rsidRPr="008E7742">
        <w:rPr>
          <w:lang w:eastAsia="nb-NO"/>
        </w:rPr>
        <w:t>K</w:t>
      </w:r>
      <w:r w:rsidR="00E90079" w:rsidRPr="008E7742">
        <w:rPr>
          <w:lang w:eastAsia="nb-NO"/>
        </w:rPr>
        <w:t>ravveiledning</w:t>
      </w:r>
      <w:r w:rsidRPr="008E7742">
        <w:rPr>
          <w:lang w:eastAsia="nb-NO"/>
        </w:rPr>
        <w:t>:</w:t>
      </w:r>
    </w:p>
    <w:p w14:paraId="6DB932AC" w14:textId="77777777" w:rsidR="0027041E" w:rsidRDefault="00E90079" w:rsidP="00B22D1D">
      <w:pPr>
        <w:spacing w:after="0"/>
        <w:rPr>
          <w:rFonts w:eastAsia="Times New Roman" w:cs="Calibri"/>
          <w:i/>
          <w:szCs w:val="20"/>
          <w:lang w:eastAsia="nb-NO"/>
        </w:rPr>
      </w:pPr>
      <w:r w:rsidRPr="008E7742">
        <w:rPr>
          <w:rFonts w:eastAsia="Oslo Sans Office" w:cs="Oslo Sans Office"/>
          <w:i/>
          <w:iCs/>
        </w:rPr>
        <w:lastRenderedPageBreak/>
        <w:t xml:space="preserve">Kravveiledning gjelder ikke sykehjem. </w:t>
      </w:r>
      <w:r w:rsidRPr="008E7742">
        <w:rPr>
          <w:rFonts w:eastAsia="Times New Roman" w:cs="Calibri"/>
          <w:i/>
          <w:szCs w:val="20"/>
          <w:lang w:eastAsia="nb-NO"/>
        </w:rPr>
        <w:t>Omfang og utforming (integrert/frittstående) av hvitevarer som skal leveres og om dette inngår som en del av prosjektleveransen, avklares i det enkelte prosjekt.</w:t>
      </w:r>
    </w:p>
    <w:p w14:paraId="7D84051A" w14:textId="77777777" w:rsidR="003F3BC3" w:rsidRDefault="003F3BC3" w:rsidP="00B22D1D">
      <w:pPr>
        <w:spacing w:after="0"/>
        <w:rPr>
          <w:rFonts w:eastAsia="Times New Roman" w:cs="Calibri"/>
          <w:i/>
          <w:szCs w:val="20"/>
          <w:lang w:eastAsia="nb-NO"/>
        </w:rPr>
      </w:pPr>
    </w:p>
    <w:p w14:paraId="25136C49" w14:textId="77777777" w:rsidR="00927AED" w:rsidRDefault="00E90079" w:rsidP="00B22D1D">
      <w:pPr>
        <w:spacing w:after="0"/>
        <w:rPr>
          <w:rFonts w:eastAsia="Times New Roman" w:cs="Calibri"/>
          <w:i/>
          <w:szCs w:val="20"/>
          <w:lang w:eastAsia="nb-NO"/>
        </w:rPr>
      </w:pPr>
      <w:r w:rsidRPr="008E7742">
        <w:rPr>
          <w:rFonts w:eastAsia="Times New Roman" w:cs="Calibri"/>
          <w:i/>
          <w:szCs w:val="20"/>
          <w:lang w:eastAsia="nb-NO"/>
        </w:rPr>
        <w:t xml:space="preserve">Der det er flere kjøkkeninnredninger </w:t>
      </w:r>
      <w:r w:rsidRPr="00C0644A">
        <w:rPr>
          <w:rFonts w:eastAsia="Times New Roman" w:cs="Calibri"/>
          <w:i/>
          <w:szCs w:val="20"/>
          <w:lang w:eastAsia="nb-NO"/>
        </w:rPr>
        <w:t>skal minst 1 ha følgende utforming:</w:t>
      </w:r>
    </w:p>
    <w:p w14:paraId="6329571A" w14:textId="77777777" w:rsidR="00552271" w:rsidRDefault="00552271" w:rsidP="00B22D1D">
      <w:pPr>
        <w:spacing w:after="0"/>
        <w:rPr>
          <w:rFonts w:eastAsia="Times New Roman" w:cs="Calibri"/>
          <w:i/>
          <w:szCs w:val="20"/>
          <w:lang w:eastAsia="nb-NO"/>
        </w:rPr>
      </w:pPr>
    </w:p>
    <w:p w14:paraId="75ECCE40" w14:textId="64EA17F3" w:rsidR="00927AED" w:rsidRPr="009C158A" w:rsidRDefault="00E90079" w:rsidP="009C158A">
      <w:pPr>
        <w:pStyle w:val="Listeavsnitt"/>
        <w:numPr>
          <w:ilvl w:val="0"/>
          <w:numId w:val="6"/>
        </w:numPr>
        <w:spacing w:after="0"/>
        <w:rPr>
          <w:rFonts w:eastAsia="Times New Roman" w:cs="Calibri"/>
          <w:i/>
          <w:szCs w:val="20"/>
          <w:lang w:eastAsia="nb-NO"/>
        </w:rPr>
      </w:pPr>
      <w:r w:rsidRPr="009C158A">
        <w:rPr>
          <w:rFonts w:eastAsia="Times New Roman" w:cs="Calibri"/>
          <w:i/>
          <w:szCs w:val="20"/>
          <w:lang w:eastAsia="nb-NO"/>
        </w:rPr>
        <w:t>Kjøkkenbenk skal ha fri plass under vaskekum og koketopp</w:t>
      </w:r>
    </w:p>
    <w:p w14:paraId="420146A3" w14:textId="4E229915" w:rsidR="00927AED" w:rsidRPr="009C158A" w:rsidRDefault="00E90079" w:rsidP="009C158A">
      <w:pPr>
        <w:pStyle w:val="Listeavsnitt"/>
        <w:numPr>
          <w:ilvl w:val="0"/>
          <w:numId w:val="6"/>
        </w:numPr>
        <w:spacing w:after="0"/>
        <w:rPr>
          <w:rFonts w:eastAsia="Times New Roman" w:cs="Calibri"/>
          <w:i/>
          <w:szCs w:val="20"/>
          <w:lang w:eastAsia="nb-NO"/>
        </w:rPr>
      </w:pPr>
      <w:r w:rsidRPr="009C158A">
        <w:rPr>
          <w:rFonts w:eastAsia="Times New Roman" w:cs="Calibri"/>
          <w:i/>
          <w:szCs w:val="20"/>
          <w:lang w:eastAsia="nb-NO"/>
        </w:rPr>
        <w:t>Kjøkkenbenk med fri plass under skal ha en arbeidsbenk i minimum 60 cm bredde og denne skal være sammenhengende</w:t>
      </w:r>
    </w:p>
    <w:p w14:paraId="0D758AE6" w14:textId="0E7C158F" w:rsidR="00927AED" w:rsidRPr="009C158A" w:rsidRDefault="00E90079" w:rsidP="009C158A">
      <w:pPr>
        <w:pStyle w:val="Listeavsnitt"/>
        <w:numPr>
          <w:ilvl w:val="0"/>
          <w:numId w:val="6"/>
        </w:numPr>
        <w:spacing w:after="0"/>
        <w:rPr>
          <w:rFonts w:eastAsia="Times New Roman" w:cs="Calibri"/>
          <w:i/>
          <w:color w:val="000000"/>
          <w:szCs w:val="20"/>
          <w:lang w:eastAsia="nb-NO"/>
        </w:rPr>
      </w:pPr>
      <w:r w:rsidRPr="009C158A">
        <w:rPr>
          <w:rFonts w:eastAsia="Times New Roman" w:cs="Calibri"/>
          <w:i/>
          <w:szCs w:val="20"/>
          <w:lang w:eastAsia="nb-NO"/>
        </w:rPr>
        <w:t>Kjøkkenbenken skal kunne justeres i høyde</w:t>
      </w:r>
    </w:p>
    <w:p w14:paraId="63E6854C" w14:textId="20237A1E" w:rsidR="00927AED" w:rsidRPr="009C158A" w:rsidRDefault="00E90079" w:rsidP="009C158A">
      <w:pPr>
        <w:pStyle w:val="Listeavsnitt"/>
        <w:numPr>
          <w:ilvl w:val="0"/>
          <w:numId w:val="6"/>
        </w:numPr>
        <w:spacing w:after="0"/>
        <w:rPr>
          <w:rFonts w:eastAsia="Times New Roman" w:cs="Calibri"/>
          <w:i/>
          <w:color w:val="000000"/>
          <w:szCs w:val="20"/>
          <w:lang w:eastAsia="nb-NO"/>
        </w:rPr>
      </w:pPr>
      <w:r w:rsidRPr="009C158A">
        <w:rPr>
          <w:rFonts w:eastAsia="Times New Roman" w:cs="Calibri"/>
          <w:i/>
          <w:color w:val="000000"/>
          <w:szCs w:val="20"/>
          <w:lang w:eastAsia="nb-NO"/>
        </w:rPr>
        <w:t>Underskap bør utstyres med skuffer og ikke hylleplan i skap</w:t>
      </w:r>
    </w:p>
    <w:p w14:paraId="683AB729" w14:textId="77777777" w:rsidR="00927AED" w:rsidRDefault="00927AED" w:rsidP="00B22D1D">
      <w:pPr>
        <w:spacing w:after="0"/>
        <w:rPr>
          <w:rFonts w:eastAsia="Times New Roman" w:cs="Calibri"/>
          <w:i/>
          <w:color w:val="000000"/>
          <w:szCs w:val="20"/>
          <w:lang w:eastAsia="nb-NO"/>
        </w:rPr>
      </w:pPr>
    </w:p>
    <w:p w14:paraId="5A2451E7" w14:textId="1D949592" w:rsidR="006A0740" w:rsidRPr="00927AED" w:rsidRDefault="00E90079" w:rsidP="00B22D1D">
      <w:pPr>
        <w:spacing w:after="0"/>
        <w:rPr>
          <w:rFonts w:eastAsia="Times New Roman" w:cs="Calibri"/>
          <w:i/>
          <w:szCs w:val="20"/>
          <w:lang w:eastAsia="nb-NO"/>
        </w:rPr>
      </w:pPr>
      <w:r w:rsidRPr="00A30AF5">
        <w:rPr>
          <w:rFonts w:eastAsia="Times New Roman" w:cs="Calibri"/>
          <w:i/>
          <w:color w:val="000000"/>
          <w:szCs w:val="20"/>
          <w:lang w:eastAsia="nb-NO"/>
        </w:rPr>
        <w:t xml:space="preserve">Se </w:t>
      </w:r>
      <w:proofErr w:type="gramStart"/>
      <w:r w:rsidRPr="00A30AF5">
        <w:rPr>
          <w:rFonts w:eastAsia="Times New Roman" w:cs="Calibri"/>
          <w:i/>
          <w:color w:val="000000"/>
          <w:szCs w:val="20"/>
          <w:lang w:eastAsia="nb-NO"/>
        </w:rPr>
        <w:t>for øvrig</w:t>
      </w:r>
      <w:proofErr w:type="gramEnd"/>
      <w:r w:rsidRPr="00A30AF5">
        <w:rPr>
          <w:rFonts w:eastAsia="Times New Roman" w:cs="Calibri"/>
          <w:i/>
          <w:color w:val="000000"/>
          <w:szCs w:val="20"/>
          <w:lang w:eastAsia="nb-NO"/>
        </w:rPr>
        <w:t xml:space="preserve"> Mattilsynets veiledere som f.eks. "Trygg mat i barnehager".</w:t>
      </w:r>
    </w:p>
    <w:p w14:paraId="10454B68" w14:textId="77777777" w:rsidR="006A0740" w:rsidRPr="00CF5C28" w:rsidRDefault="006A0740" w:rsidP="00B22D1D">
      <w:pPr>
        <w:spacing w:after="0"/>
        <w:rPr>
          <w:lang w:eastAsia="nb-NO"/>
        </w:rPr>
      </w:pPr>
    </w:p>
    <w:p w14:paraId="4C418353" w14:textId="77777777" w:rsidR="006D4706" w:rsidRPr="00CF5C28" w:rsidRDefault="006D4706"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F5C28" w:rsidRPr="00AA6B8E" w14:paraId="6EF4B609" w14:textId="77777777">
        <w:trPr>
          <w:trHeight w:val="45"/>
        </w:trPr>
        <w:tc>
          <w:tcPr>
            <w:tcW w:w="2735" w:type="pct"/>
            <w:tcBorders>
              <w:top w:val="nil"/>
              <w:left w:val="nil"/>
              <w:bottom w:val="nil"/>
              <w:right w:val="nil"/>
            </w:tcBorders>
            <w:noWrap/>
            <w:vAlign w:val="bottom"/>
            <w:hideMark/>
          </w:tcPr>
          <w:p w14:paraId="0F21E989" w14:textId="494AF2D6" w:rsidR="00CF5C28" w:rsidRPr="00AA6B8E" w:rsidRDefault="00CF5C2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08EE55" w14:textId="16FA82B9"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8AC0A3F" w14:textId="73A23814"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11E4C8" w14:textId="259E06FF"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882BAF4" w14:textId="39C6F6F5"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A4AE481" w14:textId="20559DCF"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62CF5BD" w14:textId="363150B7"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5DC3B6F" w14:textId="14A1DF19"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CE1011E" w14:textId="20F87F13" w:rsidR="00CF5C28" w:rsidRPr="00AA6B8E" w:rsidRDefault="00CF5C28" w:rsidP="00B22D1D">
            <w:pPr>
              <w:spacing w:after="0" w:line="240" w:lineRule="auto"/>
              <w:jc w:val="center"/>
              <w:rPr>
                <w:rFonts w:eastAsia="Times New Roman" w:cs="Calibri"/>
                <w:color w:val="000000"/>
                <w:sz w:val="16"/>
                <w:szCs w:val="16"/>
                <w:lang w:eastAsia="nb-NO"/>
              </w:rPr>
            </w:pPr>
          </w:p>
        </w:tc>
      </w:tr>
    </w:tbl>
    <w:p w14:paraId="1AC6561B" w14:textId="77777777" w:rsidR="00557A5D" w:rsidRDefault="00557A5D" w:rsidP="00B22D1D">
      <w:pPr>
        <w:spacing w:after="0"/>
        <w:rPr>
          <w:lang w:eastAsia="nb-NO"/>
        </w:rPr>
      </w:pPr>
    </w:p>
    <w:p w14:paraId="05028B5C" w14:textId="3FBEEE3C" w:rsidR="006D4706" w:rsidRDefault="006D4706" w:rsidP="00B22D1D">
      <w:pPr>
        <w:spacing w:after="0"/>
        <w:rPr>
          <w:lang w:eastAsia="nb-NO"/>
        </w:rPr>
      </w:pPr>
      <w:r w:rsidRPr="006D4706">
        <w:rPr>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32A3D34E" w14:textId="77777777" w:rsidR="00894C03" w:rsidRPr="006D4706" w:rsidRDefault="00894C03" w:rsidP="00B22D1D">
      <w:pPr>
        <w:spacing w:after="0"/>
        <w:rPr>
          <w:lang w:eastAsia="nb-NO"/>
        </w:rPr>
      </w:pPr>
    </w:p>
    <w:p w14:paraId="6963DABD" w14:textId="77777777" w:rsidR="006D4706" w:rsidRPr="00894C03" w:rsidRDefault="006D4706" w:rsidP="00B22D1D">
      <w:pPr>
        <w:spacing w:after="0"/>
        <w:rPr>
          <w:lang w:eastAsia="nb-NO"/>
        </w:rPr>
      </w:pPr>
      <w:r w:rsidRPr="00894C03">
        <w:rPr>
          <w:lang w:eastAsia="nb-NO"/>
        </w:rPr>
        <w:t>Kravveiledning:</w:t>
      </w:r>
    </w:p>
    <w:p w14:paraId="09F1A98D" w14:textId="36CB7188" w:rsidR="006A0740" w:rsidRDefault="006D4706" w:rsidP="00B22D1D">
      <w:pPr>
        <w:spacing w:after="0"/>
        <w:rPr>
          <w:i/>
          <w:iCs/>
          <w:lang w:eastAsia="nb-NO"/>
        </w:rPr>
      </w:pPr>
      <w:r w:rsidRPr="006D4706">
        <w:rPr>
          <w:i/>
          <w:iCs/>
          <w:lang w:eastAsia="nb-NO"/>
        </w:rPr>
        <w:t>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w:t>
      </w:r>
    </w:p>
    <w:p w14:paraId="26DE9997" w14:textId="77777777" w:rsidR="0087650C" w:rsidRDefault="0087650C" w:rsidP="00B22D1D">
      <w:pPr>
        <w:spacing w:after="0"/>
        <w:rPr>
          <w:i/>
          <w:iCs/>
          <w:lang w:eastAsia="nb-NO"/>
        </w:rPr>
      </w:pPr>
    </w:p>
    <w:p w14:paraId="35356C82" w14:textId="77777777" w:rsidR="006D4706" w:rsidRPr="00CF5C28" w:rsidRDefault="006D4706"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F5C28" w:rsidRPr="00AA6B8E" w14:paraId="669FB635" w14:textId="77777777">
        <w:trPr>
          <w:trHeight w:val="45"/>
        </w:trPr>
        <w:tc>
          <w:tcPr>
            <w:tcW w:w="2735" w:type="pct"/>
            <w:tcBorders>
              <w:top w:val="nil"/>
              <w:left w:val="nil"/>
              <w:bottom w:val="nil"/>
              <w:right w:val="nil"/>
            </w:tcBorders>
            <w:noWrap/>
            <w:vAlign w:val="bottom"/>
            <w:hideMark/>
          </w:tcPr>
          <w:p w14:paraId="45E20946" w14:textId="1F5C9E66" w:rsidR="00CF5C28" w:rsidRPr="00AA6B8E" w:rsidRDefault="00CF5C2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Garderober uten egen branncelle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8A9681" w14:textId="7DD28FEB"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FK-1678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BC7EB2" w14:textId="14BB83E0"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555679" w14:textId="4C10B6DC" w:rsidR="00CF5C28" w:rsidRPr="00AA6B8E" w:rsidRDefault="00CF5C2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4E31155" w14:textId="3843F468" w:rsidR="00CF5C28" w:rsidRPr="00AA6B8E" w:rsidRDefault="00CF5C28"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61CDE9E" w14:textId="11B96934"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953B79" w14:textId="2216AAC7"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4177657" w14:textId="20996BDE" w:rsidR="00CF5C28" w:rsidRPr="00AA6B8E" w:rsidRDefault="00CF5C2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32391DD" w14:textId="38CBE6A3" w:rsidR="00CF5C28" w:rsidRPr="00AA6B8E" w:rsidRDefault="00CF5C28" w:rsidP="00B22D1D">
            <w:pPr>
              <w:spacing w:after="0" w:line="240" w:lineRule="auto"/>
              <w:jc w:val="center"/>
              <w:rPr>
                <w:rFonts w:eastAsia="Times New Roman" w:cs="Calibri"/>
                <w:color w:val="000000"/>
                <w:sz w:val="16"/>
                <w:szCs w:val="16"/>
                <w:lang w:eastAsia="nb-NO"/>
              </w:rPr>
            </w:pPr>
          </w:p>
        </w:tc>
      </w:tr>
    </w:tbl>
    <w:p w14:paraId="481CECB9" w14:textId="77777777" w:rsidR="00557A5D" w:rsidRDefault="00557A5D" w:rsidP="00B22D1D">
      <w:pPr>
        <w:spacing w:after="0"/>
        <w:rPr>
          <w:lang w:eastAsia="nb-NO"/>
        </w:rPr>
      </w:pPr>
    </w:p>
    <w:p w14:paraId="2C780BE0" w14:textId="45A4389E" w:rsidR="0087650C" w:rsidRDefault="0087650C" w:rsidP="00B22D1D">
      <w:pPr>
        <w:spacing w:after="0"/>
        <w:rPr>
          <w:lang w:eastAsia="nb-NO"/>
        </w:rPr>
      </w:pPr>
      <w:r>
        <w:rPr>
          <w:lang w:eastAsia="nb-NO"/>
        </w:rPr>
        <w:t xml:space="preserve">Der det i brannkonsept er angitt garderober i arealer som ikke er definert som egen branncelle, skal det leveres </w:t>
      </w:r>
      <w:proofErr w:type="gramStart"/>
      <w:r>
        <w:rPr>
          <w:lang w:eastAsia="nb-NO"/>
        </w:rPr>
        <w:t>robuste</w:t>
      </w:r>
      <w:proofErr w:type="gramEnd"/>
      <w:r>
        <w:rPr>
          <w:lang w:eastAsia="nb-NO"/>
        </w:rPr>
        <w:t xml:space="preserve"> skapløsninger i helsveiset stål med ekstra forsterkning i skrog, dører og hengsler.</w:t>
      </w:r>
    </w:p>
    <w:p w14:paraId="146C6892" w14:textId="77777777" w:rsidR="0087650C" w:rsidRDefault="0087650C" w:rsidP="00B22D1D">
      <w:pPr>
        <w:spacing w:after="0"/>
        <w:rPr>
          <w:lang w:eastAsia="nb-NO"/>
        </w:rPr>
      </w:pPr>
    </w:p>
    <w:p w14:paraId="1DF45480" w14:textId="77777777" w:rsidR="0087650C" w:rsidRDefault="0087650C" w:rsidP="00B22D1D">
      <w:pPr>
        <w:spacing w:after="0"/>
        <w:rPr>
          <w:lang w:eastAsia="nb-NO"/>
        </w:rPr>
      </w:pPr>
      <w:r>
        <w:rPr>
          <w:lang w:eastAsia="nb-NO"/>
        </w:rPr>
        <w:t>Ståldører skal ha innfelt MDF eller tilsvarende høytrykkslaminat utført i ubrennbare materialer, klinke for hengelås, sokkel og skråtak. Skapene leveres med gummidempere og dørstopper i dør og luftespalte i frontlister.</w:t>
      </w:r>
    </w:p>
    <w:p w14:paraId="22C0FE8E" w14:textId="77777777" w:rsidR="0067328F" w:rsidRDefault="0067328F" w:rsidP="00B22D1D">
      <w:pPr>
        <w:spacing w:after="0"/>
        <w:rPr>
          <w:lang w:eastAsia="nb-NO"/>
        </w:rPr>
      </w:pPr>
    </w:p>
    <w:p w14:paraId="460C6237" w14:textId="77777777" w:rsidR="0087650C" w:rsidRDefault="0087650C" w:rsidP="00B22D1D">
      <w:pPr>
        <w:spacing w:after="0"/>
        <w:rPr>
          <w:lang w:eastAsia="nb-NO"/>
        </w:rPr>
      </w:pPr>
      <w:r>
        <w:rPr>
          <w:lang w:eastAsia="nb-NO"/>
        </w:rPr>
        <w:t>Kravveiledning:</w:t>
      </w:r>
    </w:p>
    <w:p w14:paraId="2B376C67" w14:textId="6420A47B" w:rsidR="006A0740" w:rsidRDefault="0087650C" w:rsidP="00B22D1D">
      <w:pPr>
        <w:spacing w:after="0"/>
        <w:rPr>
          <w:lang w:eastAsia="nb-NO"/>
        </w:rPr>
      </w:pPr>
      <w:r w:rsidRPr="0087650C">
        <w:rPr>
          <w:i/>
          <w:iCs/>
          <w:lang w:eastAsia="nb-NO"/>
        </w:rPr>
        <w:t xml:space="preserve">I enkelte arealer/bygg kan det være behov for å etablere garderobe utenfor egen branncelle. Det skal da benyttes stålskap. Se </w:t>
      </w:r>
      <w:proofErr w:type="gramStart"/>
      <w:r w:rsidRPr="0087650C">
        <w:rPr>
          <w:i/>
          <w:iCs/>
          <w:lang w:eastAsia="nb-NO"/>
        </w:rPr>
        <w:t>for øvrig</w:t>
      </w:r>
      <w:proofErr w:type="gramEnd"/>
      <w:r w:rsidRPr="0087650C">
        <w:rPr>
          <w:i/>
          <w:iCs/>
          <w:lang w:eastAsia="nb-NO"/>
        </w:rPr>
        <w:t xml:space="preserve"> Manual for brannsikkerhet.</w:t>
      </w:r>
    </w:p>
    <w:p w14:paraId="0E555117" w14:textId="77777777" w:rsidR="00557A5D" w:rsidRDefault="00557A5D" w:rsidP="00B22D1D">
      <w:pPr>
        <w:spacing w:after="0"/>
        <w:rPr>
          <w:lang w:eastAsia="nb-NO"/>
        </w:rPr>
      </w:pPr>
    </w:p>
    <w:p w14:paraId="3D8F51F4" w14:textId="77777777" w:rsidR="00544090" w:rsidRPr="00557A5D" w:rsidRDefault="00544090" w:rsidP="00B22D1D">
      <w:pPr>
        <w:spacing w:after="0"/>
        <w:rPr>
          <w:lang w:eastAsia="nb-NO"/>
        </w:rPr>
      </w:pPr>
    </w:p>
    <w:p w14:paraId="0C9EB98D" w14:textId="28AD50C9" w:rsidR="0087650C" w:rsidRDefault="005D7F2D" w:rsidP="00B22D1D">
      <w:pPr>
        <w:pStyle w:val="Overskrift2"/>
        <w:rPr>
          <w:rFonts w:eastAsia="Times New Roman"/>
          <w:lang w:eastAsia="nb-NO"/>
        </w:rPr>
      </w:pPr>
      <w:bookmarkStart w:id="24" w:name="_Toc194670034"/>
      <w:r w:rsidRPr="00A30AF5">
        <w:rPr>
          <w:rFonts w:eastAsia="Times New Roman"/>
          <w:lang w:eastAsia="nb-NO"/>
        </w:rPr>
        <w:lastRenderedPageBreak/>
        <w:t>3.3 VVS</w:t>
      </w:r>
      <w:bookmarkEnd w:id="24"/>
    </w:p>
    <w:p w14:paraId="239D6B02" w14:textId="71A934FA" w:rsidR="005D7F2D" w:rsidRPr="001E1AF1" w:rsidRDefault="005D7F2D" w:rsidP="00B22D1D">
      <w:pPr>
        <w:pStyle w:val="Overskrift3"/>
        <w:rPr>
          <w:rFonts w:eastAsia="Times New Roman"/>
          <w:lang w:eastAsia="nb-NO"/>
        </w:rPr>
      </w:pPr>
      <w:bookmarkStart w:id="25" w:name="_Toc194670035"/>
      <w:r w:rsidRPr="00A30AF5">
        <w:rPr>
          <w:rFonts w:eastAsia="Times New Roman"/>
          <w:lang w:eastAsia="nb-NO"/>
        </w:rPr>
        <w:t>3.3.1 Sanitær</w:t>
      </w:r>
      <w:bookmarkEnd w:id="2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E1AF1" w:rsidRPr="00AA6B8E" w14:paraId="6E720525" w14:textId="77777777">
        <w:trPr>
          <w:trHeight w:val="45"/>
        </w:trPr>
        <w:tc>
          <w:tcPr>
            <w:tcW w:w="2735" w:type="pct"/>
            <w:tcBorders>
              <w:top w:val="nil"/>
              <w:left w:val="nil"/>
              <w:bottom w:val="nil"/>
              <w:right w:val="nil"/>
            </w:tcBorders>
            <w:noWrap/>
            <w:vAlign w:val="bottom"/>
            <w:hideMark/>
          </w:tcPr>
          <w:p w14:paraId="7FA55494" w14:textId="47CD4078" w:rsidR="001E1AF1" w:rsidRPr="00AA6B8E" w:rsidRDefault="001E1AF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AAA8D5" w14:textId="318412EE" w:rsidR="001E1AF1" w:rsidRPr="00AA6B8E" w:rsidRDefault="001E1AF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1B989F" w14:textId="77777777" w:rsidR="001E1AF1" w:rsidRPr="00AA6B8E" w:rsidRDefault="001E1AF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BAC9CE" w14:textId="77777777" w:rsidR="001E1AF1" w:rsidRPr="00AA6B8E" w:rsidRDefault="001E1AF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3DCA698" w14:textId="77777777" w:rsidR="001E1AF1" w:rsidRPr="00AA6B8E" w:rsidRDefault="001E1AF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2F00F59" w14:textId="77777777" w:rsidR="001E1AF1" w:rsidRPr="00AA6B8E" w:rsidRDefault="001E1AF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E89CC87" w14:textId="77777777" w:rsidR="001E1AF1" w:rsidRPr="00AA6B8E" w:rsidRDefault="001E1AF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7785959" w14:textId="77777777" w:rsidR="001E1AF1" w:rsidRPr="00AA6B8E" w:rsidRDefault="001E1AF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F085A04" w14:textId="591A88FF" w:rsidR="001E1AF1" w:rsidRPr="00AA6B8E" w:rsidRDefault="001E1AF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229E29" w14:textId="77777777" w:rsidR="001E1AF1" w:rsidRDefault="001E1AF1" w:rsidP="00B22D1D">
      <w:pPr>
        <w:spacing w:after="0"/>
        <w:rPr>
          <w:rFonts w:eastAsia="Times New Roman" w:cs="Calibri"/>
          <w:color w:val="000000"/>
          <w:szCs w:val="20"/>
          <w:lang w:eastAsia="nb-NO"/>
        </w:rPr>
      </w:pPr>
    </w:p>
    <w:p w14:paraId="6B2F21ED" w14:textId="3C88C60C" w:rsidR="005D7F2D" w:rsidRPr="005D7F2D" w:rsidRDefault="005D7F2D" w:rsidP="00B22D1D">
      <w:pPr>
        <w:spacing w:after="0"/>
        <w:rPr>
          <w:lang w:eastAsia="nb-NO"/>
        </w:rPr>
      </w:pPr>
      <w:r w:rsidRPr="00A30AF5">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1C571018" w14:textId="77777777" w:rsidR="0087650C" w:rsidRDefault="0087650C" w:rsidP="00B22D1D">
      <w:pPr>
        <w:spacing w:after="0"/>
        <w:rPr>
          <w:b/>
          <w:bCs/>
          <w:lang w:eastAsia="nb-NO"/>
        </w:rPr>
      </w:pPr>
    </w:p>
    <w:p w14:paraId="6E75665D" w14:textId="77777777" w:rsidR="005D7F2D" w:rsidRDefault="005D7F2D" w:rsidP="00B22D1D">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238C4" w:rsidRPr="00AA6B8E" w14:paraId="222D1949" w14:textId="77777777">
        <w:trPr>
          <w:trHeight w:val="45"/>
        </w:trPr>
        <w:tc>
          <w:tcPr>
            <w:tcW w:w="2735" w:type="pct"/>
            <w:tcBorders>
              <w:top w:val="nil"/>
              <w:left w:val="nil"/>
              <w:bottom w:val="nil"/>
              <w:right w:val="nil"/>
            </w:tcBorders>
            <w:noWrap/>
            <w:vAlign w:val="bottom"/>
            <w:hideMark/>
          </w:tcPr>
          <w:p w14:paraId="1B9C7ECC" w14:textId="28D11F95" w:rsidR="008238C4" w:rsidRPr="00AA6B8E" w:rsidRDefault="008238C4"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B91C11" w14:textId="3B636953" w:rsidR="008238C4" w:rsidRPr="00AA6B8E" w:rsidRDefault="008238C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76AEB7" w14:textId="1182CFAC" w:rsidR="008238C4" w:rsidRPr="00AA6B8E" w:rsidRDefault="008238C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196397" w14:textId="7255A347" w:rsidR="008238C4" w:rsidRPr="00AA6B8E" w:rsidRDefault="008238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60E9224" w14:textId="0DEE98A6" w:rsidR="008238C4" w:rsidRPr="00AA6B8E" w:rsidRDefault="008238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8093357" w14:textId="0BF3D507" w:rsidR="008238C4" w:rsidRPr="00AA6B8E" w:rsidRDefault="008238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403564A" w14:textId="4BF4A657" w:rsidR="008238C4" w:rsidRPr="00AA6B8E" w:rsidRDefault="008238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F122BDF" w14:textId="68208578" w:rsidR="008238C4" w:rsidRPr="00AA6B8E" w:rsidRDefault="008238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72A05CA" w14:textId="0C8AA9BE" w:rsidR="008238C4" w:rsidRPr="00AA6B8E" w:rsidRDefault="008238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AFCE72" w14:textId="77777777" w:rsidR="00A224F8" w:rsidRDefault="00A224F8" w:rsidP="00B22D1D">
      <w:pPr>
        <w:spacing w:after="0"/>
        <w:rPr>
          <w:rFonts w:eastAsia="Times New Roman" w:cs="Calibri"/>
          <w:color w:val="000000"/>
          <w:szCs w:val="20"/>
          <w:lang w:eastAsia="nb-NO"/>
        </w:rPr>
      </w:pPr>
    </w:p>
    <w:p w14:paraId="74E40440" w14:textId="77777777" w:rsidR="008907C0" w:rsidRDefault="005D7F2D" w:rsidP="00B22D1D">
      <w:pPr>
        <w:spacing w:after="0"/>
        <w:rPr>
          <w:rFonts w:eastAsia="Times New Roman" w:cs="Calibri"/>
          <w:color w:val="000000"/>
          <w:szCs w:val="20"/>
          <w:lang w:eastAsia="nb-NO"/>
        </w:rPr>
      </w:pPr>
      <w:r w:rsidRPr="00A30AF5">
        <w:rPr>
          <w:rFonts w:eastAsia="Times New Roman" w:cs="Calibri"/>
          <w:color w:val="000000"/>
          <w:szCs w:val="20"/>
          <w:lang w:eastAsia="nb-NO"/>
        </w:rPr>
        <w:t>I alle offentlige/felles arealer skal det monteres nødvendig sanitærgarnityr ved servant og toalett. Såpedispenser må plasseres over vask eller søppelkasse. Det må planlegges for én såpedispenser, samt papirholder og søppelkasse på hver side av vaskerenne.</w:t>
      </w:r>
    </w:p>
    <w:p w14:paraId="67FFEFAE" w14:textId="77777777" w:rsidR="008907C0" w:rsidRDefault="008907C0" w:rsidP="00B22D1D">
      <w:pPr>
        <w:spacing w:after="0"/>
        <w:rPr>
          <w:rFonts w:eastAsia="Times New Roman" w:cs="Calibri"/>
          <w:color w:val="000000"/>
          <w:szCs w:val="20"/>
          <w:lang w:eastAsia="nb-NO"/>
        </w:rPr>
      </w:pPr>
    </w:p>
    <w:p w14:paraId="435E1FFA" w14:textId="77777777" w:rsidR="00C76471" w:rsidRDefault="005D7F2D" w:rsidP="00B22D1D">
      <w:pPr>
        <w:spacing w:after="0"/>
        <w:rPr>
          <w:rFonts w:eastAsia="Times New Roman" w:cs="Calibri"/>
          <w:color w:val="000000"/>
          <w:szCs w:val="20"/>
          <w:lang w:eastAsia="nb-NO"/>
        </w:rPr>
      </w:pPr>
      <w:r w:rsidRPr="00A30AF5">
        <w:rPr>
          <w:rFonts w:eastAsia="Times New Roman" w:cs="Calibri"/>
          <w:color w:val="000000"/>
          <w:szCs w:val="20"/>
          <w:lang w:eastAsia="nb-NO"/>
        </w:rPr>
        <w:t>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w:t>
      </w:r>
    </w:p>
    <w:p w14:paraId="748FC929" w14:textId="77777777" w:rsidR="00C76471" w:rsidRDefault="00C76471" w:rsidP="00B22D1D">
      <w:pPr>
        <w:spacing w:after="0"/>
        <w:rPr>
          <w:rFonts w:eastAsia="Times New Roman" w:cs="Calibri"/>
          <w:color w:val="000000"/>
          <w:szCs w:val="20"/>
          <w:lang w:eastAsia="nb-NO"/>
        </w:rPr>
      </w:pPr>
    </w:p>
    <w:p w14:paraId="041BEB32" w14:textId="0CFD82CE" w:rsidR="005D7F2D" w:rsidRDefault="005D7F2D" w:rsidP="00B22D1D">
      <w:pPr>
        <w:spacing w:after="0"/>
        <w:rPr>
          <w:b/>
          <w:bCs/>
          <w:lang w:eastAsia="nb-NO"/>
        </w:rPr>
      </w:pPr>
      <w:r w:rsidRPr="00A30AF5">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1B9BFBB8" w14:textId="77777777" w:rsidR="005D7F2D" w:rsidRDefault="005D7F2D" w:rsidP="00B22D1D">
      <w:pPr>
        <w:spacing w:after="0"/>
        <w:rPr>
          <w:b/>
          <w:bCs/>
          <w:lang w:eastAsia="nb-NO"/>
        </w:rPr>
      </w:pPr>
    </w:p>
    <w:p w14:paraId="63EBFEB8" w14:textId="77777777" w:rsidR="005D7F2D" w:rsidRDefault="005D7F2D" w:rsidP="00B22D1D">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708E" w:rsidRPr="00AA6B8E" w14:paraId="7344D028" w14:textId="77777777">
        <w:trPr>
          <w:trHeight w:val="45"/>
        </w:trPr>
        <w:tc>
          <w:tcPr>
            <w:tcW w:w="2735" w:type="pct"/>
            <w:tcBorders>
              <w:top w:val="nil"/>
              <w:left w:val="nil"/>
              <w:bottom w:val="nil"/>
              <w:right w:val="nil"/>
            </w:tcBorders>
            <w:noWrap/>
            <w:vAlign w:val="bottom"/>
            <w:hideMark/>
          </w:tcPr>
          <w:p w14:paraId="5A8FB5E4" w14:textId="05107A57" w:rsidR="0033708E" w:rsidRPr="00AA6B8E" w:rsidRDefault="0033708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Drikkestasjoner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41DACC" w14:textId="702302AB"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FK-667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739E53" w14:textId="13D56AFA"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8DA44D" w14:textId="279EC2EE"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9E5091E" w14:textId="10A8DA7D" w:rsidR="0033708E" w:rsidRPr="00AA6B8E" w:rsidRDefault="0033708E"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29BBA5C" w14:textId="033C5899"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B493C02" w14:textId="006AC430"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38FD160" w14:textId="47A71C3C"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F600FA4" w14:textId="70F2F369" w:rsidR="0033708E" w:rsidRPr="00AA6B8E" w:rsidRDefault="0033708E" w:rsidP="00B22D1D">
            <w:pPr>
              <w:spacing w:after="0" w:line="240" w:lineRule="auto"/>
              <w:jc w:val="center"/>
              <w:rPr>
                <w:rFonts w:eastAsia="Times New Roman" w:cs="Calibri"/>
                <w:color w:val="000000"/>
                <w:sz w:val="16"/>
                <w:szCs w:val="16"/>
                <w:lang w:eastAsia="nb-NO"/>
              </w:rPr>
            </w:pPr>
          </w:p>
        </w:tc>
      </w:tr>
    </w:tbl>
    <w:p w14:paraId="7E275B8C" w14:textId="77777777" w:rsidR="00A224F8" w:rsidRDefault="00A224F8" w:rsidP="00B22D1D">
      <w:pPr>
        <w:spacing w:after="0"/>
        <w:rPr>
          <w:lang w:eastAsia="nb-NO"/>
        </w:rPr>
      </w:pPr>
    </w:p>
    <w:p w14:paraId="50E91E7A" w14:textId="790A04AA" w:rsidR="005D7F2D" w:rsidRPr="005D7F2D" w:rsidRDefault="005D7F2D" w:rsidP="00B22D1D">
      <w:pPr>
        <w:spacing w:after="0"/>
        <w:rPr>
          <w:lang w:eastAsia="nb-NO"/>
        </w:rPr>
      </w:pPr>
      <w:r w:rsidRPr="005D7F2D">
        <w:rPr>
          <w:lang w:eastAsia="nb-NO"/>
        </w:rPr>
        <w:t xml:space="preserve">Det skal være minimum 2 drikkestasjoner med kjølt/kaldt vann sentralt plassert i skoleanlegget. Det skal være mulig å fylle flasker (fast armatur med svanehals, eller armatur montert på vegg), og drikkestasjonene skal være utformet og plassert slik at man unngår vannskader som følge av vannsøl (dyp vask). Løsningen skal være </w:t>
      </w:r>
      <w:proofErr w:type="gramStart"/>
      <w:r w:rsidRPr="005D7F2D">
        <w:rPr>
          <w:lang w:eastAsia="nb-NO"/>
        </w:rPr>
        <w:t>robust</w:t>
      </w:r>
      <w:proofErr w:type="gramEnd"/>
      <w:r w:rsidRPr="005D7F2D">
        <w:rPr>
          <w:lang w:eastAsia="nb-NO"/>
        </w:rPr>
        <w:t xml:space="preserve"> og tilpasset bruken.</w:t>
      </w:r>
    </w:p>
    <w:p w14:paraId="1C5733A2" w14:textId="20AF1D76" w:rsidR="005D7F2D" w:rsidRPr="005D7F2D" w:rsidRDefault="005D7F2D" w:rsidP="00B22D1D">
      <w:pPr>
        <w:spacing w:after="0"/>
        <w:rPr>
          <w:lang w:eastAsia="nb-NO"/>
        </w:rPr>
      </w:pPr>
      <w:r w:rsidRPr="005D7F2D">
        <w:rPr>
          <w:lang w:eastAsia="nb-NO"/>
        </w:rPr>
        <w:t>Betjening som starter vann skal være betjeningsvennlig i både sitte- og ståhøyde, og betjeningen skal være godt synlig. Ventetid på kaldtvann skal være maksimalt 20 sekunder.</w:t>
      </w:r>
    </w:p>
    <w:p w14:paraId="58648DC4" w14:textId="77777777" w:rsidR="005D7F2D" w:rsidRPr="005D7F2D" w:rsidRDefault="005D7F2D" w:rsidP="00B22D1D">
      <w:pPr>
        <w:spacing w:after="0"/>
        <w:rPr>
          <w:lang w:eastAsia="nb-NO"/>
        </w:rPr>
      </w:pPr>
    </w:p>
    <w:p w14:paraId="249F6FB9" w14:textId="77777777" w:rsidR="005D7F2D" w:rsidRPr="005D7F2D" w:rsidRDefault="005D7F2D" w:rsidP="00B22D1D">
      <w:pPr>
        <w:spacing w:after="0"/>
        <w:rPr>
          <w:lang w:eastAsia="nb-NO"/>
        </w:rPr>
      </w:pPr>
      <w:r w:rsidRPr="005D7F2D">
        <w:rPr>
          <w:lang w:eastAsia="nb-NO"/>
        </w:rPr>
        <w:t>Kravveiledning:</w:t>
      </w:r>
    </w:p>
    <w:p w14:paraId="1DE12B30" w14:textId="7BD191A8" w:rsidR="005D7F2D" w:rsidRPr="005D7F2D" w:rsidRDefault="005D7F2D" w:rsidP="00B22D1D">
      <w:pPr>
        <w:spacing w:after="0"/>
        <w:rPr>
          <w:i/>
          <w:iCs/>
          <w:lang w:eastAsia="nb-NO"/>
        </w:rPr>
      </w:pPr>
      <w:r w:rsidRPr="005D7F2D">
        <w:rPr>
          <w:i/>
          <w:iCs/>
          <w:lang w:eastAsia="nb-NO"/>
        </w:rPr>
        <w:t>Der hvor det bygges flerbrukshall i tilknytning til skole, skal det etableres 1 drikkestasjon i flerbrukshall.</w:t>
      </w:r>
    </w:p>
    <w:p w14:paraId="2F15DF4C" w14:textId="77777777" w:rsidR="005D7F2D" w:rsidRDefault="005D7F2D" w:rsidP="00B22D1D">
      <w:pPr>
        <w:spacing w:after="0"/>
        <w:rPr>
          <w:b/>
          <w:bCs/>
          <w:lang w:eastAsia="nb-NO"/>
        </w:rPr>
      </w:pPr>
    </w:p>
    <w:p w14:paraId="11BB61A8" w14:textId="77777777" w:rsidR="00AA10B7" w:rsidRDefault="00AA10B7" w:rsidP="00B22D1D">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3708E" w:rsidRPr="00AA6B8E" w14:paraId="50C75BEE" w14:textId="77777777">
        <w:trPr>
          <w:trHeight w:val="45"/>
        </w:trPr>
        <w:tc>
          <w:tcPr>
            <w:tcW w:w="2735" w:type="pct"/>
            <w:tcBorders>
              <w:top w:val="nil"/>
              <w:left w:val="nil"/>
              <w:bottom w:val="nil"/>
              <w:right w:val="nil"/>
            </w:tcBorders>
            <w:noWrap/>
            <w:vAlign w:val="bottom"/>
            <w:hideMark/>
          </w:tcPr>
          <w:p w14:paraId="495C5B3C" w14:textId="18379D1B" w:rsidR="0033708E" w:rsidRPr="00AA6B8E" w:rsidRDefault="0033708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724DCBE" w14:textId="2173B1B2"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C355DF5" w14:textId="0E650145"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626071" w14:textId="7BCD93C0" w:rsidR="0033708E" w:rsidRPr="00AA6B8E" w:rsidRDefault="003370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71A79C4" w14:textId="54549555" w:rsidR="0033708E" w:rsidRPr="00AA6B8E" w:rsidRDefault="0033708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BDF5D9" w14:textId="16DF1474" w:rsidR="0033708E" w:rsidRPr="00AA6B8E" w:rsidRDefault="0033708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B8D4EAA" w14:textId="0059E5B8" w:rsidR="0033708E" w:rsidRPr="00AA6B8E" w:rsidRDefault="0033708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70F9884" w14:textId="73233231" w:rsidR="0033708E" w:rsidRPr="00AA6B8E" w:rsidRDefault="0033708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C5AC1BD" w14:textId="28497B05" w:rsidR="0033708E" w:rsidRPr="00AA6B8E" w:rsidRDefault="0033708E" w:rsidP="00B22D1D">
            <w:pPr>
              <w:spacing w:after="0" w:line="240" w:lineRule="auto"/>
              <w:jc w:val="center"/>
              <w:rPr>
                <w:rFonts w:eastAsia="Times New Roman" w:cs="Calibri"/>
                <w:color w:val="000000"/>
                <w:sz w:val="16"/>
                <w:szCs w:val="16"/>
                <w:lang w:eastAsia="nb-NO"/>
              </w:rPr>
            </w:pPr>
          </w:p>
        </w:tc>
      </w:tr>
    </w:tbl>
    <w:p w14:paraId="48AF9DA5" w14:textId="77777777" w:rsidR="00A224F8" w:rsidRDefault="00A224F8" w:rsidP="00B22D1D">
      <w:pPr>
        <w:spacing w:after="0"/>
        <w:rPr>
          <w:rFonts w:eastAsia="Times New Roman" w:cs="Calibri"/>
          <w:color w:val="000000"/>
          <w:szCs w:val="20"/>
          <w:lang w:eastAsia="nb-NO"/>
        </w:rPr>
      </w:pPr>
    </w:p>
    <w:p w14:paraId="4BD3EF5C" w14:textId="52ACC287" w:rsidR="00AA10B7" w:rsidRDefault="00AA10B7" w:rsidP="00B22D1D">
      <w:pPr>
        <w:spacing w:after="0"/>
        <w:rPr>
          <w:b/>
          <w:bCs/>
          <w:lang w:eastAsia="nb-NO"/>
        </w:rPr>
      </w:pPr>
      <w:r w:rsidRPr="00A30AF5">
        <w:rPr>
          <w:rFonts w:eastAsia="Times New Roman" w:cs="Calibri"/>
          <w:color w:val="000000"/>
          <w:szCs w:val="20"/>
          <w:lang w:eastAsia="nb-NO"/>
        </w:rPr>
        <w:t xml:space="preserve">Servanter og vaskerenner skal leveres med berøringsfrie tappearmaturer med mulighet til å regulere temperaturen, og med skoldesperre. Det er angitt på beskrivelse av det enkelte areal </w:t>
      </w:r>
      <w:r w:rsidRPr="00A30AF5">
        <w:rPr>
          <w:rFonts w:eastAsia="Times New Roman" w:cs="Calibri"/>
          <w:color w:val="000000"/>
          <w:szCs w:val="20"/>
          <w:lang w:eastAsia="nb-NO"/>
        </w:rPr>
        <w:lastRenderedPageBreak/>
        <w:t>om det skal være servant og/eller vaskerenne. I boenheter gjelder egne krav til servanter. Servant leveres med speil montert på veggen over.</w:t>
      </w:r>
    </w:p>
    <w:p w14:paraId="372720B0" w14:textId="77777777" w:rsidR="00AA10B7" w:rsidRDefault="00AA10B7" w:rsidP="00B22D1D">
      <w:pPr>
        <w:spacing w:after="0"/>
        <w:rPr>
          <w:b/>
          <w:bCs/>
          <w:lang w:eastAsia="nb-NO"/>
        </w:rPr>
      </w:pPr>
    </w:p>
    <w:p w14:paraId="29E38CCF" w14:textId="77777777" w:rsidR="00383841" w:rsidRDefault="00383841"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07931" w:rsidRPr="00AA6B8E" w14:paraId="4E3F53A2" w14:textId="77777777">
        <w:trPr>
          <w:trHeight w:val="45"/>
        </w:trPr>
        <w:tc>
          <w:tcPr>
            <w:tcW w:w="2735" w:type="pct"/>
            <w:tcBorders>
              <w:top w:val="nil"/>
              <w:left w:val="nil"/>
              <w:bottom w:val="nil"/>
              <w:right w:val="nil"/>
            </w:tcBorders>
            <w:noWrap/>
            <w:vAlign w:val="bottom"/>
            <w:hideMark/>
          </w:tcPr>
          <w:p w14:paraId="143F8C4D" w14:textId="7A7F3D7E" w:rsidR="00C07931" w:rsidRPr="00AA6B8E" w:rsidRDefault="00C0793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Servant i garderober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4F612C7" w14:textId="52144AE1" w:rsidR="00C07931" w:rsidRPr="00AA6B8E" w:rsidRDefault="00C0793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3B4DF5" w14:textId="08EFB1C0" w:rsidR="00C07931" w:rsidRPr="00AA6B8E" w:rsidRDefault="00C0793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A9EE6" w14:textId="28DBFDAD" w:rsidR="00C07931" w:rsidRPr="00AA6B8E" w:rsidRDefault="00C0793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B1EB0CD" w14:textId="799CD632" w:rsidR="00C07931" w:rsidRPr="00AA6B8E" w:rsidRDefault="00C0793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3717ABE" w14:textId="6A128E89" w:rsidR="00C07931" w:rsidRPr="00AA6B8E" w:rsidRDefault="00C0793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37EB5CB" w14:textId="59C9B98E" w:rsidR="00C07931" w:rsidRPr="00AA6B8E" w:rsidRDefault="00C0793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F1126CF" w14:textId="7E8DE0AB" w:rsidR="00C07931" w:rsidRPr="00AA6B8E" w:rsidRDefault="00C0793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00A828E" w14:textId="6D47BD1C" w:rsidR="00C07931" w:rsidRPr="00AA6B8E" w:rsidRDefault="00C0793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2855155B" w14:textId="77777777" w:rsidR="00A224F8" w:rsidRDefault="00A224F8" w:rsidP="00B22D1D">
      <w:pPr>
        <w:spacing w:after="0"/>
        <w:rPr>
          <w:rFonts w:eastAsia="Times New Roman" w:cs="Calibri"/>
          <w:color w:val="000000"/>
          <w:szCs w:val="20"/>
          <w:lang w:eastAsia="nb-NO"/>
        </w:rPr>
      </w:pPr>
    </w:p>
    <w:p w14:paraId="778EC7B1" w14:textId="703B2706" w:rsidR="00AA10B7" w:rsidRDefault="00383841" w:rsidP="00B22D1D">
      <w:pPr>
        <w:spacing w:after="0"/>
        <w:rPr>
          <w:b/>
          <w:bCs/>
          <w:lang w:eastAsia="nb-NO"/>
        </w:rPr>
      </w:pPr>
      <w:r w:rsidRPr="00A30AF5">
        <w:rPr>
          <w:rFonts w:eastAsia="Times New Roman" w:cs="Calibri"/>
          <w:color w:val="000000"/>
          <w:szCs w:val="20"/>
          <w:lang w:eastAsia="nb-NO"/>
        </w:rPr>
        <w:t>Det skal være mulig å fylle vannflasker i alle servanter i garderober.</w:t>
      </w:r>
    </w:p>
    <w:p w14:paraId="15262D7A" w14:textId="77777777" w:rsidR="00AA10B7" w:rsidRDefault="00AA10B7" w:rsidP="00B22D1D">
      <w:pPr>
        <w:spacing w:after="0"/>
        <w:rPr>
          <w:b/>
          <w:bCs/>
          <w:lang w:eastAsia="nb-NO"/>
        </w:rPr>
      </w:pPr>
    </w:p>
    <w:p w14:paraId="50078D94" w14:textId="77777777" w:rsidR="00383841" w:rsidRDefault="00383841" w:rsidP="00B22D1D">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F7905" w:rsidRPr="00AA6B8E" w14:paraId="50E38C69" w14:textId="77777777">
        <w:trPr>
          <w:trHeight w:val="45"/>
        </w:trPr>
        <w:tc>
          <w:tcPr>
            <w:tcW w:w="2735" w:type="pct"/>
            <w:tcBorders>
              <w:top w:val="nil"/>
              <w:left w:val="nil"/>
              <w:bottom w:val="nil"/>
              <w:right w:val="nil"/>
            </w:tcBorders>
            <w:noWrap/>
            <w:vAlign w:val="bottom"/>
            <w:hideMark/>
          </w:tcPr>
          <w:p w14:paraId="2FFDBD43" w14:textId="1AFB153C" w:rsidR="00BF7905" w:rsidRPr="00AA6B8E" w:rsidRDefault="00BF790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528443" w14:textId="64F1216F" w:rsidR="00BF7905" w:rsidRPr="00AA6B8E" w:rsidRDefault="00BF790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CA8DEC5" w14:textId="3CC6DC13" w:rsidR="00BF7905" w:rsidRPr="00AA6B8E" w:rsidRDefault="00BF790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772300" w14:textId="6FE35BAF" w:rsidR="00BF7905" w:rsidRPr="00AA6B8E" w:rsidRDefault="00BF790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686A55E" w14:textId="64412413" w:rsidR="00BF7905" w:rsidRPr="00AA6B8E" w:rsidRDefault="00BF790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682F659" w14:textId="71834A3D" w:rsidR="00BF7905" w:rsidRPr="00AA6B8E" w:rsidRDefault="00BF790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93156B9" w14:textId="7EADD588" w:rsidR="00BF7905" w:rsidRPr="00AA6B8E" w:rsidRDefault="00BF790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4D8DF5C" w14:textId="229E4A0A" w:rsidR="00BF7905" w:rsidRPr="00AA6B8E" w:rsidRDefault="00BF790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EFD9255" w14:textId="2D8B2119" w:rsidR="00BF7905" w:rsidRPr="00AA6B8E" w:rsidRDefault="00BF7905" w:rsidP="00B22D1D">
            <w:pPr>
              <w:spacing w:after="0" w:line="240" w:lineRule="auto"/>
              <w:jc w:val="center"/>
              <w:rPr>
                <w:rFonts w:eastAsia="Times New Roman" w:cs="Calibri"/>
                <w:color w:val="000000"/>
                <w:sz w:val="16"/>
                <w:szCs w:val="16"/>
                <w:lang w:eastAsia="nb-NO"/>
              </w:rPr>
            </w:pPr>
          </w:p>
        </w:tc>
      </w:tr>
    </w:tbl>
    <w:p w14:paraId="73920158" w14:textId="77777777" w:rsidR="00A224F8" w:rsidRDefault="00A224F8" w:rsidP="00B22D1D">
      <w:pPr>
        <w:spacing w:after="0"/>
        <w:rPr>
          <w:rFonts w:eastAsia="Times New Roman" w:cs="Calibri"/>
          <w:color w:val="000000"/>
          <w:szCs w:val="20"/>
          <w:lang w:eastAsia="nb-NO"/>
        </w:rPr>
      </w:pPr>
    </w:p>
    <w:p w14:paraId="3AB43713" w14:textId="77777777" w:rsidR="007A1933" w:rsidRDefault="00383841" w:rsidP="00B22D1D">
      <w:pPr>
        <w:spacing w:after="0"/>
        <w:rPr>
          <w:rFonts w:eastAsia="Times New Roman" w:cs="Calibri"/>
          <w:color w:val="000000"/>
          <w:szCs w:val="20"/>
          <w:lang w:eastAsia="nb-NO"/>
        </w:rPr>
      </w:pPr>
      <w:r w:rsidRPr="00A30AF5">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p>
    <w:p w14:paraId="71FE5CB5" w14:textId="77777777" w:rsidR="007A1933" w:rsidRDefault="007A1933" w:rsidP="00B22D1D">
      <w:pPr>
        <w:spacing w:after="0"/>
        <w:rPr>
          <w:rFonts w:eastAsia="Times New Roman" w:cs="Calibri"/>
          <w:color w:val="000000"/>
          <w:szCs w:val="20"/>
          <w:lang w:eastAsia="nb-NO"/>
        </w:rPr>
      </w:pPr>
    </w:p>
    <w:p w14:paraId="61E433AD" w14:textId="2EB1B1CA" w:rsidR="00383841" w:rsidRDefault="00383841" w:rsidP="00B22D1D">
      <w:pPr>
        <w:spacing w:after="0"/>
        <w:rPr>
          <w:rFonts w:eastAsia="Times New Roman" w:cs="Calibri"/>
          <w:color w:val="000000"/>
          <w:szCs w:val="20"/>
          <w:lang w:eastAsia="nb-NO"/>
        </w:rPr>
      </w:pPr>
      <w:r w:rsidRPr="00A30AF5">
        <w:rPr>
          <w:rFonts w:eastAsia="Times New Roman" w:cs="Calibri"/>
          <w:color w:val="000000"/>
          <w:szCs w:val="20"/>
          <w:lang w:eastAsia="nb-NO"/>
        </w:rPr>
        <w:t>Leveres med speil montert på vegg over servant som kan benyttes både av stående og sittende i rullestolhøyde.</w:t>
      </w:r>
    </w:p>
    <w:p w14:paraId="56D47068" w14:textId="77777777" w:rsidR="00383841" w:rsidRDefault="00383841" w:rsidP="00B22D1D">
      <w:pPr>
        <w:spacing w:after="0"/>
        <w:rPr>
          <w:rFonts w:eastAsia="Times New Roman" w:cs="Calibri"/>
          <w:color w:val="000000"/>
          <w:szCs w:val="20"/>
          <w:lang w:eastAsia="nb-NO"/>
        </w:rPr>
      </w:pPr>
    </w:p>
    <w:p w14:paraId="429F6F37" w14:textId="77777777" w:rsidR="00383841" w:rsidRDefault="00383841" w:rsidP="00B22D1D">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51106" w:rsidRPr="00AA6B8E" w14:paraId="607FA52F" w14:textId="77777777">
        <w:trPr>
          <w:trHeight w:val="45"/>
        </w:trPr>
        <w:tc>
          <w:tcPr>
            <w:tcW w:w="2735" w:type="pct"/>
            <w:tcBorders>
              <w:top w:val="nil"/>
              <w:left w:val="nil"/>
              <w:bottom w:val="nil"/>
              <w:right w:val="nil"/>
            </w:tcBorders>
            <w:noWrap/>
            <w:vAlign w:val="bottom"/>
            <w:hideMark/>
          </w:tcPr>
          <w:p w14:paraId="434A8D19" w14:textId="461427AC" w:rsidR="00F51106" w:rsidRPr="00AA6B8E" w:rsidRDefault="00F51106"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Universelt utformet 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13C2F0" w14:textId="32C7091A" w:rsidR="00F51106" w:rsidRPr="00AA6B8E" w:rsidRDefault="00F511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2A3645" w14:textId="72A8FF3E" w:rsidR="00F51106" w:rsidRPr="00AA6B8E" w:rsidRDefault="00F511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70E10A" w14:textId="4A5C6AE8" w:rsidR="00F51106" w:rsidRPr="00AA6B8E" w:rsidRDefault="00F511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A760CBB" w14:textId="4104A707" w:rsidR="00F51106" w:rsidRPr="00AA6B8E" w:rsidRDefault="00F511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DD34271" w14:textId="12F39D26" w:rsidR="00F51106" w:rsidRPr="00AA6B8E" w:rsidRDefault="00F511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CA8C118" w14:textId="0CEA9B33" w:rsidR="00F51106" w:rsidRPr="00AA6B8E" w:rsidRDefault="00F511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104799B" w14:textId="753A767D" w:rsidR="00F51106" w:rsidRPr="00AA6B8E" w:rsidRDefault="00F511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3B9F884" w14:textId="5EE0890D" w:rsidR="00F51106" w:rsidRPr="00AA6B8E" w:rsidRDefault="00F51106" w:rsidP="00B22D1D">
            <w:pPr>
              <w:spacing w:after="0" w:line="240" w:lineRule="auto"/>
              <w:jc w:val="center"/>
              <w:rPr>
                <w:rFonts w:eastAsia="Times New Roman" w:cs="Calibri"/>
                <w:color w:val="000000"/>
                <w:sz w:val="16"/>
                <w:szCs w:val="16"/>
                <w:lang w:eastAsia="nb-NO"/>
              </w:rPr>
            </w:pPr>
          </w:p>
        </w:tc>
      </w:tr>
    </w:tbl>
    <w:p w14:paraId="5451F8C5" w14:textId="77777777" w:rsidR="00A224F8" w:rsidRDefault="00A224F8" w:rsidP="00B22D1D">
      <w:pPr>
        <w:spacing w:after="0" w:line="240" w:lineRule="auto"/>
        <w:rPr>
          <w:rFonts w:eastAsia="Times New Roman" w:cs="Calibri"/>
          <w:color w:val="000000"/>
          <w:szCs w:val="20"/>
          <w:lang w:eastAsia="nb-NO"/>
        </w:rPr>
      </w:pPr>
    </w:p>
    <w:p w14:paraId="36235B06" w14:textId="77777777" w:rsidR="006D3DB9" w:rsidRDefault="007155CC" w:rsidP="00B22D1D">
      <w:pPr>
        <w:spacing w:after="0" w:line="240" w:lineRule="auto"/>
        <w:rPr>
          <w:rFonts w:eastAsia="Times New Roman" w:cs="Calibri"/>
          <w:szCs w:val="20"/>
          <w:lang w:eastAsia="nb-NO"/>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p>
    <w:p w14:paraId="76DA6E63" w14:textId="77777777" w:rsidR="006D3DB9" w:rsidRDefault="006D3DB9" w:rsidP="00B22D1D">
      <w:pPr>
        <w:spacing w:after="0" w:line="240" w:lineRule="auto"/>
        <w:rPr>
          <w:rFonts w:eastAsia="Times New Roman" w:cs="Calibri"/>
          <w:szCs w:val="20"/>
          <w:lang w:eastAsia="nb-NO"/>
        </w:rPr>
      </w:pPr>
    </w:p>
    <w:p w14:paraId="5D9C3530" w14:textId="77777777" w:rsidR="00BD51CB" w:rsidRDefault="007155CC" w:rsidP="00B22D1D">
      <w:pPr>
        <w:spacing w:after="0" w:line="240" w:lineRule="auto"/>
        <w:rPr>
          <w:rFonts w:eastAsia="Oslo Sans Office" w:cs="Oslo Sans Office"/>
        </w:rPr>
      </w:pPr>
      <w:r w:rsidRPr="00DD701B">
        <w:rPr>
          <w:rFonts w:eastAsia="Oslo Sans Office" w:cs="Oslo Sans Office"/>
        </w:rPr>
        <w:t>Toalettet skal være veggmontert. Det skal leveres universelt utformet servant.</w:t>
      </w:r>
    </w:p>
    <w:p w14:paraId="49F8C3C2" w14:textId="77777777" w:rsidR="00BD51CB" w:rsidRDefault="00BD51CB" w:rsidP="00B22D1D">
      <w:pPr>
        <w:spacing w:after="0" w:line="240" w:lineRule="auto"/>
        <w:rPr>
          <w:rFonts w:eastAsia="Oslo Sans Office" w:cs="Oslo Sans Office"/>
        </w:rPr>
      </w:pPr>
    </w:p>
    <w:p w14:paraId="786E7D49" w14:textId="4CB15438" w:rsidR="0068177C" w:rsidRPr="00246D99" w:rsidRDefault="00802528" w:rsidP="00B22D1D">
      <w:pPr>
        <w:spacing w:after="0" w:line="240" w:lineRule="auto"/>
        <w:rPr>
          <w:rFonts w:eastAsia="Oslo Sans Office" w:cs="Oslo Sans Office"/>
        </w:rPr>
      </w:pPr>
      <w:r>
        <w:t xml:space="preserve">Dører til universelt utformede toaletter samt dører til eventuelle forrom til universelt utformede toalettet skal være utadslående og ha midtstilt bøylehåndtak på innsiden. Dørene skal </w:t>
      </w:r>
      <w:r w:rsidRPr="00246D99">
        <w:t xml:space="preserve">være terskelfrie eller ha avfaset terskel på maksimum 1,5 cm i døråpninger hvor det må være terskel grunnet forskriftskrav eller av hensyn til lydforhold. </w:t>
      </w:r>
    </w:p>
    <w:p w14:paraId="66136E0D" w14:textId="77777777" w:rsidR="0068177C" w:rsidRPr="00246D99" w:rsidRDefault="0068177C" w:rsidP="00B22D1D">
      <w:pPr>
        <w:spacing w:after="0" w:line="240" w:lineRule="auto"/>
      </w:pPr>
    </w:p>
    <w:p w14:paraId="7173457A" w14:textId="77777777" w:rsidR="0032139A" w:rsidRPr="00246D99" w:rsidRDefault="0032139A" w:rsidP="00B22D1D">
      <w:pPr>
        <w:spacing w:after="0" w:line="240" w:lineRule="auto"/>
      </w:pPr>
      <w:r w:rsidRPr="00246D99">
        <w:t>For skolebygg skal det monteres signalkontakt ved toalett som går til varsellampe med lys på utsiden av toalettdøren. For øvrige formålsbygg skal det vurderes alarm og/eller lavt-sittende signalkontakt som går til personalet. I bygg med velferdsteknologi skal alarmen kobles til relevante fagsystemer for oppfølging av brukere.</w:t>
      </w:r>
    </w:p>
    <w:p w14:paraId="39E783C4" w14:textId="183884DB" w:rsidR="002C1F90" w:rsidRPr="002C1F90" w:rsidRDefault="002C1F90" w:rsidP="00B22D1D">
      <w:pPr>
        <w:spacing w:after="0" w:line="240" w:lineRule="auto"/>
        <w:rPr>
          <w:rFonts w:eastAsia="Oslo Sans Office" w:cs="Oslo Sans Office"/>
          <w:szCs w:val="20"/>
        </w:rPr>
      </w:pPr>
    </w:p>
    <w:p w14:paraId="493CC7D3" w14:textId="01AF3742" w:rsidR="007155CC" w:rsidRPr="002C1F90" w:rsidRDefault="002C1F90" w:rsidP="00B22D1D">
      <w:pPr>
        <w:spacing w:after="0" w:line="240" w:lineRule="auto"/>
      </w:pPr>
      <w:r w:rsidRPr="002C1F90">
        <w:rPr>
          <w:szCs w:val="20"/>
        </w:rPr>
        <w:t>F</w:t>
      </w:r>
      <w:r w:rsidR="002B37E3" w:rsidRPr="002C1F90">
        <w:rPr>
          <w:szCs w:val="20"/>
        </w:rPr>
        <w:t>or sykehjem, omsorgs- og Omsorg+-boliger sine fellesarealer, samt for skoler, flerbrukshaller og barnehager hvor</w:t>
      </w:r>
      <w:r w:rsidR="002B37E3">
        <w:t xml:space="preserve"> det er spesielle brukergrupper, skal det vurderes i det enkelte prosjekt om det skal tilrettelegges for fast elektrisk tilkobling ved toalett som forberedelse til montering av spyl/tørk-toalett.</w:t>
      </w:r>
    </w:p>
    <w:p w14:paraId="3AAA9F93" w14:textId="77777777" w:rsidR="00383841" w:rsidRDefault="00383841" w:rsidP="00B22D1D">
      <w:pPr>
        <w:spacing w:after="0"/>
        <w:rPr>
          <w:b/>
          <w:bCs/>
          <w:lang w:eastAsia="nb-NO"/>
        </w:rPr>
      </w:pPr>
    </w:p>
    <w:p w14:paraId="64CEFE74" w14:textId="77777777" w:rsidR="00544090" w:rsidRPr="00AD684B" w:rsidRDefault="00544090" w:rsidP="00B22D1D">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E0D7C" w:rsidRPr="00AA6B8E" w14:paraId="7F722053" w14:textId="77777777">
        <w:trPr>
          <w:trHeight w:val="45"/>
        </w:trPr>
        <w:tc>
          <w:tcPr>
            <w:tcW w:w="2735" w:type="pct"/>
            <w:tcBorders>
              <w:top w:val="nil"/>
              <w:left w:val="nil"/>
              <w:bottom w:val="nil"/>
              <w:right w:val="nil"/>
            </w:tcBorders>
            <w:noWrap/>
            <w:vAlign w:val="bottom"/>
            <w:hideMark/>
          </w:tcPr>
          <w:p w14:paraId="67C17ADA" w14:textId="105323D3" w:rsidR="009E0D7C" w:rsidRPr="00AA6B8E" w:rsidRDefault="009E0D7C"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92DC82" w14:textId="60F5E04F" w:rsidR="009E0D7C" w:rsidRPr="00AA6B8E" w:rsidRDefault="009E0D7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221C81" w14:textId="675DF081" w:rsidR="009E0D7C" w:rsidRPr="00AA6B8E" w:rsidRDefault="009E0D7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AC39F5" w14:textId="55522F5D" w:rsidR="009E0D7C" w:rsidRPr="00AA6B8E" w:rsidRDefault="009E0D7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E385594" w14:textId="2B56DC1F" w:rsidR="009E0D7C" w:rsidRPr="00AA6B8E" w:rsidRDefault="009E0D7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237E5FC" w14:textId="54E4961E" w:rsidR="009E0D7C" w:rsidRPr="00AA6B8E" w:rsidRDefault="009E0D7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Sy</w:t>
            </w:r>
          </w:p>
        </w:tc>
        <w:tc>
          <w:tcPr>
            <w:tcW w:w="258" w:type="pct"/>
            <w:tcBorders>
              <w:top w:val="single" w:sz="4" w:space="0" w:color="auto"/>
              <w:left w:val="single" w:sz="4" w:space="0" w:color="auto"/>
              <w:bottom w:val="single" w:sz="4" w:space="0" w:color="auto"/>
              <w:right w:val="single" w:sz="4" w:space="0" w:color="auto"/>
            </w:tcBorders>
            <w:noWrap/>
            <w:vAlign w:val="center"/>
          </w:tcPr>
          <w:p w14:paraId="057EB883" w14:textId="57ACA31B" w:rsidR="009E0D7C" w:rsidRPr="00AA6B8E" w:rsidRDefault="009E0D7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9792366" w14:textId="5DCD3413" w:rsidR="009E0D7C" w:rsidRPr="00AA6B8E" w:rsidRDefault="009E0D7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7" w:type="pct"/>
            <w:tcBorders>
              <w:top w:val="single" w:sz="4" w:space="0" w:color="auto"/>
              <w:left w:val="single" w:sz="4" w:space="0" w:color="auto"/>
              <w:bottom w:val="single" w:sz="4" w:space="0" w:color="auto"/>
              <w:right w:val="single" w:sz="4" w:space="0" w:color="auto"/>
            </w:tcBorders>
            <w:noWrap/>
            <w:vAlign w:val="center"/>
          </w:tcPr>
          <w:p w14:paraId="674FE787" w14:textId="24539DC9" w:rsidR="009E0D7C" w:rsidRPr="00AA6B8E" w:rsidRDefault="009E0D7C" w:rsidP="00B22D1D">
            <w:pPr>
              <w:spacing w:after="0" w:line="240" w:lineRule="auto"/>
              <w:jc w:val="center"/>
              <w:rPr>
                <w:rFonts w:eastAsia="Times New Roman" w:cs="Calibri"/>
                <w:color w:val="000000"/>
                <w:sz w:val="16"/>
                <w:szCs w:val="16"/>
                <w:lang w:eastAsia="nb-NO"/>
              </w:rPr>
            </w:pPr>
          </w:p>
        </w:tc>
      </w:tr>
    </w:tbl>
    <w:p w14:paraId="3E3CDE14" w14:textId="77777777" w:rsidR="00A224F8" w:rsidRPr="00AD684B" w:rsidRDefault="00A224F8" w:rsidP="00B22D1D">
      <w:pPr>
        <w:spacing w:after="0"/>
        <w:rPr>
          <w:rStyle w:val="Sterk"/>
          <w:b w:val="0"/>
          <w:bCs w:val="0"/>
          <w:i/>
          <w:iCs/>
        </w:rPr>
      </w:pPr>
    </w:p>
    <w:p w14:paraId="17978962" w14:textId="6D5703E2" w:rsidR="007155CC" w:rsidRDefault="007155CC" w:rsidP="00B22D1D">
      <w:pPr>
        <w:spacing w:after="0"/>
        <w:rPr>
          <w:b/>
          <w:bCs/>
          <w:lang w:eastAsia="nb-NO"/>
        </w:rPr>
      </w:pPr>
      <w:r w:rsidRPr="00256439">
        <w:rPr>
          <w:rStyle w:val="Sterk"/>
          <w:b w:val="0"/>
          <w:bCs w:val="0"/>
        </w:rPr>
        <w:lastRenderedPageBreak/>
        <w:t>Det skal etableres kjønnsnøytrale toaletter der det er mulig uten å komme i konflikt med arbeidsplassforskriften.</w:t>
      </w:r>
      <w:r w:rsidRPr="00256439">
        <w:rPr>
          <w:rStyle w:val="Sterk"/>
        </w:rPr>
        <w:t xml:space="preserve"> </w:t>
      </w:r>
      <w:r w:rsidRPr="00256439">
        <w:rPr>
          <w:rFonts w:eastAsia="Times New Roman" w:cs="Calibri"/>
          <w:szCs w:val="20"/>
          <w:lang w:eastAsia="nb-NO"/>
        </w:rPr>
        <w:t xml:space="preserve">Dette arealet er delvis våtrom. Toalett skal være veggmontert. Det skal være servant i tilknytning til toalett. Gulv og vegg bak toalett skal utføres i vinyl eller annet materiale som ikke kan </w:t>
      </w:r>
      <w:r w:rsidRPr="00AD684B">
        <w:rPr>
          <w:rFonts w:eastAsia="Times New Roman" w:cs="Calibri"/>
          <w:szCs w:val="20"/>
          <w:lang w:eastAsia="nb-NO"/>
        </w:rPr>
        <w:t xml:space="preserve">trekke urin/lukt.  Alle bad og toalettrom skal ha luminanskontraster iht. TEK § 12–9 (2) a. Alle bad og toalettrom må ivareta luminanskontrast mellom gulv og vegger og mellom fastmontert </w:t>
      </w:r>
      <w:r w:rsidRPr="00A30AF5">
        <w:rPr>
          <w:rFonts w:eastAsia="Times New Roman" w:cs="Calibri"/>
          <w:color w:val="000000"/>
          <w:szCs w:val="20"/>
          <w:lang w:eastAsia="nb-NO"/>
        </w:rPr>
        <w:t>utstyr og gulv/vegg.</w:t>
      </w:r>
    </w:p>
    <w:p w14:paraId="7A08D65E" w14:textId="77777777" w:rsidR="007155CC" w:rsidRDefault="007155CC" w:rsidP="00B22D1D">
      <w:pPr>
        <w:spacing w:after="0"/>
        <w:rPr>
          <w:b/>
          <w:bCs/>
          <w:lang w:eastAsia="nb-NO"/>
        </w:rPr>
      </w:pPr>
    </w:p>
    <w:p w14:paraId="0FC47E48" w14:textId="2D9D2F4B" w:rsidR="007155CC" w:rsidRDefault="007155CC" w:rsidP="00B22D1D">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F08A1" w:rsidRPr="00AA6B8E" w14:paraId="65477C36" w14:textId="77777777">
        <w:trPr>
          <w:trHeight w:val="45"/>
        </w:trPr>
        <w:tc>
          <w:tcPr>
            <w:tcW w:w="2735" w:type="pct"/>
            <w:tcBorders>
              <w:top w:val="nil"/>
              <w:left w:val="nil"/>
              <w:bottom w:val="nil"/>
              <w:right w:val="nil"/>
            </w:tcBorders>
            <w:noWrap/>
            <w:vAlign w:val="bottom"/>
            <w:hideMark/>
          </w:tcPr>
          <w:p w14:paraId="40206B2D" w14:textId="30BED34E" w:rsidR="006F08A1" w:rsidRPr="00AA6B8E" w:rsidRDefault="006F08A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6BC62E2" w14:textId="2B5F452B" w:rsidR="006F08A1" w:rsidRPr="00AA6B8E" w:rsidRDefault="006F08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42A4127" w14:textId="2B999CB5" w:rsidR="006F08A1" w:rsidRPr="00AA6B8E" w:rsidRDefault="006F08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127932" w14:textId="6C0B1C0F" w:rsidR="006F08A1" w:rsidRPr="00AA6B8E" w:rsidRDefault="006F08A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3C028BD" w14:textId="1C80793F" w:rsidR="006F08A1" w:rsidRPr="00AA6B8E" w:rsidRDefault="006F08A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E7AFA2" w14:textId="3EEDE839" w:rsidR="006F08A1" w:rsidRPr="00AA6B8E" w:rsidRDefault="006F08A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498C94" w14:textId="43C838F2" w:rsidR="006F08A1" w:rsidRPr="00AA6B8E" w:rsidRDefault="006F08A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CA2E27C" w14:textId="196DACAF" w:rsidR="006F08A1" w:rsidRPr="00AA6B8E" w:rsidRDefault="006F08A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FD764EB" w14:textId="0233EC81" w:rsidR="006F08A1" w:rsidRPr="00AA6B8E" w:rsidRDefault="006F08A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1B8CC6" w14:textId="77777777" w:rsidR="00A224F8" w:rsidRDefault="00A224F8" w:rsidP="00B22D1D">
      <w:pPr>
        <w:spacing w:after="0"/>
        <w:rPr>
          <w:lang w:eastAsia="nb-NO"/>
        </w:rPr>
      </w:pPr>
    </w:p>
    <w:p w14:paraId="63A4066A" w14:textId="77BEF1CC" w:rsidR="007155CC" w:rsidRDefault="007155CC" w:rsidP="00B22D1D">
      <w:pPr>
        <w:spacing w:after="0"/>
        <w:rPr>
          <w:lang w:eastAsia="nb-NO"/>
        </w:rPr>
      </w:pPr>
      <w:r w:rsidRPr="007155CC">
        <w:rPr>
          <w:lang w:eastAsia="nb-NO"/>
        </w:rPr>
        <w:t>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w:t>
      </w:r>
    </w:p>
    <w:p w14:paraId="3988BED1" w14:textId="77777777" w:rsidR="00D8722D" w:rsidRPr="007155CC" w:rsidRDefault="00D8722D" w:rsidP="00B22D1D">
      <w:pPr>
        <w:spacing w:after="0"/>
        <w:rPr>
          <w:lang w:eastAsia="nb-NO"/>
        </w:rPr>
      </w:pPr>
    </w:p>
    <w:p w14:paraId="0A973CBE" w14:textId="77777777" w:rsidR="007155CC" w:rsidRPr="007155CC" w:rsidRDefault="007155CC" w:rsidP="00B22D1D">
      <w:pPr>
        <w:spacing w:after="0"/>
        <w:rPr>
          <w:lang w:eastAsia="nb-NO"/>
        </w:rPr>
      </w:pPr>
      <w:r w:rsidRPr="007155CC">
        <w:rPr>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63DED7E2" w14:textId="77777777" w:rsidR="00303C49" w:rsidRDefault="00303C49" w:rsidP="00B22D1D">
      <w:pPr>
        <w:spacing w:after="0"/>
        <w:rPr>
          <w:lang w:eastAsia="nb-NO"/>
        </w:rPr>
      </w:pPr>
    </w:p>
    <w:p w14:paraId="53E5FE4E" w14:textId="1EDEC957" w:rsidR="007155CC" w:rsidRPr="007155CC" w:rsidRDefault="007155CC" w:rsidP="00B22D1D">
      <w:pPr>
        <w:spacing w:after="0"/>
        <w:rPr>
          <w:lang w:eastAsia="nb-NO"/>
        </w:rPr>
      </w:pPr>
      <w:r w:rsidRPr="007155CC">
        <w:rPr>
          <w:lang w:eastAsia="nb-NO"/>
        </w:rPr>
        <w:t>Kravveiledning:</w:t>
      </w:r>
    </w:p>
    <w:p w14:paraId="62D077CC" w14:textId="3959E382" w:rsidR="007155CC" w:rsidRPr="007155CC" w:rsidRDefault="007155CC" w:rsidP="00B22D1D">
      <w:pPr>
        <w:spacing w:after="0"/>
        <w:rPr>
          <w:i/>
          <w:iCs/>
          <w:lang w:eastAsia="nb-NO"/>
        </w:rPr>
      </w:pPr>
      <w:r w:rsidRPr="007155CC">
        <w:rPr>
          <w:i/>
          <w:iCs/>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37581F2D" w14:textId="77777777" w:rsidR="007155CC" w:rsidRDefault="007155CC" w:rsidP="00B22D1D">
      <w:pPr>
        <w:spacing w:after="0"/>
        <w:rPr>
          <w:b/>
          <w:bCs/>
          <w:lang w:eastAsia="nb-NO"/>
        </w:rPr>
      </w:pPr>
    </w:p>
    <w:p w14:paraId="7A493AF9" w14:textId="77777777" w:rsidR="007155CC" w:rsidRDefault="007155CC" w:rsidP="00B22D1D">
      <w:pPr>
        <w:spacing w:after="0"/>
        <w:rPr>
          <w:b/>
          <w:bCs/>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03C49" w:rsidRPr="00AA6B8E" w14:paraId="6510BA57" w14:textId="77777777">
        <w:trPr>
          <w:trHeight w:val="45"/>
        </w:trPr>
        <w:tc>
          <w:tcPr>
            <w:tcW w:w="2735" w:type="pct"/>
            <w:tcBorders>
              <w:top w:val="nil"/>
              <w:left w:val="nil"/>
              <w:bottom w:val="nil"/>
              <w:right w:val="nil"/>
            </w:tcBorders>
            <w:noWrap/>
            <w:vAlign w:val="bottom"/>
            <w:hideMark/>
          </w:tcPr>
          <w:p w14:paraId="30F47421" w14:textId="568010F9" w:rsidR="00303C49" w:rsidRPr="00AA6B8E" w:rsidRDefault="00303C49"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Dusjanlegg i 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17D48E" w14:textId="56E6D064" w:rsidR="00303C49" w:rsidRPr="00AA6B8E" w:rsidRDefault="00303C4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64218C4" w14:textId="6897F2F9" w:rsidR="00303C49" w:rsidRPr="00AA6B8E" w:rsidRDefault="00303C4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BCCE20" w14:textId="4BBD9FAD" w:rsidR="00303C49" w:rsidRPr="00AA6B8E" w:rsidRDefault="00303C4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63C80EF" w14:textId="4F48093B" w:rsidR="00303C49" w:rsidRPr="00AA6B8E" w:rsidRDefault="00303C4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2B2C76" w14:textId="52134ED7" w:rsidR="00303C49" w:rsidRPr="00AA6B8E" w:rsidRDefault="00303C4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5558A54" w14:textId="0DFA0A6B" w:rsidR="00303C49" w:rsidRPr="00AA6B8E" w:rsidRDefault="00303C4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DA87BBB" w14:textId="420683EB" w:rsidR="00303C49" w:rsidRPr="00AA6B8E" w:rsidRDefault="00303C4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39F65CA" w14:textId="0EFF993A" w:rsidR="00303C49" w:rsidRPr="00AA6B8E" w:rsidRDefault="00303C49" w:rsidP="00B22D1D">
            <w:pPr>
              <w:spacing w:after="0" w:line="240" w:lineRule="auto"/>
              <w:jc w:val="center"/>
              <w:rPr>
                <w:rFonts w:eastAsia="Times New Roman" w:cs="Calibri"/>
                <w:color w:val="000000"/>
                <w:sz w:val="16"/>
                <w:szCs w:val="16"/>
                <w:lang w:eastAsia="nb-NO"/>
              </w:rPr>
            </w:pPr>
          </w:p>
        </w:tc>
      </w:tr>
    </w:tbl>
    <w:p w14:paraId="236B3633" w14:textId="77777777" w:rsidR="00A224F8" w:rsidRDefault="00A224F8" w:rsidP="00B22D1D">
      <w:pPr>
        <w:spacing w:after="0"/>
        <w:rPr>
          <w:lang w:eastAsia="nb-NO"/>
        </w:rPr>
      </w:pPr>
    </w:p>
    <w:p w14:paraId="0611BD6F" w14:textId="77777777" w:rsidR="001631A8" w:rsidRDefault="00300DFC" w:rsidP="00B22D1D">
      <w:pPr>
        <w:spacing w:after="0"/>
        <w:rPr>
          <w:lang w:eastAsia="nb-NO"/>
        </w:rPr>
      </w:pPr>
      <w:r w:rsidRPr="00300DFC">
        <w:rPr>
          <w:lang w:eastAsia="nb-NO"/>
        </w:rPr>
        <w:t xml:space="preserve">Dette arealet er våtrom. Dusjområdet skal være skjermet for innsyn fra trafikkareal gjennom inngangsdør fra garderobe. Siktlinjer mellom dusjnisjer skal unngås. I felles dusjanlegg skal dusjhodene plasseres i egne dusjnisjer, hvorav minst 1 nisje skal være tilpasset iht. krav knyttet til utforming av universelt utformet dusj i TEK § 12-9. </w:t>
      </w:r>
    </w:p>
    <w:p w14:paraId="2E6C35B5" w14:textId="77777777" w:rsidR="001631A8" w:rsidRDefault="001631A8" w:rsidP="00B22D1D">
      <w:pPr>
        <w:spacing w:after="0"/>
        <w:rPr>
          <w:lang w:eastAsia="nb-NO"/>
        </w:rPr>
      </w:pPr>
    </w:p>
    <w:p w14:paraId="1D1001E9" w14:textId="719CFB93" w:rsidR="00300DFC" w:rsidRPr="00300DFC" w:rsidRDefault="00300DFC" w:rsidP="00B22D1D">
      <w:pPr>
        <w:spacing w:after="0"/>
        <w:rPr>
          <w:lang w:eastAsia="nb-NO"/>
        </w:rPr>
      </w:pPr>
      <w:r w:rsidRPr="00300DFC">
        <w:rPr>
          <w:lang w:eastAsia="nb-NO"/>
        </w:rPr>
        <w:t xml:space="preserve">Dusj skal ha tidsstyrt av/på-batteri med trykkstyring eller fotocelle. </w:t>
      </w:r>
    </w:p>
    <w:p w14:paraId="0A26168C" w14:textId="77777777" w:rsidR="00300DFC" w:rsidRPr="00300DFC" w:rsidRDefault="00300DFC" w:rsidP="00B22D1D">
      <w:pPr>
        <w:spacing w:after="0"/>
        <w:rPr>
          <w:lang w:eastAsia="nb-NO"/>
        </w:rPr>
      </w:pPr>
      <w:r w:rsidRPr="00300DFC">
        <w:rPr>
          <w:lang w:eastAsia="nb-NO"/>
        </w:rPr>
        <w:t xml:space="preserve">Det skal være </w:t>
      </w:r>
      <w:proofErr w:type="spellStart"/>
      <w:r w:rsidRPr="00300DFC">
        <w:rPr>
          <w:lang w:eastAsia="nb-NO"/>
        </w:rPr>
        <w:t>slukrenne</w:t>
      </w:r>
      <w:proofErr w:type="spellEnd"/>
      <w:r w:rsidRPr="00300DFC">
        <w:rPr>
          <w:lang w:eastAsia="nb-NO"/>
        </w:rPr>
        <w:t xml:space="preserve"> i gulv ved mer enn ett dusjhode, ellers vanlig sluk. </w:t>
      </w:r>
    </w:p>
    <w:p w14:paraId="723BB699" w14:textId="77777777" w:rsidR="00300DFC" w:rsidRPr="00300DFC" w:rsidRDefault="00300DFC" w:rsidP="00B22D1D">
      <w:pPr>
        <w:spacing w:after="0"/>
        <w:rPr>
          <w:lang w:eastAsia="nb-NO"/>
        </w:rPr>
      </w:pPr>
      <w:r w:rsidRPr="00300DFC">
        <w:rPr>
          <w:lang w:eastAsia="nb-NO"/>
        </w:rPr>
        <w:t xml:space="preserve">Det skal være varme i gulvet. </w:t>
      </w:r>
    </w:p>
    <w:p w14:paraId="77D8FF31" w14:textId="77777777" w:rsidR="00300DFC" w:rsidRPr="00300DFC" w:rsidRDefault="00300DFC" w:rsidP="00B22D1D">
      <w:pPr>
        <w:spacing w:after="0"/>
        <w:rPr>
          <w:lang w:eastAsia="nb-NO"/>
        </w:rPr>
      </w:pPr>
      <w:r w:rsidRPr="00300DFC">
        <w:rPr>
          <w:lang w:eastAsia="nb-NO"/>
        </w:rPr>
        <w:t>Det skal leveres veggmonterte knagger og dusjhoder i henhold til planlagt antall brukere. Knagger og oppheng plasseres i ulike høyder knyttet til dusjområde.</w:t>
      </w:r>
    </w:p>
    <w:p w14:paraId="3A9C2755" w14:textId="77777777" w:rsidR="00AF172B" w:rsidRDefault="00AF172B" w:rsidP="00B22D1D">
      <w:pPr>
        <w:spacing w:after="0"/>
        <w:rPr>
          <w:lang w:eastAsia="nb-NO"/>
        </w:rPr>
      </w:pPr>
    </w:p>
    <w:p w14:paraId="06B69502" w14:textId="0CCD49FD" w:rsidR="00300DFC" w:rsidRPr="00300DFC" w:rsidRDefault="00300DFC" w:rsidP="00B22D1D">
      <w:pPr>
        <w:spacing w:after="0"/>
        <w:rPr>
          <w:lang w:eastAsia="nb-NO"/>
        </w:rPr>
      </w:pPr>
      <w:r w:rsidRPr="00300DFC">
        <w:rPr>
          <w:lang w:eastAsia="nb-NO"/>
        </w:rPr>
        <w:t>Kravveiledning:</w:t>
      </w:r>
    </w:p>
    <w:p w14:paraId="4D3C038A" w14:textId="257F2639" w:rsidR="007155CC" w:rsidRPr="00300DFC" w:rsidRDefault="00300DFC" w:rsidP="00B22D1D">
      <w:pPr>
        <w:spacing w:after="0"/>
        <w:rPr>
          <w:i/>
          <w:iCs/>
          <w:lang w:eastAsia="nb-NO"/>
        </w:rPr>
      </w:pPr>
      <w:r w:rsidRPr="00300DFC">
        <w:rPr>
          <w:i/>
          <w:iCs/>
          <w:lang w:eastAsia="nb-NO"/>
        </w:rPr>
        <w:t>Dimensjonering av dusjanlegg/antall dusjhoder for de forskjellige garderobene avhenger av antall brukere. Det må detaljeres i det enkelte prosjekt.</w:t>
      </w:r>
    </w:p>
    <w:p w14:paraId="1EB9F3E6" w14:textId="77777777" w:rsidR="007155CC" w:rsidRDefault="007155CC" w:rsidP="00B22D1D">
      <w:pPr>
        <w:spacing w:after="0"/>
        <w:rPr>
          <w:b/>
          <w:bCs/>
          <w:lang w:eastAsia="nb-NO"/>
        </w:rPr>
      </w:pPr>
    </w:p>
    <w:p w14:paraId="2374C606" w14:textId="77777777" w:rsidR="00B41B9E" w:rsidRPr="00063CD6" w:rsidRDefault="00B41B9E"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219DE" w:rsidRPr="00AA6B8E" w14:paraId="706A0D30" w14:textId="77777777">
        <w:trPr>
          <w:trHeight w:val="45"/>
        </w:trPr>
        <w:tc>
          <w:tcPr>
            <w:tcW w:w="2735" w:type="pct"/>
            <w:tcBorders>
              <w:top w:val="nil"/>
              <w:left w:val="nil"/>
              <w:bottom w:val="nil"/>
              <w:right w:val="nil"/>
            </w:tcBorders>
            <w:noWrap/>
            <w:vAlign w:val="bottom"/>
            <w:hideMark/>
          </w:tcPr>
          <w:p w14:paraId="630B02F7" w14:textId="7475B66E" w:rsidR="00D219DE" w:rsidRPr="00AA6B8E" w:rsidRDefault="00D219D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Dusjanlegg i garderober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7D9FAA" w14:textId="7551A224" w:rsidR="00D219DE" w:rsidRPr="00AA6B8E" w:rsidRDefault="00D219D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62FFBE" w14:textId="6BDB1A73" w:rsidR="00D219DE" w:rsidRPr="00AA6B8E" w:rsidRDefault="00D219D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FA04B2" w14:textId="46D08309" w:rsidR="00D219DE" w:rsidRPr="00AA6B8E" w:rsidRDefault="00D219D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893175A" w14:textId="511712E8" w:rsidR="00D219DE" w:rsidRPr="00AA6B8E" w:rsidRDefault="00D219D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DF3A6BE" w14:textId="2D4A69AB" w:rsidR="00D219DE" w:rsidRPr="00AA6B8E" w:rsidRDefault="00D219D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750B911" w14:textId="03891B40" w:rsidR="00D219DE" w:rsidRPr="00AA6B8E" w:rsidRDefault="00D219D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ED88656" w14:textId="66A77CAC" w:rsidR="00D219DE" w:rsidRPr="00AA6B8E" w:rsidRDefault="00D219D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3A65DD2" w14:textId="78273B3C" w:rsidR="00D219DE" w:rsidRPr="00AA6B8E" w:rsidRDefault="00D219D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C256E8F" w14:textId="77777777" w:rsidR="00A224F8" w:rsidRDefault="00A224F8" w:rsidP="00B22D1D">
      <w:pPr>
        <w:spacing w:after="0"/>
        <w:rPr>
          <w:lang w:eastAsia="nb-NO"/>
        </w:rPr>
      </w:pPr>
    </w:p>
    <w:p w14:paraId="59462C12" w14:textId="6C4360DD" w:rsidR="00063CD6" w:rsidRDefault="00063CD6" w:rsidP="00B22D1D">
      <w:pPr>
        <w:spacing w:after="0"/>
        <w:rPr>
          <w:lang w:eastAsia="nb-NO"/>
        </w:rPr>
      </w:pPr>
      <w:r>
        <w:rPr>
          <w:lang w:eastAsia="nb-NO"/>
        </w:rPr>
        <w:t>Hver garderobe skal ha et dusjrom. Romhøyde skal være på minimum 2,5 m. Klaring mellom dørblader og gulv minimum 50 mm. Det må være en tørkesone.</w:t>
      </w:r>
    </w:p>
    <w:p w14:paraId="667B7BE0" w14:textId="77777777" w:rsidR="00534967" w:rsidRDefault="00063CD6" w:rsidP="00B22D1D">
      <w:pPr>
        <w:spacing w:after="0"/>
        <w:rPr>
          <w:lang w:eastAsia="nb-NO"/>
        </w:rPr>
      </w:pPr>
      <w:r>
        <w:rPr>
          <w:lang w:eastAsia="nb-NO"/>
        </w:rPr>
        <w:t>Minimum ett dusjhode pr. 4 omkledningsplass. Avstand mellom dusjhoder minimum 0,9 m. Det skal være skjult røropplegg og vannsparende dusjhoder. Det skal være kaldt- og varmtvannsuttak for slange til spyling av dusjrom.</w:t>
      </w:r>
    </w:p>
    <w:p w14:paraId="415AF65E" w14:textId="77777777" w:rsidR="003769A1" w:rsidRDefault="003769A1" w:rsidP="00B22D1D">
      <w:pPr>
        <w:spacing w:after="0"/>
        <w:rPr>
          <w:lang w:eastAsia="nb-NO"/>
        </w:rPr>
      </w:pPr>
    </w:p>
    <w:p w14:paraId="65A74D75" w14:textId="1DE7F3AA" w:rsidR="00063CD6" w:rsidRDefault="00063CD6" w:rsidP="00B22D1D">
      <w:pPr>
        <w:spacing w:after="0"/>
        <w:rPr>
          <w:lang w:eastAsia="nb-NO"/>
        </w:rPr>
      </w:pPr>
      <w:r>
        <w:rPr>
          <w:lang w:eastAsia="nb-NO"/>
        </w:rPr>
        <w:t xml:space="preserve">Alle overflater må tåle fuktighet og være lettstelte med tanke på rengjøring. Hele gulvet må ha vanntett sjikt, som trekkes opp på alle veggflater i dusjrommet. Gulvet må være sklisikkert og må kunne </w:t>
      </w:r>
      <w:proofErr w:type="spellStart"/>
      <w:r>
        <w:rPr>
          <w:lang w:eastAsia="nb-NO"/>
        </w:rPr>
        <w:t>trykkspyles</w:t>
      </w:r>
      <w:proofErr w:type="spellEnd"/>
      <w:r>
        <w:rPr>
          <w:lang w:eastAsia="nb-NO"/>
        </w:rPr>
        <w:t xml:space="preserve">. </w:t>
      </w:r>
    </w:p>
    <w:p w14:paraId="3DCB5E1C" w14:textId="77777777" w:rsidR="005C46F9" w:rsidRDefault="005C46F9" w:rsidP="00B22D1D">
      <w:pPr>
        <w:spacing w:after="0"/>
        <w:rPr>
          <w:lang w:eastAsia="nb-NO"/>
        </w:rPr>
      </w:pPr>
    </w:p>
    <w:p w14:paraId="4181D282" w14:textId="75CFBE7B" w:rsidR="00063CD6" w:rsidRDefault="00063CD6" w:rsidP="00B22D1D">
      <w:pPr>
        <w:spacing w:after="0"/>
        <w:rPr>
          <w:lang w:eastAsia="nb-NO"/>
        </w:rPr>
      </w:pPr>
      <w:r>
        <w:rPr>
          <w:lang w:eastAsia="nb-NO"/>
        </w:rPr>
        <w:t>Kravveiledning:</w:t>
      </w:r>
    </w:p>
    <w:p w14:paraId="3DA0E790" w14:textId="3F8A71ED" w:rsidR="00B41B9E" w:rsidRPr="00534967" w:rsidRDefault="00063CD6" w:rsidP="00B22D1D">
      <w:pPr>
        <w:spacing w:after="0"/>
        <w:rPr>
          <w:i/>
          <w:iCs/>
          <w:lang w:eastAsia="nb-NO"/>
        </w:rPr>
      </w:pPr>
      <w:r w:rsidRPr="00534967">
        <w:rPr>
          <w:i/>
          <w:iCs/>
          <w:lang w:eastAsia="nb-NO"/>
        </w:rPr>
        <w:t>Dette kravet kommer i tillegg til FK-620.</w:t>
      </w:r>
    </w:p>
    <w:p w14:paraId="17A6D76A" w14:textId="77777777" w:rsidR="00B41B9E" w:rsidRDefault="00B41B9E" w:rsidP="00B22D1D">
      <w:pPr>
        <w:spacing w:after="0"/>
        <w:rPr>
          <w:lang w:eastAsia="nb-NO"/>
        </w:rPr>
      </w:pPr>
    </w:p>
    <w:p w14:paraId="5DC2A0FB" w14:textId="77777777" w:rsidR="008B1735" w:rsidRPr="00063CD6" w:rsidRDefault="008B1735" w:rsidP="00B22D1D">
      <w:pPr>
        <w:spacing w:after="0"/>
        <w:rPr>
          <w:lang w:eastAsia="nb-NO"/>
        </w:rPr>
      </w:pPr>
    </w:p>
    <w:p w14:paraId="122939A1" w14:textId="4C053D32" w:rsidR="00B41B9E" w:rsidRDefault="00534967" w:rsidP="00B22D1D">
      <w:pPr>
        <w:pStyle w:val="Overskrift3"/>
        <w:rPr>
          <w:lang w:eastAsia="nb-NO"/>
        </w:rPr>
      </w:pPr>
      <w:bookmarkStart w:id="26" w:name="_Toc194670036"/>
      <w:r w:rsidRPr="00A30AF5">
        <w:rPr>
          <w:rFonts w:eastAsia="Times New Roman"/>
          <w:lang w:eastAsia="nb-NO"/>
        </w:rPr>
        <w:t>3.3.2 Varme</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D4234" w:rsidRPr="00AA6B8E" w14:paraId="0819810B" w14:textId="77777777">
        <w:trPr>
          <w:trHeight w:val="45"/>
        </w:trPr>
        <w:tc>
          <w:tcPr>
            <w:tcW w:w="2735" w:type="pct"/>
            <w:tcBorders>
              <w:top w:val="nil"/>
              <w:left w:val="nil"/>
              <w:bottom w:val="nil"/>
              <w:right w:val="nil"/>
            </w:tcBorders>
            <w:noWrap/>
            <w:vAlign w:val="bottom"/>
            <w:hideMark/>
          </w:tcPr>
          <w:p w14:paraId="2C15E9BB" w14:textId="41AD2177" w:rsidR="00DD4234" w:rsidRPr="00AA6B8E" w:rsidRDefault="00DD4234"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Oppvarming og temperatur i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B478EF" w14:textId="06C565D5" w:rsidR="00DD4234" w:rsidRPr="00AA6B8E" w:rsidRDefault="00DD423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9904609" w14:textId="01D19152" w:rsidR="00DD4234" w:rsidRPr="00AA6B8E" w:rsidRDefault="00DD423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DB9F9D" w14:textId="7CC6CA95" w:rsidR="00DD4234" w:rsidRPr="00AA6B8E" w:rsidRDefault="00DD423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A87036E" w14:textId="7156AC83" w:rsidR="00DD4234" w:rsidRPr="00AA6B8E" w:rsidRDefault="00DD4234"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89B720B" w14:textId="1BE94703" w:rsidR="00DD4234" w:rsidRPr="00AA6B8E" w:rsidRDefault="00DD423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E72FD17" w14:textId="029391A6" w:rsidR="00DD4234" w:rsidRPr="00AA6B8E" w:rsidRDefault="00DD423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C64472D" w14:textId="329B69AF" w:rsidR="00DD4234" w:rsidRPr="00AA6B8E" w:rsidRDefault="00DD423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E0B71CD" w14:textId="14F5C8D2" w:rsidR="00DD4234" w:rsidRPr="00AA6B8E" w:rsidRDefault="00DD423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9F9BFBE" w14:textId="77777777" w:rsidR="009148C0" w:rsidRDefault="009148C0" w:rsidP="00B22D1D">
      <w:pPr>
        <w:spacing w:after="0"/>
        <w:rPr>
          <w:lang w:eastAsia="nb-NO"/>
        </w:rPr>
      </w:pPr>
    </w:p>
    <w:p w14:paraId="2A45AC98" w14:textId="72700343" w:rsidR="001B7A51" w:rsidRDefault="001B7A51" w:rsidP="00B22D1D">
      <w:pPr>
        <w:spacing w:after="0"/>
        <w:rPr>
          <w:lang w:eastAsia="nb-NO"/>
        </w:rPr>
      </w:pPr>
      <w:r>
        <w:rPr>
          <w:lang w:eastAsia="nb-NO"/>
        </w:rPr>
        <w:t xml:space="preserve">Bygget skal varmes opp på en slik måte at lukt, støv og gasser unngås. Det skal være mulig med lokal regulering av ønsket romtemperatur via SD-anlegg. Temperaturforskjeller i oppholdssonen i det enkelte rom skal ikke overstige 3 grader horisontalt og vertikalt. Gjennom </w:t>
      </w:r>
      <w:proofErr w:type="gramStart"/>
      <w:r>
        <w:rPr>
          <w:lang w:eastAsia="nb-NO"/>
        </w:rPr>
        <w:t>optimal</w:t>
      </w:r>
      <w:proofErr w:type="gramEnd"/>
      <w:r>
        <w:rPr>
          <w:lang w:eastAsia="nb-NO"/>
        </w:rPr>
        <w:t xml:space="preserve"> drift skal romtemperaturen tilstrebes å være mellom 20 og 24 grader i brukstiden. </w:t>
      </w:r>
    </w:p>
    <w:p w14:paraId="024FF911" w14:textId="77777777" w:rsidR="002E78C7" w:rsidRDefault="002E78C7" w:rsidP="00B22D1D">
      <w:pPr>
        <w:spacing w:after="0"/>
        <w:rPr>
          <w:lang w:eastAsia="nb-NO"/>
        </w:rPr>
      </w:pPr>
    </w:p>
    <w:p w14:paraId="34464941" w14:textId="77777777" w:rsidR="001B7A51" w:rsidRDefault="001B7A51" w:rsidP="00B22D1D">
      <w:pPr>
        <w:spacing w:after="0"/>
        <w:rPr>
          <w:lang w:eastAsia="nb-NO"/>
        </w:rPr>
      </w:pPr>
      <w:r>
        <w:rPr>
          <w:lang w:eastAsia="nb-NO"/>
        </w:rPr>
        <w:t xml:space="preserve">Andre krav til oppvarming/romtemperatur er beskrevet for det enkelte areal i klimatabellen. Maksimal operativ temperatur skal ikke overstige 26 grader ved dimensjonerende sommerforhold og interne varmelaster. Overskridelse av høyeste temperatur godtas, men ikke mer enn totalt 50 timer innenfor byggets/skolens brukstid i et normalår. </w:t>
      </w:r>
    </w:p>
    <w:p w14:paraId="5123D71E" w14:textId="77777777" w:rsidR="00F01753" w:rsidRDefault="00F01753" w:rsidP="00B22D1D">
      <w:pPr>
        <w:spacing w:after="0"/>
        <w:rPr>
          <w:lang w:eastAsia="nb-NO"/>
        </w:rPr>
      </w:pPr>
    </w:p>
    <w:p w14:paraId="3044DD2C" w14:textId="77777777" w:rsidR="001B7A51" w:rsidRDefault="001B7A51" w:rsidP="00B22D1D">
      <w:pPr>
        <w:spacing w:after="0"/>
        <w:rPr>
          <w:lang w:eastAsia="nb-NO"/>
        </w:rPr>
      </w:pPr>
      <w:r>
        <w:rPr>
          <w:lang w:eastAsia="nb-NO"/>
        </w:rPr>
        <w:t>Ved dimensjonering av kjølebehov skal det tas hensyn til personbelastning, solinnstråling og varme fra varmeproduserende installasjoner og utstyr, som for eksempel PC-er, kopimaskiner, digitale skjermer, frukt- og melkeskap m.m.</w:t>
      </w:r>
    </w:p>
    <w:p w14:paraId="09F8D4E9" w14:textId="77777777" w:rsidR="0040094E" w:rsidRDefault="0040094E" w:rsidP="00B22D1D">
      <w:pPr>
        <w:spacing w:after="0"/>
        <w:rPr>
          <w:lang w:eastAsia="nb-NO"/>
        </w:rPr>
      </w:pPr>
    </w:p>
    <w:p w14:paraId="70A24BD6" w14:textId="77777777" w:rsidR="001B7A51" w:rsidRDefault="001B7A51" w:rsidP="00B22D1D">
      <w:pPr>
        <w:spacing w:after="0"/>
        <w:rPr>
          <w:lang w:eastAsia="nb-NO"/>
        </w:rPr>
      </w:pPr>
      <w:r>
        <w:rPr>
          <w:lang w:eastAsia="nb-NO"/>
        </w:rPr>
        <w:t>Kravveiledning:</w:t>
      </w:r>
    </w:p>
    <w:p w14:paraId="64396C98" w14:textId="1D443CA4" w:rsidR="001B7A51" w:rsidRPr="001B7A51" w:rsidRDefault="001B7A51" w:rsidP="00B22D1D">
      <w:pPr>
        <w:spacing w:after="0"/>
        <w:rPr>
          <w:i/>
          <w:iCs/>
          <w:lang w:eastAsia="nb-NO"/>
        </w:rPr>
      </w:pPr>
      <w:r w:rsidRPr="001B7A51">
        <w:rPr>
          <w:i/>
          <w:iCs/>
          <w:lang w:eastAsia="nb-NO"/>
        </w:rPr>
        <w:t>For flerbrukshall gjelder dette for alle arealer utenom aktivitetsflaten, se til FK-1705.</w:t>
      </w:r>
    </w:p>
    <w:p w14:paraId="5F723509" w14:textId="77777777" w:rsidR="007155CC" w:rsidRDefault="007155CC" w:rsidP="00B22D1D">
      <w:pPr>
        <w:spacing w:after="0"/>
        <w:rPr>
          <w:lang w:eastAsia="nb-NO"/>
        </w:rPr>
      </w:pPr>
    </w:p>
    <w:p w14:paraId="1D799EBA" w14:textId="77777777" w:rsidR="001B7A51" w:rsidRDefault="001B7A51"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B14C1" w:rsidRPr="00AA6B8E" w14:paraId="519F2747" w14:textId="77777777">
        <w:trPr>
          <w:trHeight w:val="45"/>
        </w:trPr>
        <w:tc>
          <w:tcPr>
            <w:tcW w:w="2735" w:type="pct"/>
            <w:tcBorders>
              <w:top w:val="nil"/>
              <w:left w:val="nil"/>
              <w:bottom w:val="nil"/>
              <w:right w:val="nil"/>
            </w:tcBorders>
            <w:noWrap/>
            <w:vAlign w:val="bottom"/>
            <w:hideMark/>
          </w:tcPr>
          <w:p w14:paraId="5D3DB676" w14:textId="2B77AA3D" w:rsidR="001B14C1" w:rsidRPr="00AA6B8E" w:rsidRDefault="001B14C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Oppvarming og temperatur i flerbrukshallen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8DAFED" w14:textId="039F43E9" w:rsidR="001B14C1" w:rsidRPr="00AA6B8E" w:rsidRDefault="001B14C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FK-1705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DA2CF86" w14:textId="771ACF02" w:rsidR="001B14C1" w:rsidRPr="00AA6B8E" w:rsidRDefault="001B14C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FFF28A" w14:textId="25BCDB59" w:rsidR="001B14C1" w:rsidRPr="00AA6B8E" w:rsidRDefault="001B14C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B086E14" w14:textId="48BC8308" w:rsidR="001B14C1" w:rsidRPr="00AA6B8E" w:rsidRDefault="001B14C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D73B5DA" w14:textId="08502462" w:rsidR="001B14C1" w:rsidRPr="00AA6B8E" w:rsidRDefault="001B14C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B145C10" w14:textId="152920EC" w:rsidR="001B14C1" w:rsidRPr="00AA6B8E" w:rsidRDefault="001B14C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71CB2FF" w14:textId="7891C386" w:rsidR="001B14C1" w:rsidRPr="00AA6B8E" w:rsidRDefault="001B14C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30BAAAA" w14:textId="200A9783" w:rsidR="001B14C1" w:rsidRPr="00AA6B8E" w:rsidRDefault="001B14C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CE3CC2B" w14:textId="77777777" w:rsidR="009148C0" w:rsidRDefault="009148C0" w:rsidP="00B22D1D">
      <w:pPr>
        <w:spacing w:after="0"/>
        <w:rPr>
          <w:lang w:eastAsia="nb-NO"/>
        </w:rPr>
      </w:pPr>
    </w:p>
    <w:p w14:paraId="30E4F97F" w14:textId="083D372C" w:rsidR="001B7A51" w:rsidRDefault="001B7A51" w:rsidP="00B22D1D">
      <w:pPr>
        <w:spacing w:after="0"/>
        <w:rPr>
          <w:lang w:eastAsia="nb-NO"/>
        </w:rPr>
      </w:pPr>
      <w:r>
        <w:rPr>
          <w:lang w:eastAsia="nb-NO"/>
        </w:rPr>
        <w:t>Bygget skal varmes opp på en slik måte at lukt, støv og gasser unngås. Det skal være mulig med lokal regulering av ønsket romtemperatur via SD-anlegg. Temperaturen på selve aktivitetsflaten skal være mellom 17-19 grader C i perioden oktober-april, og ellers mellom 17-26 grader C. Det må være mulig å regulere temperaturen slik at denne ikke er under 20 grader C ved annen bruk enn idrettsformål (eksamen, kulturformål etc.).</w:t>
      </w:r>
    </w:p>
    <w:p w14:paraId="68845E15" w14:textId="77777777" w:rsidR="001B7A51" w:rsidRDefault="001B7A51" w:rsidP="00B22D1D">
      <w:pPr>
        <w:spacing w:after="0"/>
        <w:rPr>
          <w:lang w:eastAsia="nb-NO"/>
        </w:rPr>
      </w:pPr>
    </w:p>
    <w:p w14:paraId="40E49BAA" w14:textId="77777777" w:rsidR="001B7A51" w:rsidRDefault="001B7A51"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F3B37" w:rsidRPr="00AA6B8E" w14:paraId="0F9C139C" w14:textId="77777777">
        <w:trPr>
          <w:trHeight w:val="45"/>
        </w:trPr>
        <w:tc>
          <w:tcPr>
            <w:tcW w:w="2735" w:type="pct"/>
            <w:tcBorders>
              <w:top w:val="nil"/>
              <w:left w:val="nil"/>
              <w:bottom w:val="nil"/>
              <w:right w:val="nil"/>
            </w:tcBorders>
            <w:noWrap/>
            <w:vAlign w:val="bottom"/>
            <w:hideMark/>
          </w:tcPr>
          <w:p w14:paraId="0A1C62E5" w14:textId="3A7A6868" w:rsidR="007F3B37" w:rsidRPr="00AA6B8E" w:rsidRDefault="007F3B37"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Varmeanlegg i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E0A936D" w14:textId="0EAB56DE" w:rsidR="007F3B37" w:rsidRPr="00AA6B8E" w:rsidRDefault="007F3B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C6AB30" w14:textId="7AD2B8B5" w:rsidR="007F3B37" w:rsidRPr="00AA6B8E" w:rsidRDefault="007F3B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A25489" w14:textId="35BD8E5B" w:rsidR="007F3B37" w:rsidRPr="00AA6B8E" w:rsidRDefault="007F3B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491EE99" w14:textId="77C1401C" w:rsidR="007F3B37" w:rsidRPr="00AA6B8E" w:rsidRDefault="007F3B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D7B53D4" w14:textId="70882135" w:rsidR="007F3B37" w:rsidRPr="00AA6B8E" w:rsidRDefault="007F3B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F4BA364" w14:textId="03D39D77" w:rsidR="007F3B37" w:rsidRPr="00AA6B8E" w:rsidRDefault="007F3B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3C7EFB9" w14:textId="5B95C8E6" w:rsidR="007F3B37" w:rsidRPr="00AA6B8E" w:rsidRDefault="007F3B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8444F1F" w14:textId="3A8B1BB6" w:rsidR="007F3B37" w:rsidRPr="00AA6B8E" w:rsidRDefault="007F3B3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06FA0DDD" w14:textId="77777777" w:rsidR="009148C0" w:rsidRDefault="009148C0" w:rsidP="00B22D1D">
      <w:pPr>
        <w:spacing w:after="0"/>
        <w:rPr>
          <w:rFonts w:eastAsia="Times New Roman" w:cs="Calibri"/>
          <w:color w:val="000000"/>
          <w:szCs w:val="20"/>
          <w:lang w:eastAsia="nb-NO"/>
        </w:rPr>
      </w:pPr>
    </w:p>
    <w:p w14:paraId="20018F0D" w14:textId="77777777" w:rsidR="009A752C" w:rsidRDefault="00AF1F6A" w:rsidP="00B22D1D">
      <w:pPr>
        <w:spacing w:after="0"/>
        <w:rPr>
          <w:rFonts w:eastAsia="Times New Roman" w:cs="Calibri"/>
          <w:color w:val="000000"/>
          <w:szCs w:val="20"/>
          <w:lang w:eastAsia="nb-NO"/>
        </w:rPr>
      </w:pPr>
      <w:r w:rsidRPr="00A30AF5">
        <w:rPr>
          <w:rFonts w:eastAsia="Times New Roman" w:cs="Calibri"/>
          <w:color w:val="000000"/>
          <w:szCs w:val="20"/>
          <w:lang w:eastAsia="nb-NO"/>
        </w:rPr>
        <w:t>På aktivitetsflaten kan det benyttes varmepaneler i taket (strålevarme) som gir en behagelig og jevn varme på gulvnivå.</w:t>
      </w:r>
    </w:p>
    <w:p w14:paraId="168BF78B" w14:textId="77777777" w:rsidR="009A752C" w:rsidRDefault="009A752C" w:rsidP="00B22D1D">
      <w:pPr>
        <w:spacing w:after="0"/>
        <w:rPr>
          <w:rFonts w:eastAsia="Times New Roman" w:cs="Calibri"/>
          <w:color w:val="000000"/>
          <w:szCs w:val="20"/>
          <w:lang w:eastAsia="nb-NO"/>
        </w:rPr>
      </w:pPr>
    </w:p>
    <w:p w14:paraId="709F3470" w14:textId="77777777" w:rsidR="009A752C" w:rsidRDefault="00AF1F6A" w:rsidP="00B22D1D">
      <w:pPr>
        <w:spacing w:after="0"/>
        <w:rPr>
          <w:rFonts w:eastAsia="Times New Roman" w:cs="Calibri"/>
          <w:color w:val="000000"/>
          <w:szCs w:val="20"/>
          <w:lang w:eastAsia="nb-NO"/>
        </w:rPr>
      </w:pPr>
      <w:r w:rsidRPr="00A30AF5">
        <w:rPr>
          <w:rFonts w:eastAsia="Times New Roman" w:cs="Calibri"/>
          <w:color w:val="000000"/>
          <w:szCs w:val="20"/>
          <w:lang w:eastAsia="nb-NO"/>
        </w:rPr>
        <w:t>Oppvarming av mindre rom utføres generelt med radiatorer plassert under vinduer. I garderober og dusjrom skal det monteres vannbåren gulvvarme.</w:t>
      </w:r>
    </w:p>
    <w:p w14:paraId="2334173B" w14:textId="77777777" w:rsidR="009A752C" w:rsidRDefault="009A752C" w:rsidP="00B22D1D">
      <w:pPr>
        <w:spacing w:after="0"/>
        <w:rPr>
          <w:rFonts w:eastAsia="Times New Roman" w:cs="Calibri"/>
          <w:color w:val="000000"/>
          <w:szCs w:val="20"/>
          <w:lang w:eastAsia="nb-NO"/>
        </w:rPr>
      </w:pPr>
    </w:p>
    <w:p w14:paraId="36DB3A35" w14:textId="26ABADB7" w:rsidR="00AF1F6A" w:rsidRDefault="00AF1F6A" w:rsidP="00B22D1D">
      <w:pPr>
        <w:spacing w:after="0"/>
        <w:rPr>
          <w:lang w:eastAsia="nb-NO"/>
        </w:rPr>
      </w:pPr>
      <w:r w:rsidRPr="00A30AF5">
        <w:rPr>
          <w:rFonts w:eastAsia="Times New Roman" w:cs="Calibri"/>
          <w:color w:val="000000"/>
          <w:szCs w:val="20"/>
          <w:lang w:eastAsia="nb-NO"/>
        </w:rPr>
        <w:t xml:space="preserve">I større anlegg med mye trafikk ut og inn skal det monteres </w:t>
      </w:r>
      <w:proofErr w:type="spellStart"/>
      <w:r w:rsidRPr="00A30AF5">
        <w:rPr>
          <w:rFonts w:eastAsia="Times New Roman" w:cs="Calibri"/>
          <w:color w:val="000000"/>
          <w:szCs w:val="20"/>
          <w:lang w:eastAsia="nb-NO"/>
        </w:rPr>
        <w:t>luftport</w:t>
      </w:r>
      <w:proofErr w:type="spellEnd"/>
      <w:r w:rsidRPr="00A30AF5">
        <w:rPr>
          <w:rFonts w:eastAsia="Times New Roman" w:cs="Calibri"/>
          <w:color w:val="000000"/>
          <w:szCs w:val="20"/>
          <w:lang w:eastAsia="nb-NO"/>
        </w:rPr>
        <w:t xml:space="preserve"> i inngangsparti og vindfang.</w:t>
      </w:r>
    </w:p>
    <w:p w14:paraId="3984B576" w14:textId="77777777" w:rsidR="00AF1F6A" w:rsidRDefault="00AF1F6A" w:rsidP="00B22D1D">
      <w:pPr>
        <w:spacing w:after="0"/>
        <w:rPr>
          <w:lang w:eastAsia="nb-NO"/>
        </w:rPr>
      </w:pPr>
    </w:p>
    <w:p w14:paraId="294FC398" w14:textId="77777777" w:rsidR="008B1735" w:rsidRDefault="008B1735" w:rsidP="00B22D1D">
      <w:pPr>
        <w:spacing w:after="0"/>
        <w:rPr>
          <w:lang w:eastAsia="nb-NO"/>
        </w:rPr>
      </w:pPr>
    </w:p>
    <w:p w14:paraId="1C4FAF8C" w14:textId="5F1B41A4" w:rsidR="009148C0" w:rsidRPr="00AA5600" w:rsidRDefault="00AF1F6A" w:rsidP="00B22D1D">
      <w:pPr>
        <w:pStyle w:val="Overskrift3"/>
        <w:rPr>
          <w:lang w:eastAsia="nb-NO"/>
        </w:rPr>
      </w:pPr>
      <w:bookmarkStart w:id="27" w:name="_Toc194670037"/>
      <w:r w:rsidRPr="00A30AF5">
        <w:rPr>
          <w:rFonts w:eastAsia="Times New Roman"/>
          <w:lang w:eastAsia="nb-NO"/>
        </w:rPr>
        <w:t>3.3.3 Ventilasjon</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3EC7" w:rsidRPr="00AA6B8E" w14:paraId="2CDCF052" w14:textId="77777777">
        <w:trPr>
          <w:trHeight w:val="45"/>
        </w:trPr>
        <w:tc>
          <w:tcPr>
            <w:tcW w:w="2735" w:type="pct"/>
            <w:tcBorders>
              <w:top w:val="nil"/>
              <w:left w:val="nil"/>
              <w:bottom w:val="nil"/>
              <w:right w:val="nil"/>
            </w:tcBorders>
            <w:noWrap/>
            <w:vAlign w:val="bottom"/>
            <w:hideMark/>
          </w:tcPr>
          <w:p w14:paraId="2E4EC920" w14:textId="3E6958EF" w:rsidR="00F23EC7" w:rsidRPr="00AA6B8E" w:rsidRDefault="00F23EC7"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Inneklima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86A898" w14:textId="247BDCE5" w:rsidR="00F23EC7" w:rsidRPr="00AA6B8E" w:rsidRDefault="00F23EC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FE8C24" w14:textId="35A8E64E" w:rsidR="00F23EC7" w:rsidRPr="00AA6B8E" w:rsidRDefault="00F23EC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52E80B" w14:textId="0271A437" w:rsidR="00F23EC7" w:rsidRPr="00AA6B8E" w:rsidRDefault="00F23E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A9CB2DA" w14:textId="3D239047" w:rsidR="00F23EC7" w:rsidRPr="00AA6B8E" w:rsidRDefault="00F23E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88652A1" w14:textId="22DEE15C" w:rsidR="00F23EC7" w:rsidRPr="00AA6B8E" w:rsidRDefault="00F23E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41CA082" w14:textId="318AF91C" w:rsidR="00F23EC7" w:rsidRPr="00AA6B8E" w:rsidRDefault="00F23E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9469A02" w14:textId="3FE1F749" w:rsidR="00F23EC7" w:rsidRPr="00AA6B8E" w:rsidRDefault="00F23E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48EFF16" w14:textId="5AD8905F" w:rsidR="00F23EC7" w:rsidRPr="00AA6B8E" w:rsidRDefault="00F23EC7" w:rsidP="00B22D1D">
            <w:pPr>
              <w:spacing w:after="0" w:line="240" w:lineRule="auto"/>
              <w:jc w:val="center"/>
              <w:rPr>
                <w:rFonts w:eastAsia="Times New Roman" w:cs="Calibri"/>
                <w:color w:val="000000"/>
                <w:sz w:val="16"/>
                <w:szCs w:val="16"/>
                <w:lang w:eastAsia="nb-NO"/>
              </w:rPr>
            </w:pPr>
          </w:p>
        </w:tc>
      </w:tr>
    </w:tbl>
    <w:p w14:paraId="4CE431A3" w14:textId="77777777" w:rsidR="00F23EC7" w:rsidRDefault="00F23EC7" w:rsidP="00B22D1D">
      <w:pPr>
        <w:spacing w:after="0" w:line="240" w:lineRule="auto"/>
        <w:rPr>
          <w:rFonts w:eastAsia="Times New Roman" w:cs="Calibri"/>
          <w:color w:val="000000"/>
          <w:szCs w:val="20"/>
          <w:lang w:eastAsia="nb-NO"/>
        </w:rPr>
      </w:pPr>
    </w:p>
    <w:p w14:paraId="7BBC50D4" w14:textId="35490226" w:rsidR="00AF1F6A" w:rsidRDefault="00AF1F6A"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6D3615B8" w14:textId="77777777" w:rsidR="00AF1F6A" w:rsidRDefault="00AF1F6A" w:rsidP="00B22D1D">
      <w:pPr>
        <w:spacing w:after="0"/>
        <w:rPr>
          <w:lang w:eastAsia="nb-NO"/>
        </w:rPr>
      </w:pPr>
    </w:p>
    <w:p w14:paraId="77D2CEF5" w14:textId="77777777" w:rsidR="00AF1F6A" w:rsidRDefault="00AF1F6A"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114E9" w:rsidRPr="00AA6B8E" w14:paraId="1AA82AC1" w14:textId="77777777">
        <w:trPr>
          <w:trHeight w:val="45"/>
        </w:trPr>
        <w:tc>
          <w:tcPr>
            <w:tcW w:w="2735" w:type="pct"/>
            <w:tcBorders>
              <w:top w:val="nil"/>
              <w:left w:val="nil"/>
              <w:bottom w:val="nil"/>
              <w:right w:val="nil"/>
            </w:tcBorders>
            <w:noWrap/>
            <w:vAlign w:val="bottom"/>
            <w:hideMark/>
          </w:tcPr>
          <w:p w14:paraId="380E4765" w14:textId="03022638" w:rsidR="002114E9" w:rsidRPr="00AA6B8E" w:rsidRDefault="002114E9"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Dimensjonering av ventilasjonsanlegg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6D5CB78" w14:textId="5F59A255" w:rsidR="002114E9" w:rsidRPr="00AA6B8E" w:rsidRDefault="002114E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FK-1706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EB6741" w14:textId="2BC8096E" w:rsidR="002114E9" w:rsidRPr="00AA6B8E" w:rsidRDefault="002114E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BE4E5FB" w14:textId="142E4745" w:rsidR="002114E9" w:rsidRPr="00AA6B8E" w:rsidRDefault="002114E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7579EF5" w14:textId="5B0A782A" w:rsidR="002114E9" w:rsidRPr="00AA6B8E" w:rsidRDefault="002114E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779EF80" w14:textId="095B56D7" w:rsidR="002114E9" w:rsidRPr="00AA6B8E" w:rsidRDefault="002114E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BE5DAD0" w14:textId="16740BD7" w:rsidR="002114E9" w:rsidRPr="00AA6B8E" w:rsidRDefault="002114E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C084B2F" w14:textId="26B1F1E4" w:rsidR="002114E9" w:rsidRPr="00AA6B8E" w:rsidRDefault="002114E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5391A06" w14:textId="01D2C8B3" w:rsidR="002114E9" w:rsidRPr="00AA6B8E" w:rsidRDefault="002114E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E6D0967" w14:textId="77777777" w:rsidR="009148C0" w:rsidRDefault="009148C0" w:rsidP="00B22D1D">
      <w:pPr>
        <w:spacing w:after="0"/>
        <w:rPr>
          <w:rFonts w:eastAsia="Times New Roman" w:cs="Calibri"/>
          <w:color w:val="000000"/>
          <w:szCs w:val="20"/>
          <w:lang w:eastAsia="nb-NO"/>
        </w:rPr>
      </w:pPr>
    </w:p>
    <w:p w14:paraId="3CFA3AC5" w14:textId="77777777" w:rsidR="00E04C34" w:rsidRDefault="00AF1F6A" w:rsidP="00B22D1D">
      <w:pPr>
        <w:spacing w:after="0"/>
        <w:rPr>
          <w:rFonts w:eastAsia="Times New Roman" w:cs="Calibri"/>
          <w:color w:val="000000"/>
          <w:szCs w:val="20"/>
          <w:lang w:eastAsia="nb-NO"/>
        </w:rPr>
      </w:pPr>
      <w:r w:rsidRPr="00A30AF5">
        <w:rPr>
          <w:rFonts w:eastAsia="Times New Roman" w:cs="Calibri"/>
          <w:color w:val="000000"/>
          <w:szCs w:val="20"/>
          <w:lang w:eastAsia="nb-NO"/>
        </w:rPr>
        <w:t>For dimensjonering av ventilasjonsmengden skal det tas hensyn til persontetthet, aktivitetsnivå, materialbruk (emisjoner), overflatebehandling, glassarealer og solavskjerming for de enkelte rom. Den aktiviteten som gir størst behov for luft skal være dimensjonerende.</w:t>
      </w:r>
    </w:p>
    <w:p w14:paraId="271B11FF" w14:textId="77777777" w:rsidR="00E04C34" w:rsidRDefault="00E04C34" w:rsidP="00B22D1D">
      <w:pPr>
        <w:spacing w:after="0"/>
        <w:rPr>
          <w:rFonts w:eastAsia="Times New Roman" w:cs="Calibri"/>
          <w:color w:val="000000"/>
          <w:szCs w:val="20"/>
          <w:lang w:eastAsia="nb-NO"/>
        </w:rPr>
      </w:pPr>
    </w:p>
    <w:p w14:paraId="03CBB8B9" w14:textId="77777777" w:rsidR="007C0C7F" w:rsidRDefault="00AF1F6A" w:rsidP="00B22D1D">
      <w:pPr>
        <w:spacing w:after="0"/>
        <w:rPr>
          <w:rFonts w:eastAsia="Times New Roman" w:cs="Calibri"/>
          <w:color w:val="000000"/>
          <w:szCs w:val="20"/>
          <w:lang w:eastAsia="nb-NO"/>
        </w:rPr>
      </w:pPr>
      <w:r w:rsidRPr="00A30AF5">
        <w:rPr>
          <w:rFonts w:eastAsia="Times New Roman" w:cs="Calibri"/>
          <w:color w:val="000000"/>
          <w:szCs w:val="20"/>
          <w:lang w:eastAsia="nb-NO"/>
        </w:rPr>
        <w:t>Ved dimensjoneringen av ventilasjonsanleggenes størrelser/kapasitet, skal det regnes med 100 % samtidighet i alle hallflater, dusjer og garderober som er tiltenkt hallen, samt eventuelt styrketreningsrom og aktivitetssal. Dvs. at alle rom er maksimalt utnyttet med et maksimalt antall personer samtidig.</w:t>
      </w:r>
    </w:p>
    <w:p w14:paraId="22F19C04" w14:textId="77777777" w:rsidR="007C0C7F" w:rsidRDefault="007C0C7F" w:rsidP="00B22D1D">
      <w:pPr>
        <w:spacing w:after="0"/>
        <w:rPr>
          <w:rFonts w:eastAsia="Times New Roman" w:cs="Calibri"/>
          <w:color w:val="000000"/>
          <w:szCs w:val="20"/>
          <w:lang w:eastAsia="nb-NO"/>
        </w:rPr>
      </w:pPr>
    </w:p>
    <w:p w14:paraId="7A443267" w14:textId="49CD5C2B" w:rsidR="00EC4883" w:rsidRDefault="00AF1F6A" w:rsidP="00B22D1D">
      <w:pPr>
        <w:spacing w:after="0"/>
        <w:rPr>
          <w:rFonts w:eastAsia="Times New Roman" w:cs="Calibri"/>
          <w:color w:val="000000"/>
          <w:szCs w:val="20"/>
          <w:lang w:eastAsia="nb-NO"/>
        </w:rPr>
      </w:pPr>
      <w:r w:rsidRPr="00A30AF5">
        <w:rPr>
          <w:rFonts w:eastAsia="Times New Roman" w:cs="Calibri"/>
          <w:color w:val="000000"/>
          <w:szCs w:val="20"/>
          <w:lang w:eastAsia="nb-NO"/>
        </w:rPr>
        <w:t>Hver spillesone i hallen dimensjoneres for 32 personer dvs. til sammen 96 personer.</w:t>
      </w:r>
    </w:p>
    <w:p w14:paraId="23A21133" w14:textId="10B784D0" w:rsidR="00497BD1" w:rsidRPr="004F38C8" w:rsidRDefault="00AF1F6A" w:rsidP="00B22D1D">
      <w:pPr>
        <w:spacing w:after="0"/>
        <w:rPr>
          <w:rFonts w:eastAsia="Times New Roman" w:cs="Calibri"/>
          <w:color w:val="000000"/>
          <w:szCs w:val="20"/>
          <w:lang w:eastAsia="nb-NO"/>
        </w:rPr>
      </w:pPr>
      <w:r w:rsidRPr="00A30AF5">
        <w:rPr>
          <w:rFonts w:eastAsia="Times New Roman" w:cs="Calibri"/>
          <w:color w:val="000000"/>
          <w:szCs w:val="20"/>
          <w:lang w:eastAsia="nb-NO"/>
        </w:rPr>
        <w:t>Hvert prosjekt må også ta høyde for prosjektert tribunekapasiteten ved dimensjonering av ventilasjonsanlegg.</w:t>
      </w:r>
      <w:r w:rsidR="00C341DC">
        <w:rPr>
          <w:rFonts w:eastAsia="Times New Roman" w:cs="Calibri"/>
          <w:color w:val="000000"/>
          <w:szCs w:val="20"/>
          <w:lang w:eastAsia="nb-NO"/>
        </w:rPr>
        <w:t xml:space="preserve"> </w:t>
      </w:r>
      <w:r w:rsidRPr="00A30AF5">
        <w:rPr>
          <w:rFonts w:eastAsia="Times New Roman" w:cs="Calibri"/>
          <w:color w:val="000000"/>
          <w:szCs w:val="20"/>
          <w:lang w:eastAsia="nb-NO"/>
        </w:rPr>
        <w:t>Garderober med tilhørende dusjer må dimensjoneres for 96 personer samtidig.</w:t>
      </w:r>
      <w:r w:rsidR="00C341DC">
        <w:rPr>
          <w:rFonts w:eastAsia="Times New Roman" w:cs="Calibri"/>
          <w:color w:val="000000"/>
          <w:szCs w:val="20"/>
          <w:lang w:eastAsia="nb-NO"/>
        </w:rPr>
        <w:t xml:space="preserve"> </w:t>
      </w:r>
      <w:r w:rsidRPr="00A30AF5">
        <w:rPr>
          <w:rFonts w:eastAsia="Times New Roman" w:cs="Calibri"/>
          <w:color w:val="000000"/>
          <w:szCs w:val="20"/>
          <w:lang w:eastAsia="nb-NO"/>
        </w:rPr>
        <w:t>Dette medfører at tekniske installasjoner blir overdimensjonert i forhold til normal drift.</w:t>
      </w:r>
    </w:p>
    <w:p w14:paraId="473BDE4D" w14:textId="77777777" w:rsidR="00497BD1" w:rsidRDefault="00497BD1" w:rsidP="00B22D1D">
      <w:pPr>
        <w:spacing w:after="0"/>
        <w:rPr>
          <w:lang w:eastAsia="nb-NO"/>
        </w:rPr>
      </w:pPr>
    </w:p>
    <w:p w14:paraId="45EB9929" w14:textId="77777777" w:rsidR="00AF1F6A" w:rsidRDefault="00AF1F6A"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57423" w:rsidRPr="00AA6B8E" w14:paraId="40C872B6" w14:textId="77777777">
        <w:trPr>
          <w:trHeight w:val="45"/>
        </w:trPr>
        <w:tc>
          <w:tcPr>
            <w:tcW w:w="2735" w:type="pct"/>
            <w:tcBorders>
              <w:top w:val="nil"/>
              <w:left w:val="nil"/>
              <w:bottom w:val="nil"/>
              <w:right w:val="nil"/>
            </w:tcBorders>
            <w:noWrap/>
            <w:vAlign w:val="bottom"/>
            <w:hideMark/>
          </w:tcPr>
          <w:p w14:paraId="380EAC14" w14:textId="01F12E22" w:rsidR="00857423" w:rsidRPr="00AA6B8E" w:rsidRDefault="0085742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5EC5841" w14:textId="7DF87E17" w:rsidR="00857423" w:rsidRPr="00AA6B8E" w:rsidRDefault="0085742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702790C" w14:textId="77777777" w:rsidR="00857423" w:rsidRPr="00AA6B8E" w:rsidRDefault="0085742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EAAD7B" w14:textId="77777777" w:rsidR="00857423" w:rsidRPr="00AA6B8E" w:rsidRDefault="0085742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A0E25B8" w14:textId="77777777" w:rsidR="00857423" w:rsidRPr="00AA6B8E" w:rsidRDefault="008574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BC9DC1B" w14:textId="77777777" w:rsidR="00857423" w:rsidRPr="00AA6B8E" w:rsidRDefault="008574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A0DF6F7" w14:textId="77777777" w:rsidR="00857423" w:rsidRPr="00AA6B8E" w:rsidRDefault="008574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4C81EA5" w14:textId="77777777" w:rsidR="00857423" w:rsidRPr="00AA6B8E" w:rsidRDefault="008574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C4C93A2" w14:textId="77777777" w:rsidR="00857423" w:rsidRPr="00AA6B8E" w:rsidRDefault="0085742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D4C1029" w14:textId="77777777" w:rsidR="009148C0" w:rsidRDefault="009148C0" w:rsidP="00B22D1D">
      <w:pPr>
        <w:spacing w:after="0"/>
        <w:rPr>
          <w:lang w:eastAsia="nb-NO"/>
        </w:rPr>
      </w:pPr>
    </w:p>
    <w:p w14:paraId="7BF7E0D1" w14:textId="116FE90B" w:rsidR="00AF1F6A" w:rsidRDefault="00AF1F6A" w:rsidP="00B22D1D">
      <w:pPr>
        <w:spacing w:after="0"/>
        <w:rPr>
          <w:lang w:eastAsia="nb-NO"/>
        </w:rPr>
      </w:pPr>
      <w:r>
        <w:rPr>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0588D98C" w14:textId="77777777" w:rsidR="00C2576C" w:rsidRDefault="00C2576C" w:rsidP="00B22D1D">
      <w:pPr>
        <w:spacing w:after="0"/>
        <w:rPr>
          <w:lang w:eastAsia="nb-NO"/>
        </w:rPr>
      </w:pPr>
    </w:p>
    <w:p w14:paraId="01F2295C" w14:textId="77777777" w:rsidR="00AF1F6A" w:rsidRDefault="00AF1F6A" w:rsidP="00B22D1D">
      <w:pPr>
        <w:spacing w:after="0"/>
        <w:rPr>
          <w:lang w:eastAsia="nb-NO"/>
        </w:rPr>
      </w:pPr>
      <w:r>
        <w:rPr>
          <w:lang w:eastAsia="nb-NO"/>
        </w:rPr>
        <w:t>Kravveiledning:</w:t>
      </w:r>
    </w:p>
    <w:p w14:paraId="0A060DC0" w14:textId="42296AE4" w:rsidR="00AF1F6A" w:rsidRDefault="00AF1F6A" w:rsidP="00B22D1D">
      <w:pPr>
        <w:spacing w:after="0"/>
        <w:rPr>
          <w:i/>
          <w:iCs/>
          <w:lang w:eastAsia="nb-NO"/>
        </w:rPr>
      </w:pPr>
      <w:r w:rsidRPr="00AF1F6A">
        <w:rPr>
          <w:i/>
          <w:iCs/>
          <w:lang w:eastAsia="nb-NO"/>
        </w:rPr>
        <w:lastRenderedPageBreak/>
        <w:t xml:space="preserve">Det vises til klimatabellen for mer detaljert redegjørelse av disse </w:t>
      </w:r>
      <w:proofErr w:type="spellStart"/>
      <w:r w:rsidRPr="00AF1F6A">
        <w:rPr>
          <w:i/>
          <w:iCs/>
          <w:lang w:eastAsia="nb-NO"/>
        </w:rPr>
        <w:t>parametrene</w:t>
      </w:r>
      <w:proofErr w:type="spellEnd"/>
      <w:r w:rsidRPr="00AF1F6A">
        <w:rPr>
          <w:i/>
          <w:iCs/>
          <w:lang w:eastAsia="nb-NO"/>
        </w:rPr>
        <w:t xml:space="preserve">. Kravet om trekk knyttes til lufthastighet i oppholdssonen. Det er ulike behov for overstyring av </w:t>
      </w:r>
      <w:proofErr w:type="spellStart"/>
      <w:r w:rsidRPr="00AF1F6A">
        <w:rPr>
          <w:i/>
          <w:iCs/>
          <w:lang w:eastAsia="nb-NO"/>
        </w:rPr>
        <w:t>driftsparametre</w:t>
      </w:r>
      <w:proofErr w:type="spellEnd"/>
      <w:r w:rsidRPr="00AF1F6A">
        <w:rPr>
          <w:i/>
          <w:iCs/>
          <w:lang w:eastAsia="nb-NO"/>
        </w:rPr>
        <w:t>.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SD-anlegget av driftspersonell.</w:t>
      </w:r>
    </w:p>
    <w:p w14:paraId="60146696" w14:textId="77777777" w:rsidR="00AF1F6A" w:rsidRPr="00AF1F6A" w:rsidRDefault="00AF1F6A" w:rsidP="00B22D1D">
      <w:pPr>
        <w:spacing w:after="0"/>
        <w:rPr>
          <w:i/>
          <w:iCs/>
          <w:lang w:eastAsia="nb-NO"/>
        </w:rPr>
      </w:pPr>
    </w:p>
    <w:p w14:paraId="6B6EF3AB" w14:textId="77777777" w:rsidR="00AF1F6A" w:rsidRDefault="00AF1F6A"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250C5" w:rsidRPr="00AA6B8E" w14:paraId="75EFD5D2" w14:textId="77777777">
        <w:trPr>
          <w:trHeight w:val="45"/>
        </w:trPr>
        <w:tc>
          <w:tcPr>
            <w:tcW w:w="2735" w:type="pct"/>
            <w:tcBorders>
              <w:top w:val="nil"/>
              <w:left w:val="nil"/>
              <w:bottom w:val="nil"/>
              <w:right w:val="nil"/>
            </w:tcBorders>
            <w:noWrap/>
            <w:vAlign w:val="bottom"/>
            <w:hideMark/>
          </w:tcPr>
          <w:p w14:paraId="3A149B1C" w14:textId="50BDD755" w:rsidR="00E250C5" w:rsidRPr="00AA6B8E" w:rsidRDefault="00E250C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Ventilasjon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38F4D13" w14:textId="34A91B37" w:rsidR="00E250C5" w:rsidRPr="00AA6B8E" w:rsidRDefault="00E250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B8CABD0" w14:textId="6A36F4FC" w:rsidR="00E250C5" w:rsidRPr="00AA6B8E" w:rsidRDefault="00E250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84992" w14:textId="0610025F" w:rsidR="00E250C5" w:rsidRPr="00AA6B8E" w:rsidRDefault="00E250C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91B1504" w14:textId="02C0E045" w:rsidR="00E250C5" w:rsidRPr="00AA6B8E" w:rsidRDefault="00E250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F023662" w14:textId="0E8F73DF" w:rsidR="00E250C5" w:rsidRPr="00AA6B8E" w:rsidRDefault="00E250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2ED3814" w14:textId="75449071" w:rsidR="00E250C5" w:rsidRPr="00AA6B8E" w:rsidRDefault="00E250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18D0F04" w14:textId="08F9E254" w:rsidR="00E250C5" w:rsidRPr="00AA6B8E" w:rsidRDefault="00E250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B85C554" w14:textId="596782E7" w:rsidR="00E250C5" w:rsidRPr="00AA6B8E" w:rsidRDefault="00E250C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B66CB7D" w14:textId="77777777" w:rsidR="009148C0" w:rsidRDefault="009148C0" w:rsidP="00B22D1D">
      <w:pPr>
        <w:spacing w:after="0" w:line="240" w:lineRule="auto"/>
        <w:rPr>
          <w:rFonts w:eastAsia="Times New Roman" w:cs="Calibri"/>
          <w:color w:val="000000"/>
          <w:szCs w:val="20"/>
          <w:lang w:eastAsia="nb-NO"/>
        </w:rPr>
      </w:pPr>
    </w:p>
    <w:p w14:paraId="4E54EB35" w14:textId="77777777" w:rsidR="003B77C9" w:rsidRDefault="00AF1F6A"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For å oppnå lavest mulig energibruk skal ventilasjonsluftmengden behovsstyres. Dersom aktivitetsflaten kan deles til mindre aktivitetsområder, må ventilasjon og temperatur kunne styres individuelt for hver del. Dette gjelder for både tilluft og avtrekk.</w:t>
      </w:r>
    </w:p>
    <w:p w14:paraId="0FA0C43F" w14:textId="77777777" w:rsidR="003B77C9" w:rsidRDefault="003B77C9" w:rsidP="00B22D1D">
      <w:pPr>
        <w:spacing w:after="0" w:line="240" w:lineRule="auto"/>
        <w:rPr>
          <w:rFonts w:eastAsia="Times New Roman" w:cs="Calibri"/>
          <w:color w:val="000000"/>
          <w:szCs w:val="20"/>
          <w:lang w:eastAsia="nb-NO"/>
        </w:rPr>
      </w:pPr>
    </w:p>
    <w:p w14:paraId="60A8C3E1" w14:textId="77777777" w:rsidR="007644F3" w:rsidRDefault="00AF1F6A"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CO2 og temperatur skal være gjennomsnitt av flere følere i oppholdssonen. Der det benyttes CO2-følere må disse plasseres slik at de gir realistiske verdier (ikke ved døra eller tilluftsventil).</w:t>
      </w:r>
    </w:p>
    <w:p w14:paraId="5FC67385" w14:textId="77777777" w:rsidR="007644F3" w:rsidRDefault="007644F3" w:rsidP="00B22D1D">
      <w:pPr>
        <w:spacing w:after="0" w:line="240" w:lineRule="auto"/>
        <w:rPr>
          <w:rFonts w:eastAsia="Times New Roman" w:cs="Calibri"/>
          <w:color w:val="000000"/>
          <w:szCs w:val="20"/>
          <w:lang w:eastAsia="nb-NO"/>
        </w:rPr>
      </w:pPr>
    </w:p>
    <w:p w14:paraId="794CE770" w14:textId="456F741E" w:rsidR="00AF1F6A" w:rsidRDefault="00AF1F6A"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Alle rom med høy luftfuktighet og forurensing (våtrom) skal ha kontinuerlig undertrykk.</w:t>
      </w:r>
    </w:p>
    <w:p w14:paraId="00A80095" w14:textId="77777777" w:rsidR="00AF1F6A" w:rsidRDefault="00AF1F6A" w:rsidP="00B22D1D">
      <w:pPr>
        <w:spacing w:after="0" w:line="240" w:lineRule="auto"/>
        <w:rPr>
          <w:rFonts w:eastAsia="Times New Roman" w:cs="Calibri"/>
          <w:color w:val="000000"/>
          <w:szCs w:val="20"/>
          <w:lang w:eastAsia="nb-NO"/>
        </w:rPr>
      </w:pPr>
    </w:p>
    <w:p w14:paraId="79E44EB3" w14:textId="77777777" w:rsidR="00733EC5" w:rsidRDefault="00733EC5" w:rsidP="00B22D1D">
      <w:pPr>
        <w:spacing w:after="0" w:line="240" w:lineRule="auto"/>
        <w:rPr>
          <w:rFonts w:eastAsia="Times New Roman" w:cs="Calibri"/>
          <w:color w:val="000000"/>
          <w:szCs w:val="20"/>
          <w:lang w:eastAsia="nb-NO"/>
        </w:rPr>
      </w:pPr>
    </w:p>
    <w:p w14:paraId="16BA048A" w14:textId="6FF27F5E" w:rsidR="00AF1F6A" w:rsidRPr="00042B61" w:rsidRDefault="00AF1F6A" w:rsidP="00B22D1D">
      <w:pPr>
        <w:pStyle w:val="Overskrift2"/>
        <w:rPr>
          <w:rFonts w:eastAsia="Times New Roman" w:cs="Calibri"/>
          <w:color w:val="000000"/>
          <w:szCs w:val="20"/>
          <w:lang w:eastAsia="nb-NO"/>
        </w:rPr>
      </w:pPr>
      <w:bookmarkStart w:id="28" w:name="_Toc194670038"/>
      <w:r w:rsidRPr="00A30AF5">
        <w:rPr>
          <w:rFonts w:eastAsia="Times New Roman"/>
          <w:lang w:eastAsia="nb-NO"/>
        </w:rPr>
        <w:t>3.4 Elektro</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2B61" w:rsidRPr="00AA6B8E" w14:paraId="4DA495C6" w14:textId="77777777">
        <w:trPr>
          <w:trHeight w:val="45"/>
        </w:trPr>
        <w:tc>
          <w:tcPr>
            <w:tcW w:w="2735" w:type="pct"/>
            <w:tcBorders>
              <w:top w:val="nil"/>
              <w:left w:val="nil"/>
              <w:bottom w:val="nil"/>
              <w:right w:val="nil"/>
            </w:tcBorders>
            <w:noWrap/>
            <w:vAlign w:val="bottom"/>
            <w:hideMark/>
          </w:tcPr>
          <w:p w14:paraId="005CCBD8" w14:textId="407D0785" w:rsidR="00042B61" w:rsidRPr="00AA6B8E" w:rsidRDefault="00042B6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304DF56" w14:textId="7EE3E179" w:rsidR="00042B61" w:rsidRPr="00AA6B8E" w:rsidRDefault="00042B6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FK-400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CF88CC1" w14:textId="5120BD85" w:rsidR="00042B61" w:rsidRPr="00AA6B8E" w:rsidRDefault="00042B6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3CBE44" w14:textId="372AA336"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35BFB90" w14:textId="71DB8A01"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CE9A60" w14:textId="5341AF40"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30557A1" w14:textId="3407E06F"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EFF6D9D" w14:textId="1F94EADF"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81D0DBB" w14:textId="2974A561"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E308B8C" w14:textId="77777777" w:rsidR="009B0D96" w:rsidRDefault="009B0D96" w:rsidP="00B22D1D">
      <w:pPr>
        <w:spacing w:after="0"/>
        <w:rPr>
          <w:rFonts w:eastAsia="Times New Roman" w:cs="Calibri"/>
          <w:color w:val="000000"/>
          <w:szCs w:val="20"/>
          <w:lang w:eastAsia="nb-NO"/>
        </w:rPr>
      </w:pPr>
    </w:p>
    <w:p w14:paraId="015FF6E0" w14:textId="345BBB63" w:rsidR="00AF1F6A" w:rsidRDefault="00AF1F6A" w:rsidP="00B22D1D">
      <w:pPr>
        <w:spacing w:after="0"/>
        <w:rPr>
          <w:rFonts w:eastAsia="Times New Roman" w:cs="Calibri"/>
          <w:color w:val="000000"/>
          <w:szCs w:val="20"/>
          <w:lang w:eastAsia="nb-NO"/>
        </w:rPr>
      </w:pPr>
      <w:r w:rsidRPr="00A30AF5">
        <w:rPr>
          <w:rFonts w:eastAsia="Times New Roman" w:cs="Calibri"/>
          <w:color w:val="000000"/>
          <w:szCs w:val="20"/>
          <w:lang w:eastAsia="nb-NO"/>
        </w:rPr>
        <w:t>Relevante NEK-standarder skal følges, med de krav som defineres for det aktuelle formålsbygg.</w:t>
      </w:r>
    </w:p>
    <w:p w14:paraId="0B12B003" w14:textId="77777777" w:rsidR="0027181C" w:rsidRDefault="0027181C" w:rsidP="00B22D1D">
      <w:pPr>
        <w:spacing w:after="0"/>
        <w:rPr>
          <w:rFonts w:eastAsia="Times New Roman" w:cs="Calibri"/>
          <w:color w:val="000000"/>
          <w:szCs w:val="20"/>
          <w:lang w:eastAsia="nb-NO"/>
        </w:rPr>
      </w:pPr>
    </w:p>
    <w:p w14:paraId="31295ED7" w14:textId="77777777" w:rsidR="0027181C" w:rsidRDefault="0027181C"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2B61" w:rsidRPr="00AA6B8E" w14:paraId="460B4CC2" w14:textId="77777777">
        <w:trPr>
          <w:trHeight w:val="45"/>
        </w:trPr>
        <w:tc>
          <w:tcPr>
            <w:tcW w:w="2735" w:type="pct"/>
            <w:tcBorders>
              <w:top w:val="nil"/>
              <w:left w:val="nil"/>
              <w:bottom w:val="nil"/>
              <w:right w:val="nil"/>
            </w:tcBorders>
            <w:noWrap/>
            <w:vAlign w:val="bottom"/>
            <w:hideMark/>
          </w:tcPr>
          <w:p w14:paraId="455EC183" w14:textId="67839ED9" w:rsidR="00042B61" w:rsidRPr="00AA6B8E" w:rsidRDefault="00042B6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32A10B" w14:textId="0D672B92" w:rsidR="00042B61" w:rsidRPr="00AA6B8E" w:rsidRDefault="00042B6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5916C3" w14:textId="5DEF660E" w:rsidR="00042B61" w:rsidRPr="00AA6B8E" w:rsidRDefault="00042B6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CB02AB" w14:textId="43AF34AA"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F322D10" w14:textId="6F649C22"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2F7C1F0" w14:textId="4232C48A"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5D7E93B" w14:textId="2033D10F"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71B5C7E" w14:textId="2177CDE9"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FB8225E" w14:textId="390CD401" w:rsidR="00042B61" w:rsidRPr="00AA6B8E" w:rsidRDefault="00042B6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76EEBD" w14:textId="77777777" w:rsidR="009B0D96" w:rsidRDefault="009B0D96" w:rsidP="00B22D1D">
      <w:pPr>
        <w:spacing w:after="0"/>
        <w:rPr>
          <w:rFonts w:eastAsia="Times New Roman" w:cs="Calibri"/>
          <w:color w:val="000000"/>
          <w:szCs w:val="20"/>
          <w:lang w:eastAsia="nb-NO"/>
        </w:rPr>
      </w:pPr>
    </w:p>
    <w:p w14:paraId="1AEE582F" w14:textId="54A2CBF2" w:rsidR="0027181C" w:rsidRDefault="0027181C" w:rsidP="00B22D1D">
      <w:pPr>
        <w:spacing w:after="0"/>
        <w:rPr>
          <w:lang w:eastAsia="nb-NO"/>
        </w:rPr>
      </w:pPr>
      <w:r w:rsidRPr="00A30AF5">
        <w:rPr>
          <w:rFonts w:eastAsia="Times New Roman" w:cs="Calibri"/>
          <w:color w:val="000000"/>
          <w:szCs w:val="20"/>
          <w:lang w:eastAsia="nb-NO"/>
        </w:rPr>
        <w:t xml:space="preserve">Anbefalinger fra Direktoratet for strålevern og atomsikkerhet benyttes i vurderinger knyttet til stråling og plassering av utstyr som </w:t>
      </w:r>
      <w:proofErr w:type="gramStart"/>
      <w:r w:rsidRPr="00A30AF5">
        <w:rPr>
          <w:rFonts w:eastAsia="Times New Roman" w:cs="Calibri"/>
          <w:color w:val="000000"/>
          <w:szCs w:val="20"/>
          <w:lang w:eastAsia="nb-NO"/>
        </w:rPr>
        <w:t>avgir</w:t>
      </w:r>
      <w:proofErr w:type="gramEnd"/>
      <w:r w:rsidRPr="00A30AF5">
        <w:rPr>
          <w:rFonts w:eastAsia="Times New Roman" w:cs="Calibri"/>
          <w:color w:val="000000"/>
          <w:szCs w:val="20"/>
          <w:lang w:eastAsia="nb-NO"/>
        </w:rPr>
        <w:t xml:space="preserve"> stråling.</w:t>
      </w:r>
    </w:p>
    <w:p w14:paraId="699D761A" w14:textId="77777777" w:rsidR="00497BD1" w:rsidRDefault="00497BD1" w:rsidP="00B22D1D">
      <w:pPr>
        <w:spacing w:after="0"/>
        <w:rPr>
          <w:lang w:eastAsia="nb-NO"/>
        </w:rPr>
      </w:pPr>
    </w:p>
    <w:p w14:paraId="28F829A0" w14:textId="77777777" w:rsidR="00497BD1" w:rsidRDefault="00497BD1"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47091" w:rsidRPr="00AA6B8E" w14:paraId="4EAA7A9F" w14:textId="77777777">
        <w:trPr>
          <w:trHeight w:val="45"/>
        </w:trPr>
        <w:tc>
          <w:tcPr>
            <w:tcW w:w="2735" w:type="pct"/>
            <w:tcBorders>
              <w:top w:val="nil"/>
              <w:left w:val="nil"/>
              <w:bottom w:val="nil"/>
              <w:right w:val="nil"/>
            </w:tcBorders>
            <w:noWrap/>
            <w:vAlign w:val="bottom"/>
            <w:hideMark/>
          </w:tcPr>
          <w:p w14:paraId="61B18ABF" w14:textId="242999D8" w:rsidR="00F47091" w:rsidRPr="00AA6B8E" w:rsidRDefault="00F4709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Sentraluranlegg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324A32A" w14:textId="6E04B474" w:rsidR="00F47091" w:rsidRPr="00AA6B8E" w:rsidRDefault="00F4709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F948408" w14:textId="1AF21600" w:rsidR="00F47091" w:rsidRPr="00AA6B8E" w:rsidRDefault="00F4709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9A17D2" w14:textId="1D6E8931" w:rsidR="00F47091" w:rsidRPr="00AA6B8E" w:rsidRDefault="00F4709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590C93A" w14:textId="3491EF86" w:rsidR="00F47091" w:rsidRPr="00AA6B8E" w:rsidRDefault="00F47091"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E848C2B" w14:textId="2BC0FC07" w:rsidR="00F47091" w:rsidRPr="00AA6B8E" w:rsidRDefault="00F4709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E01F5C9" w14:textId="568ABA88" w:rsidR="00F47091" w:rsidRPr="00AA6B8E" w:rsidRDefault="00F4709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C3EE147" w14:textId="0CFA0F97" w:rsidR="00F47091" w:rsidRPr="00AA6B8E" w:rsidRDefault="00F4709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3556904" w14:textId="7034D929" w:rsidR="00F47091" w:rsidRPr="00AA6B8E" w:rsidRDefault="00F47091" w:rsidP="00B22D1D">
            <w:pPr>
              <w:spacing w:after="0" w:line="240" w:lineRule="auto"/>
              <w:jc w:val="center"/>
              <w:rPr>
                <w:rFonts w:eastAsia="Times New Roman" w:cs="Calibri"/>
                <w:color w:val="000000"/>
                <w:sz w:val="16"/>
                <w:szCs w:val="16"/>
                <w:lang w:eastAsia="nb-NO"/>
              </w:rPr>
            </w:pPr>
          </w:p>
        </w:tc>
      </w:tr>
    </w:tbl>
    <w:p w14:paraId="17E515BD" w14:textId="77777777" w:rsidR="009B0D96" w:rsidRDefault="009B0D96" w:rsidP="00B22D1D">
      <w:pPr>
        <w:spacing w:after="0"/>
        <w:rPr>
          <w:lang w:eastAsia="nb-NO"/>
        </w:rPr>
      </w:pPr>
    </w:p>
    <w:p w14:paraId="7EDFC811" w14:textId="36D80282" w:rsidR="0027181C" w:rsidRDefault="0027181C" w:rsidP="00B22D1D">
      <w:pPr>
        <w:spacing w:after="0"/>
        <w:rPr>
          <w:lang w:eastAsia="nb-NO"/>
        </w:rPr>
      </w:pPr>
      <w:r>
        <w:rPr>
          <w:lang w:eastAsia="nb-NO"/>
        </w:rPr>
        <w:t xml:space="preserve">Det skal leveres og monteres sentraluranlegg. Det skal være veggmontert elektrisk klokke tilknyttet sentraluranlegget i alle generelle og felles læringsareal, samt personalrommet og forkontor. Klokkene leveres som fast inventar. Det skal være mulig med soneinndeling og volumstyring. </w:t>
      </w:r>
    </w:p>
    <w:p w14:paraId="6D6CD99F" w14:textId="77777777" w:rsidR="00697F59" w:rsidRDefault="00697F59" w:rsidP="00B22D1D">
      <w:pPr>
        <w:spacing w:after="0"/>
        <w:rPr>
          <w:lang w:eastAsia="nb-NO"/>
        </w:rPr>
      </w:pPr>
    </w:p>
    <w:p w14:paraId="4A586566" w14:textId="77777777" w:rsidR="0027181C" w:rsidRDefault="0027181C" w:rsidP="00B22D1D">
      <w:pPr>
        <w:spacing w:after="0"/>
        <w:rPr>
          <w:lang w:eastAsia="nb-NO"/>
        </w:rPr>
      </w:pPr>
      <w:r>
        <w:rPr>
          <w:lang w:eastAsia="nb-NO"/>
        </w:rPr>
        <w:t>Kravveiledning:</w:t>
      </w:r>
    </w:p>
    <w:p w14:paraId="3C36C522" w14:textId="77777777" w:rsidR="0027181C" w:rsidRPr="0027181C" w:rsidRDefault="0027181C" w:rsidP="00B22D1D">
      <w:pPr>
        <w:spacing w:after="0"/>
        <w:rPr>
          <w:i/>
          <w:iCs/>
          <w:lang w:eastAsia="nb-NO"/>
        </w:rPr>
      </w:pPr>
      <w:r w:rsidRPr="0027181C">
        <w:rPr>
          <w:i/>
          <w:iCs/>
          <w:lang w:eastAsia="nb-NO"/>
        </w:rPr>
        <w:t>Krav til teknisk støy gjelder alle type tekniske installasjoner, som for eksempel klokker installert i undervisningsrom.</w:t>
      </w:r>
    </w:p>
    <w:p w14:paraId="5D4B62F8" w14:textId="4BFC8037" w:rsidR="0027181C" w:rsidRPr="0027181C" w:rsidRDefault="0027181C" w:rsidP="00B22D1D">
      <w:pPr>
        <w:spacing w:after="0"/>
        <w:rPr>
          <w:i/>
          <w:iCs/>
          <w:lang w:eastAsia="nb-NO"/>
        </w:rPr>
      </w:pPr>
      <w:r w:rsidRPr="0027181C">
        <w:rPr>
          <w:i/>
          <w:iCs/>
          <w:lang w:eastAsia="nb-NO"/>
        </w:rPr>
        <w:t>For flerbrukshaller gjelder kravet om Sentraluranlegg der flerbrukshallen prosjekteres i tilknytning til skole.</w:t>
      </w:r>
    </w:p>
    <w:p w14:paraId="7C4575B8" w14:textId="77777777" w:rsidR="0027181C" w:rsidRDefault="0027181C" w:rsidP="00B22D1D">
      <w:pPr>
        <w:spacing w:after="0"/>
        <w:rPr>
          <w:lang w:eastAsia="nb-NO"/>
        </w:rPr>
      </w:pPr>
    </w:p>
    <w:p w14:paraId="4FBAC443" w14:textId="77777777" w:rsidR="008B1735" w:rsidRDefault="008B1735" w:rsidP="00B22D1D">
      <w:pPr>
        <w:spacing w:after="0"/>
        <w:rPr>
          <w:lang w:eastAsia="nb-NO"/>
        </w:rPr>
      </w:pPr>
    </w:p>
    <w:p w14:paraId="32671104" w14:textId="0FADA705" w:rsidR="00F22CC4" w:rsidRPr="006B48D5" w:rsidRDefault="0027181C" w:rsidP="00B22D1D">
      <w:pPr>
        <w:pStyle w:val="Overskrift3"/>
        <w:rPr>
          <w:rFonts w:eastAsia="Times New Roman"/>
          <w:lang w:eastAsia="nb-NO"/>
        </w:rPr>
      </w:pPr>
      <w:bookmarkStart w:id="29" w:name="_Toc194670039"/>
      <w:r w:rsidRPr="00A30AF5">
        <w:rPr>
          <w:rFonts w:eastAsia="Times New Roman"/>
          <w:lang w:eastAsia="nb-NO"/>
        </w:rPr>
        <w:t>3.4.1 Strømforsyning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2CC4" w:rsidRPr="00AA6B8E" w14:paraId="576E2DD6" w14:textId="77777777">
        <w:trPr>
          <w:trHeight w:val="45"/>
        </w:trPr>
        <w:tc>
          <w:tcPr>
            <w:tcW w:w="2735" w:type="pct"/>
            <w:tcBorders>
              <w:top w:val="nil"/>
              <w:left w:val="nil"/>
              <w:bottom w:val="nil"/>
              <w:right w:val="nil"/>
            </w:tcBorders>
            <w:noWrap/>
            <w:vAlign w:val="bottom"/>
            <w:hideMark/>
          </w:tcPr>
          <w:p w14:paraId="4A7FA556" w14:textId="72E2415A" w:rsidR="00F22CC4" w:rsidRPr="00AA6B8E" w:rsidRDefault="00F22CC4"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F6BE7E" w14:textId="1D0C72FF" w:rsidR="00F22CC4" w:rsidRPr="00AA6B8E" w:rsidRDefault="00F22CC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F6B0FB" w14:textId="1A4C966A" w:rsidR="00F22CC4" w:rsidRPr="00AA6B8E" w:rsidRDefault="00F22CC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F0526B" w14:textId="4EDA38FA" w:rsidR="00F22CC4" w:rsidRPr="00AA6B8E" w:rsidRDefault="00F22C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D96A66A" w14:textId="41B1B4E4" w:rsidR="00F22CC4" w:rsidRPr="00AA6B8E" w:rsidRDefault="00F22C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77B1EA7" w14:textId="09B8A8BA" w:rsidR="00F22CC4" w:rsidRPr="00AA6B8E" w:rsidRDefault="00F22C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953C71B" w14:textId="4B8839B4" w:rsidR="00F22CC4" w:rsidRPr="00AA6B8E" w:rsidRDefault="00F22C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E0A39DC" w14:textId="4BDFEEF7" w:rsidR="00F22CC4" w:rsidRPr="00AA6B8E" w:rsidRDefault="00F22C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95AB211" w14:textId="5873B248" w:rsidR="00F22CC4" w:rsidRPr="00AA6B8E" w:rsidRDefault="00F22CC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08E470" w14:textId="77777777" w:rsidR="009B0D96" w:rsidRDefault="009B0D96" w:rsidP="00B22D1D">
      <w:pPr>
        <w:spacing w:after="0"/>
        <w:rPr>
          <w:rFonts w:eastAsia="Times New Roman" w:cs="Calibri"/>
          <w:color w:val="000000"/>
          <w:szCs w:val="20"/>
          <w:lang w:eastAsia="nb-NO"/>
        </w:rPr>
      </w:pPr>
    </w:p>
    <w:p w14:paraId="7886EF9E" w14:textId="77777777" w:rsidR="000449DE" w:rsidRDefault="0027181C" w:rsidP="00B22D1D">
      <w:pPr>
        <w:spacing w:after="0"/>
        <w:rPr>
          <w:rFonts w:eastAsia="Times New Roman" w:cs="Calibri"/>
          <w:color w:val="000000"/>
          <w:szCs w:val="20"/>
          <w:lang w:eastAsia="nb-NO"/>
        </w:rPr>
      </w:pPr>
      <w:r w:rsidRPr="00A30AF5">
        <w:rPr>
          <w:rFonts w:eastAsia="Times New Roman" w:cs="Calibri"/>
          <w:color w:val="000000"/>
          <w:szCs w:val="20"/>
          <w:lang w:eastAsia="nb-NO"/>
        </w:rPr>
        <w:t>Fordelingskurser skal sikres iht. NEK 400. Minimum 16 A og tilpasset angitte utstyr.</w:t>
      </w:r>
    </w:p>
    <w:p w14:paraId="79E2AD31" w14:textId="77777777" w:rsidR="000449DE" w:rsidRDefault="000449DE" w:rsidP="00B22D1D">
      <w:pPr>
        <w:spacing w:after="0"/>
        <w:rPr>
          <w:rFonts w:eastAsia="Times New Roman" w:cs="Calibri"/>
          <w:color w:val="000000"/>
          <w:szCs w:val="20"/>
          <w:lang w:eastAsia="nb-NO"/>
        </w:rPr>
      </w:pPr>
    </w:p>
    <w:p w14:paraId="0AFEF1A6" w14:textId="6BA37C41" w:rsidR="0027181C" w:rsidRDefault="0027181C" w:rsidP="00B22D1D">
      <w:pPr>
        <w:spacing w:after="0"/>
        <w:rPr>
          <w:lang w:eastAsia="nb-NO"/>
        </w:rPr>
      </w:pPr>
      <w:r w:rsidRPr="00A30AF5">
        <w:rPr>
          <w:rFonts w:eastAsia="Times New Roman" w:cs="Calibri"/>
          <w:color w:val="000000"/>
          <w:szCs w:val="20"/>
          <w:lang w:eastAsia="nb-NO"/>
        </w:rPr>
        <w:t>Når det omtales stikk, betyr det ett dobbelt el-stikk. Krav til antall og plassering av stikk er presisert for det enkelte areal. Stikk i utsatte områder skal beskyttes mot påkjørsel/hærverk av for eksempel traller eller seng.</w:t>
      </w:r>
    </w:p>
    <w:p w14:paraId="6F006884" w14:textId="77777777" w:rsidR="008B1735" w:rsidRDefault="008B1735" w:rsidP="00B22D1D">
      <w:pPr>
        <w:spacing w:after="0"/>
        <w:rPr>
          <w:lang w:eastAsia="nb-NO"/>
        </w:rPr>
      </w:pPr>
    </w:p>
    <w:p w14:paraId="094A5B40" w14:textId="77777777" w:rsidR="00733EC5" w:rsidRDefault="00733EC5" w:rsidP="00B22D1D">
      <w:pPr>
        <w:spacing w:after="0"/>
        <w:rPr>
          <w:lang w:eastAsia="nb-NO"/>
        </w:rPr>
      </w:pPr>
    </w:p>
    <w:p w14:paraId="559F94E7" w14:textId="0F18D981" w:rsidR="0027181C" w:rsidRDefault="0027181C" w:rsidP="00B22D1D">
      <w:pPr>
        <w:pStyle w:val="Overskrift3"/>
        <w:rPr>
          <w:lang w:eastAsia="nb-NO"/>
        </w:rPr>
      </w:pPr>
      <w:bookmarkStart w:id="30" w:name="_Toc194670040"/>
      <w:r w:rsidRPr="00A30AF5">
        <w:rPr>
          <w:rFonts w:eastAsia="Times New Roman"/>
          <w:lang w:eastAsia="nb-NO"/>
        </w:rPr>
        <w:t>3.4.2 Belysning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A2690" w:rsidRPr="00AA6B8E" w14:paraId="4A06C14D" w14:textId="77777777">
        <w:trPr>
          <w:trHeight w:val="45"/>
        </w:trPr>
        <w:tc>
          <w:tcPr>
            <w:tcW w:w="2735" w:type="pct"/>
            <w:tcBorders>
              <w:top w:val="nil"/>
              <w:left w:val="nil"/>
              <w:bottom w:val="nil"/>
              <w:right w:val="nil"/>
            </w:tcBorders>
            <w:noWrap/>
            <w:vAlign w:val="bottom"/>
            <w:hideMark/>
          </w:tcPr>
          <w:p w14:paraId="7D3086EF" w14:textId="604B34BB" w:rsidR="006A2690" w:rsidRPr="00AA6B8E" w:rsidRDefault="006A2690"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9B56E8B" w14:textId="7A8F866E" w:rsidR="006A2690" w:rsidRPr="00AA6B8E" w:rsidRDefault="006A269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5E9DBE" w14:textId="7DBB9700" w:rsidR="006A2690" w:rsidRPr="00AA6B8E" w:rsidRDefault="006A269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D6544B" w14:textId="3DDF9CA3" w:rsidR="006A2690" w:rsidRPr="00AA6B8E" w:rsidRDefault="006A269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16CAC05" w14:textId="0D34E508" w:rsidR="006A2690" w:rsidRPr="00AA6B8E" w:rsidRDefault="006A269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1100F70" w14:textId="45DC3CA9" w:rsidR="006A2690" w:rsidRPr="00AA6B8E" w:rsidRDefault="006A269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02D0A70" w14:textId="5AA24FE8" w:rsidR="006A2690" w:rsidRPr="00AA6B8E" w:rsidRDefault="006A269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AF640DA" w14:textId="7B0DCA02" w:rsidR="006A2690" w:rsidRPr="00AA6B8E" w:rsidRDefault="006A269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422E70E" w14:textId="6A794FD3" w:rsidR="006A2690" w:rsidRPr="00AA6B8E" w:rsidRDefault="006A269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A2F1E9" w14:textId="77777777" w:rsidR="009B0D96" w:rsidRDefault="009B0D96" w:rsidP="00B22D1D">
      <w:pPr>
        <w:spacing w:after="0"/>
        <w:rPr>
          <w:rFonts w:eastAsia="Times New Roman" w:cs="Calibri"/>
          <w:color w:val="000000"/>
          <w:szCs w:val="20"/>
          <w:lang w:eastAsia="nb-NO"/>
        </w:rPr>
      </w:pPr>
    </w:p>
    <w:p w14:paraId="13F5A2F7" w14:textId="77777777" w:rsidR="0002646F" w:rsidRDefault="0027181C"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utarbeides en belysningsplan med angivelse av gjennomsnittlig lux og uniformitet/jevnhet iht. NS 12464 og eventuelle særkrav.</w:t>
      </w:r>
    </w:p>
    <w:p w14:paraId="4128DFE4" w14:textId="77777777" w:rsidR="0002646F" w:rsidRDefault="0002646F" w:rsidP="00B22D1D">
      <w:pPr>
        <w:spacing w:after="0"/>
        <w:rPr>
          <w:rFonts w:eastAsia="Times New Roman" w:cs="Calibri"/>
          <w:color w:val="000000"/>
          <w:szCs w:val="20"/>
          <w:lang w:eastAsia="nb-NO"/>
        </w:rPr>
      </w:pPr>
    </w:p>
    <w:p w14:paraId="596F6F0C" w14:textId="77777777" w:rsidR="00183142" w:rsidRPr="001D5876" w:rsidRDefault="0027181C" w:rsidP="00B22D1D">
      <w:pPr>
        <w:spacing w:after="0"/>
        <w:rPr>
          <w:rFonts w:eastAsia="Times New Roman" w:cs="Calibri"/>
          <w:szCs w:val="20"/>
          <w:lang w:eastAsia="nb-NO"/>
        </w:rPr>
      </w:pPr>
      <w:r w:rsidRPr="00A30AF5">
        <w:rPr>
          <w:rFonts w:eastAsia="Times New Roman" w:cs="Calibri"/>
          <w:color w:val="000000"/>
          <w:szCs w:val="20"/>
          <w:lang w:eastAsia="nb-NO"/>
        </w:rPr>
        <w:t xml:space="preserve">Lysberegninger av typiske rom for det </w:t>
      </w:r>
      <w:r w:rsidRPr="008E3E4A">
        <w:rPr>
          <w:rFonts w:eastAsia="Times New Roman" w:cs="Calibri"/>
          <w:szCs w:val="20"/>
          <w:lang w:eastAsia="nb-NO"/>
        </w:rPr>
        <w:t xml:space="preserve">aktuelle bygget skal utføres og fremlegges, og kvalitet på belysning </w:t>
      </w:r>
      <w:r w:rsidRPr="001D5876">
        <w:rPr>
          <w:rFonts w:eastAsia="Times New Roman" w:cs="Calibri"/>
          <w:szCs w:val="20"/>
          <w:lang w:eastAsia="nb-NO"/>
        </w:rPr>
        <w:t>skal dokumenteres ref. TFDV-krav.</w:t>
      </w:r>
    </w:p>
    <w:p w14:paraId="6CEE8F01" w14:textId="77777777" w:rsidR="00183142" w:rsidRPr="001D5876" w:rsidRDefault="00183142" w:rsidP="00B22D1D">
      <w:pPr>
        <w:spacing w:after="0"/>
        <w:rPr>
          <w:rFonts w:eastAsia="Times New Roman" w:cs="Calibri"/>
          <w:szCs w:val="20"/>
          <w:lang w:eastAsia="nb-NO"/>
        </w:rPr>
      </w:pPr>
    </w:p>
    <w:p w14:paraId="41E797DE" w14:textId="23040989" w:rsidR="009B0D96" w:rsidRPr="001D5876" w:rsidRDefault="0027181C" w:rsidP="00B22D1D">
      <w:pPr>
        <w:spacing w:after="0"/>
        <w:rPr>
          <w:rFonts w:eastAsia="Times New Roman" w:cs="Calibri"/>
          <w:szCs w:val="20"/>
          <w:lang w:eastAsia="nb-NO"/>
        </w:rPr>
      </w:pPr>
      <w:r w:rsidRPr="001D5876">
        <w:rPr>
          <w:rFonts w:eastAsia="Times New Roman" w:cs="Calibri"/>
          <w:szCs w:val="20"/>
          <w:lang w:eastAsia="nb-NO"/>
        </w:rPr>
        <w:t>Belysningsplanen skal også omfatte utendørsbelysning og skal vise plassering og planlagt lysstyrke, samt hvordan belysning understøtter orientering i utearealet. Planen skal også beskrive hvordan lysforurensning er ivaretatt.</w:t>
      </w:r>
    </w:p>
    <w:p w14:paraId="35E9FEFB" w14:textId="77777777" w:rsidR="009B0D96" w:rsidRPr="008E3E4A" w:rsidRDefault="009B0D96" w:rsidP="00B22D1D">
      <w:pPr>
        <w:spacing w:after="0"/>
        <w:rPr>
          <w:rFonts w:eastAsia="Times New Roman" w:cs="Calibri"/>
          <w:szCs w:val="20"/>
          <w:lang w:eastAsia="nb-NO"/>
        </w:rPr>
      </w:pPr>
    </w:p>
    <w:p w14:paraId="3422328C" w14:textId="6CB9FB49" w:rsidR="0027181C" w:rsidRPr="008E3E4A" w:rsidRDefault="0027181C" w:rsidP="00B22D1D">
      <w:pPr>
        <w:spacing w:after="0"/>
        <w:rPr>
          <w:rFonts w:eastAsia="Times New Roman" w:cs="Calibri"/>
          <w:szCs w:val="20"/>
          <w:lang w:eastAsia="nb-NO"/>
        </w:rPr>
      </w:pPr>
      <w:r w:rsidRPr="008E3E4A">
        <w:rPr>
          <w:rFonts w:eastAsia="Times New Roman" w:cs="Calibri"/>
          <w:szCs w:val="20"/>
          <w:lang w:eastAsia="nb-NO"/>
        </w:rPr>
        <w:t>Kravveiledning:</w:t>
      </w:r>
    </w:p>
    <w:p w14:paraId="11FD4BCA" w14:textId="3D512CC5" w:rsidR="0027181C" w:rsidRDefault="0027181C" w:rsidP="00B22D1D">
      <w:pPr>
        <w:spacing w:after="0"/>
        <w:rPr>
          <w:lang w:eastAsia="nb-NO"/>
        </w:rPr>
      </w:pPr>
      <w:r w:rsidRPr="008E3E4A">
        <w:rPr>
          <w:rFonts w:eastAsia="Times New Roman" w:cs="Calibri"/>
          <w:i/>
          <w:szCs w:val="20"/>
          <w:lang w:eastAsia="nb-NO"/>
        </w:rPr>
        <w:t xml:space="preserve">Hvem som skal ha ansvaret for en slik plan og når hvilke </w:t>
      </w:r>
      <w:r w:rsidRPr="00A30AF5">
        <w:rPr>
          <w:rFonts w:eastAsia="Times New Roman" w:cs="Calibri"/>
          <w:i/>
          <w:color w:val="000000"/>
          <w:szCs w:val="20"/>
          <w:lang w:eastAsia="nb-NO"/>
        </w:rPr>
        <w:t>deler av den skal utarbeides, vil variere avhengig av kontraktsstrategi og hvor langt man har kommet i prosjektet før det legges ut i markedet. Kravet må derfor vurderes og presiseres i det enkelte prosjekt.</w:t>
      </w:r>
    </w:p>
    <w:p w14:paraId="64472CD4" w14:textId="77777777" w:rsidR="00497BD1" w:rsidRDefault="00497BD1" w:rsidP="00B22D1D">
      <w:pPr>
        <w:spacing w:after="0"/>
        <w:rPr>
          <w:lang w:eastAsia="nb-NO"/>
        </w:rPr>
      </w:pPr>
    </w:p>
    <w:p w14:paraId="6503F8C1" w14:textId="77777777" w:rsidR="0027181C" w:rsidRDefault="0027181C"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278D3" w:rsidRPr="00AA6B8E" w14:paraId="3911D00E" w14:textId="77777777">
        <w:trPr>
          <w:trHeight w:val="45"/>
        </w:trPr>
        <w:tc>
          <w:tcPr>
            <w:tcW w:w="2735" w:type="pct"/>
            <w:tcBorders>
              <w:top w:val="nil"/>
              <w:left w:val="nil"/>
              <w:bottom w:val="nil"/>
              <w:right w:val="nil"/>
            </w:tcBorders>
            <w:noWrap/>
            <w:vAlign w:val="bottom"/>
            <w:hideMark/>
          </w:tcPr>
          <w:p w14:paraId="3A27565B" w14:textId="7992C794" w:rsidR="006278D3" w:rsidRPr="00AA6B8E" w:rsidRDefault="006278D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Lysanlegg i flerbrukshallen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228AB51" w14:textId="7985D733" w:rsidR="006278D3" w:rsidRPr="00AA6B8E" w:rsidRDefault="006278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D40F620" w14:textId="249A9D11" w:rsidR="006278D3" w:rsidRPr="00AA6B8E" w:rsidRDefault="006278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2F1035" w14:textId="39831E67" w:rsidR="006278D3" w:rsidRPr="00AA6B8E" w:rsidRDefault="006278D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88D67EB" w14:textId="7AB6D1E6" w:rsidR="006278D3" w:rsidRPr="00AA6B8E" w:rsidRDefault="006278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3D871B9" w14:textId="4964A727" w:rsidR="006278D3" w:rsidRPr="00AA6B8E" w:rsidRDefault="006278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18F95C8" w14:textId="3F87880C" w:rsidR="006278D3" w:rsidRPr="00AA6B8E" w:rsidRDefault="006278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C71EFBF" w14:textId="02220BA1" w:rsidR="006278D3" w:rsidRPr="00AA6B8E" w:rsidRDefault="006278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A076746" w14:textId="73453953" w:rsidR="006278D3" w:rsidRPr="00AA6B8E" w:rsidRDefault="006278D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493EFB0" w14:textId="77777777" w:rsidR="009B0D96" w:rsidRDefault="009B0D96" w:rsidP="00B22D1D">
      <w:pPr>
        <w:spacing w:after="0"/>
        <w:rPr>
          <w:rFonts w:eastAsia="Times New Roman" w:cs="Calibri"/>
          <w:color w:val="000000"/>
          <w:szCs w:val="20"/>
          <w:lang w:eastAsia="nb-NO"/>
        </w:rPr>
      </w:pPr>
    </w:p>
    <w:p w14:paraId="51AFA8EF" w14:textId="77777777" w:rsidR="00B2544B" w:rsidRDefault="00016794" w:rsidP="00B22D1D">
      <w:pPr>
        <w:spacing w:after="0"/>
        <w:rPr>
          <w:rFonts w:eastAsia="Times New Roman" w:cs="Calibri"/>
          <w:color w:val="000000"/>
          <w:szCs w:val="20"/>
          <w:lang w:eastAsia="nb-NO"/>
        </w:rPr>
      </w:pPr>
      <w:r w:rsidRPr="00A30AF5">
        <w:rPr>
          <w:rFonts w:eastAsia="Times New Roman" w:cs="Calibri"/>
          <w:color w:val="000000"/>
          <w:szCs w:val="20"/>
          <w:lang w:eastAsia="nb-NO"/>
        </w:rPr>
        <w:t>Lysanlegg skal dimensjoneres i henhold til norsk standard for idrettsbelysning, NS-EN 12193, tabell A.2, klasse II.</w:t>
      </w:r>
    </w:p>
    <w:p w14:paraId="5DFA8153" w14:textId="77777777" w:rsidR="00B2544B" w:rsidRDefault="00B2544B" w:rsidP="00B22D1D">
      <w:pPr>
        <w:spacing w:after="0"/>
        <w:rPr>
          <w:rFonts w:eastAsia="Times New Roman" w:cs="Calibri"/>
          <w:color w:val="000000"/>
          <w:szCs w:val="20"/>
          <w:lang w:eastAsia="nb-NO"/>
        </w:rPr>
      </w:pPr>
    </w:p>
    <w:p w14:paraId="1DBCF08C" w14:textId="77777777" w:rsidR="00312D5B" w:rsidRDefault="00016794" w:rsidP="00B22D1D">
      <w:pPr>
        <w:spacing w:after="0"/>
        <w:rPr>
          <w:rFonts w:eastAsia="Times New Roman" w:cs="Calibri"/>
          <w:color w:val="000000"/>
          <w:szCs w:val="20"/>
          <w:lang w:eastAsia="nb-NO"/>
        </w:rPr>
      </w:pPr>
      <w:r w:rsidRPr="00A30AF5">
        <w:rPr>
          <w:rFonts w:eastAsia="Times New Roman" w:cs="Calibri"/>
          <w:color w:val="000000"/>
          <w:szCs w:val="20"/>
          <w:lang w:eastAsia="nb-NO"/>
        </w:rPr>
        <w:t>I tillegg til standardens verdier må lysanlegget tilfredsstille en del grunnleggende krav:</w:t>
      </w:r>
    </w:p>
    <w:p w14:paraId="3B843726" w14:textId="77777777" w:rsidR="00552271" w:rsidRDefault="00552271" w:rsidP="00B22D1D">
      <w:pPr>
        <w:spacing w:after="0"/>
        <w:rPr>
          <w:rFonts w:eastAsia="Times New Roman" w:cs="Calibri"/>
          <w:color w:val="000000"/>
          <w:szCs w:val="20"/>
          <w:lang w:eastAsia="nb-NO"/>
        </w:rPr>
      </w:pPr>
    </w:p>
    <w:p w14:paraId="6F2D9E14" w14:textId="629197FA" w:rsidR="00312D5B" w:rsidRPr="00C109FC" w:rsidRDefault="00016794" w:rsidP="00C109FC">
      <w:pPr>
        <w:pStyle w:val="Listeavsnitt"/>
        <w:numPr>
          <w:ilvl w:val="0"/>
          <w:numId w:val="8"/>
        </w:numPr>
        <w:spacing w:after="0"/>
        <w:rPr>
          <w:rFonts w:eastAsia="Times New Roman" w:cs="Calibri"/>
          <w:color w:val="000000"/>
          <w:szCs w:val="20"/>
          <w:lang w:eastAsia="nb-NO"/>
        </w:rPr>
      </w:pPr>
      <w:r w:rsidRPr="00C109FC">
        <w:rPr>
          <w:rFonts w:eastAsia="Times New Roman" w:cs="Calibri"/>
          <w:color w:val="000000"/>
          <w:szCs w:val="20"/>
          <w:lang w:eastAsia="nb-NO"/>
        </w:rPr>
        <w:t xml:space="preserve">Det skal gi </w:t>
      </w:r>
      <w:proofErr w:type="gramStart"/>
      <w:r w:rsidRPr="00C109FC">
        <w:rPr>
          <w:rFonts w:eastAsia="Times New Roman" w:cs="Calibri"/>
          <w:color w:val="000000"/>
          <w:szCs w:val="20"/>
          <w:lang w:eastAsia="nb-NO"/>
        </w:rPr>
        <w:t>optimalt</w:t>
      </w:r>
      <w:proofErr w:type="gramEnd"/>
      <w:r w:rsidRPr="00C109FC">
        <w:rPr>
          <w:rFonts w:eastAsia="Times New Roman" w:cs="Calibri"/>
          <w:color w:val="000000"/>
          <w:szCs w:val="20"/>
          <w:lang w:eastAsia="nb-NO"/>
        </w:rPr>
        <w:t xml:space="preserve"> blendingsfritt lys både horisontalt og vertikalt</w:t>
      </w:r>
    </w:p>
    <w:p w14:paraId="0F81CA29" w14:textId="343FA3B7" w:rsidR="00312D5B" w:rsidRPr="00C109FC" w:rsidRDefault="00016794" w:rsidP="00C109FC">
      <w:pPr>
        <w:pStyle w:val="Listeavsnitt"/>
        <w:numPr>
          <w:ilvl w:val="0"/>
          <w:numId w:val="8"/>
        </w:numPr>
        <w:spacing w:after="0"/>
        <w:rPr>
          <w:rFonts w:eastAsia="Times New Roman" w:cs="Calibri"/>
          <w:color w:val="000000"/>
          <w:szCs w:val="20"/>
          <w:lang w:eastAsia="nb-NO"/>
        </w:rPr>
      </w:pPr>
      <w:r w:rsidRPr="00C109FC">
        <w:rPr>
          <w:rFonts w:eastAsia="Times New Roman" w:cs="Calibri"/>
          <w:color w:val="000000"/>
          <w:szCs w:val="20"/>
          <w:lang w:eastAsia="nb-NO"/>
        </w:rPr>
        <w:t>Det skal ikke gi ugunstige skyggevirkninger av personer og bevegelige elementer i hallen</w:t>
      </w:r>
    </w:p>
    <w:p w14:paraId="5BA017CA" w14:textId="450459D3" w:rsidR="00312D5B" w:rsidRPr="00C109FC" w:rsidRDefault="00016794" w:rsidP="00C109FC">
      <w:pPr>
        <w:pStyle w:val="Listeavsnitt"/>
        <w:numPr>
          <w:ilvl w:val="0"/>
          <w:numId w:val="8"/>
        </w:numPr>
        <w:spacing w:after="0"/>
        <w:rPr>
          <w:rFonts w:eastAsia="Times New Roman" w:cs="Calibri"/>
          <w:color w:val="000000"/>
          <w:szCs w:val="20"/>
          <w:lang w:eastAsia="nb-NO"/>
        </w:rPr>
      </w:pPr>
      <w:r w:rsidRPr="00C109FC">
        <w:rPr>
          <w:rFonts w:eastAsia="Times New Roman" w:cs="Calibri"/>
          <w:color w:val="000000"/>
          <w:szCs w:val="20"/>
          <w:lang w:eastAsia="nb-NO"/>
        </w:rPr>
        <w:t>Det skal kunne reguleres trinnvis etter behov</w:t>
      </w:r>
    </w:p>
    <w:p w14:paraId="096B9E9B" w14:textId="2D22ABCE" w:rsidR="00312D5B" w:rsidRPr="00C109FC" w:rsidRDefault="00016794" w:rsidP="00C109FC">
      <w:pPr>
        <w:pStyle w:val="Listeavsnitt"/>
        <w:numPr>
          <w:ilvl w:val="0"/>
          <w:numId w:val="8"/>
        </w:numPr>
        <w:spacing w:after="0"/>
        <w:rPr>
          <w:rFonts w:eastAsia="Times New Roman" w:cs="Calibri"/>
          <w:color w:val="000000"/>
          <w:szCs w:val="20"/>
          <w:lang w:eastAsia="nb-NO"/>
        </w:rPr>
      </w:pPr>
      <w:r w:rsidRPr="00C109FC">
        <w:rPr>
          <w:rFonts w:eastAsia="Times New Roman" w:cs="Calibri"/>
          <w:color w:val="000000"/>
          <w:szCs w:val="20"/>
          <w:lang w:eastAsia="nb-NO"/>
        </w:rPr>
        <w:t>Armaturer skal plasseres i hallens lengderetning, men ikke i hallens midtakse</w:t>
      </w:r>
    </w:p>
    <w:p w14:paraId="183FD1A9" w14:textId="65A39147" w:rsidR="00312D5B" w:rsidRPr="00C109FC" w:rsidRDefault="00016794" w:rsidP="00C109FC">
      <w:pPr>
        <w:pStyle w:val="Listeavsnitt"/>
        <w:numPr>
          <w:ilvl w:val="0"/>
          <w:numId w:val="8"/>
        </w:numPr>
        <w:spacing w:after="0"/>
        <w:rPr>
          <w:rFonts w:eastAsia="Times New Roman" w:cs="Calibri"/>
          <w:color w:val="000000"/>
          <w:szCs w:val="20"/>
          <w:lang w:eastAsia="nb-NO"/>
        </w:rPr>
      </w:pPr>
      <w:r w:rsidRPr="00C109FC">
        <w:rPr>
          <w:rFonts w:eastAsia="Times New Roman" w:cs="Calibri"/>
          <w:color w:val="000000"/>
          <w:szCs w:val="20"/>
          <w:lang w:eastAsia="nb-NO"/>
        </w:rPr>
        <w:t>Det skal ikke bestå av få, konsentrerte og sterke lyskilder</w:t>
      </w:r>
    </w:p>
    <w:p w14:paraId="1EBF271B" w14:textId="4C59D09F" w:rsidR="00312D5B" w:rsidRPr="00C109FC" w:rsidRDefault="00016794" w:rsidP="00C109FC">
      <w:pPr>
        <w:pStyle w:val="Listeavsnitt"/>
        <w:numPr>
          <w:ilvl w:val="0"/>
          <w:numId w:val="8"/>
        </w:numPr>
        <w:spacing w:after="0"/>
        <w:rPr>
          <w:rFonts w:eastAsia="Times New Roman" w:cs="Calibri"/>
          <w:color w:val="000000"/>
          <w:szCs w:val="20"/>
          <w:lang w:eastAsia="nb-NO"/>
        </w:rPr>
      </w:pPr>
      <w:r w:rsidRPr="00C109FC">
        <w:rPr>
          <w:rFonts w:eastAsia="Times New Roman" w:cs="Calibri"/>
          <w:color w:val="000000"/>
          <w:szCs w:val="20"/>
          <w:lang w:eastAsia="nb-NO"/>
        </w:rPr>
        <w:t>Armaturer skal sikres slik at de tåler treff av baller</w:t>
      </w:r>
    </w:p>
    <w:p w14:paraId="4C981F76" w14:textId="77777777" w:rsidR="00312D5B" w:rsidRDefault="00312D5B" w:rsidP="00B22D1D">
      <w:pPr>
        <w:spacing w:after="0"/>
        <w:rPr>
          <w:rFonts w:eastAsia="Times New Roman" w:cs="Calibri"/>
          <w:color w:val="000000"/>
          <w:szCs w:val="20"/>
          <w:lang w:eastAsia="nb-NO"/>
        </w:rPr>
      </w:pPr>
    </w:p>
    <w:p w14:paraId="6A729326" w14:textId="264BFF91" w:rsidR="00016794" w:rsidRDefault="00016794" w:rsidP="00B22D1D">
      <w:pPr>
        <w:spacing w:after="0"/>
        <w:rPr>
          <w:lang w:eastAsia="nb-NO"/>
        </w:rPr>
      </w:pPr>
      <w:r w:rsidRPr="00A30AF5">
        <w:rPr>
          <w:rFonts w:eastAsia="Times New Roman" w:cs="Calibri"/>
          <w:color w:val="000000"/>
          <w:szCs w:val="20"/>
          <w:lang w:eastAsia="nb-NO"/>
        </w:rPr>
        <w:t>I tilfelle av svikt i strømforsyning, eller andre feil, må anlegget gi uavbrutt belysning på minimum 5 % av oppgitt verdi i minimum 30 sekunder, eller lenger tid etter nærmere vurdering av anleggets utforming og antall personer som kan oppholde seg i anlegget.</w:t>
      </w:r>
    </w:p>
    <w:p w14:paraId="36DBE7B3" w14:textId="77777777" w:rsidR="0026184D" w:rsidRDefault="0026184D" w:rsidP="00B22D1D">
      <w:pPr>
        <w:spacing w:after="0"/>
        <w:rPr>
          <w:lang w:eastAsia="nb-NO"/>
        </w:rPr>
      </w:pPr>
    </w:p>
    <w:p w14:paraId="2DF9F80C" w14:textId="725EB894" w:rsidR="00016794" w:rsidRDefault="00016794" w:rsidP="00B22D1D">
      <w:pPr>
        <w:spacing w:after="0"/>
        <w:rPr>
          <w:lang w:eastAsia="nb-NO"/>
        </w:rPr>
      </w:pPr>
      <w:r>
        <w:rPr>
          <w:lang w:eastAsia="nb-NO"/>
        </w:rPr>
        <w:t>Kravveiledning:</w:t>
      </w:r>
    </w:p>
    <w:p w14:paraId="71A2AFD5" w14:textId="09407691" w:rsidR="00016794" w:rsidRDefault="00016794" w:rsidP="00B22D1D">
      <w:pPr>
        <w:spacing w:after="0"/>
        <w:rPr>
          <w:rFonts w:eastAsia="Times New Roman" w:cs="Calibri"/>
          <w:i/>
          <w:color w:val="000000"/>
          <w:szCs w:val="20"/>
          <w:lang w:eastAsia="nb-NO"/>
        </w:rPr>
      </w:pPr>
      <w:r w:rsidRPr="00A30AF5">
        <w:rPr>
          <w:rFonts w:eastAsia="Times New Roman" w:cs="Calibri"/>
          <w:i/>
          <w:color w:val="000000"/>
          <w:szCs w:val="20"/>
          <w:lang w:eastAsia="nb-NO"/>
        </w:rPr>
        <w:t>Dette kravet gjelder spesifikt for aktivitetsflaten.</w:t>
      </w:r>
    </w:p>
    <w:p w14:paraId="0B6A52A3" w14:textId="77777777" w:rsidR="00016794" w:rsidRDefault="00016794" w:rsidP="00B22D1D">
      <w:pPr>
        <w:spacing w:after="0"/>
        <w:rPr>
          <w:lang w:eastAsia="nb-NO"/>
        </w:rPr>
      </w:pPr>
    </w:p>
    <w:p w14:paraId="73B7A0F7" w14:textId="77777777" w:rsidR="0027181C" w:rsidRDefault="0027181C"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43CEE" w:rsidRPr="00AA6B8E" w14:paraId="3DCEEBD4" w14:textId="77777777">
        <w:trPr>
          <w:trHeight w:val="45"/>
        </w:trPr>
        <w:tc>
          <w:tcPr>
            <w:tcW w:w="2735" w:type="pct"/>
            <w:tcBorders>
              <w:top w:val="nil"/>
              <w:left w:val="nil"/>
              <w:bottom w:val="nil"/>
              <w:right w:val="nil"/>
            </w:tcBorders>
            <w:noWrap/>
            <w:vAlign w:val="bottom"/>
            <w:hideMark/>
          </w:tcPr>
          <w:p w14:paraId="6CE7A68B" w14:textId="3E8AFEDE" w:rsidR="00043CEE" w:rsidRPr="00AA6B8E" w:rsidRDefault="00043CE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ED07A7" w14:textId="0EDC16FF" w:rsidR="00043CEE" w:rsidRPr="00AA6B8E" w:rsidRDefault="00043CE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4B4D89" w14:textId="1FD849DC" w:rsidR="00043CEE" w:rsidRPr="00AA6B8E" w:rsidRDefault="00043CE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EA5FA1" w14:textId="6A832B6D" w:rsidR="00043CEE" w:rsidRPr="00AA6B8E" w:rsidRDefault="00043CE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2637BAF" w14:textId="5C21AEA9" w:rsidR="00043CEE" w:rsidRPr="00AA6B8E" w:rsidRDefault="00043CE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D8C9409" w14:textId="2AF0EACB" w:rsidR="00043CEE" w:rsidRPr="00AA6B8E" w:rsidRDefault="00043CE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517DE3B" w14:textId="1003172B" w:rsidR="00043CEE" w:rsidRPr="00AA6B8E" w:rsidRDefault="00043CE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FB569C7" w14:textId="4BDF9145" w:rsidR="00043CEE" w:rsidRPr="00AA6B8E" w:rsidRDefault="00043CE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DA7EA28" w14:textId="35B90347" w:rsidR="00043CEE" w:rsidRPr="00AA6B8E" w:rsidRDefault="00043CE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BD6A61" w14:textId="77777777" w:rsidR="009B0D96" w:rsidRDefault="009B0D96" w:rsidP="00B22D1D">
      <w:pPr>
        <w:spacing w:after="0"/>
        <w:rPr>
          <w:lang w:eastAsia="nb-NO"/>
        </w:rPr>
      </w:pPr>
    </w:p>
    <w:p w14:paraId="06E5E1A5" w14:textId="661E2E9D" w:rsidR="00016794" w:rsidRDefault="00016794" w:rsidP="00B22D1D">
      <w:pPr>
        <w:spacing w:after="0"/>
        <w:rPr>
          <w:lang w:eastAsia="nb-NO"/>
        </w:rPr>
      </w:pPr>
      <w:r>
        <w:rPr>
          <w:lang w:eastAsia="nb-NO"/>
        </w:rPr>
        <w:t xml:space="preserve">Det skal benyttes energieffektiv belysning. Det skal benyttes LED-armaturer med faste lyskilder. Alle armaturer skal ha glatte og jevne overflater og skal velges og plasseres med </w:t>
      </w:r>
      <w:proofErr w:type="gramStart"/>
      <w:r>
        <w:rPr>
          <w:lang w:eastAsia="nb-NO"/>
        </w:rPr>
        <w:t>fokus</w:t>
      </w:r>
      <w:proofErr w:type="gramEnd"/>
      <w:r>
        <w:rPr>
          <w:lang w:eastAsia="nb-NO"/>
        </w:rPr>
        <w:t xml:space="preserve"> på levetid, renhold og hærverk. Belysningsarmatur skal være </w:t>
      </w:r>
      <w:proofErr w:type="spellStart"/>
      <w:r>
        <w:rPr>
          <w:lang w:eastAsia="nb-NO"/>
        </w:rPr>
        <w:t>avblendet</w:t>
      </w:r>
      <w:proofErr w:type="spellEnd"/>
      <w:r>
        <w:rPr>
          <w:lang w:eastAsia="nb-NO"/>
        </w:rPr>
        <w:t xml:space="preserve"> og oppleves som flimmerfri.</w:t>
      </w:r>
    </w:p>
    <w:p w14:paraId="163F06CC" w14:textId="77777777" w:rsidR="00DC4A0A" w:rsidRDefault="00DC4A0A" w:rsidP="00B22D1D">
      <w:pPr>
        <w:spacing w:after="0"/>
        <w:rPr>
          <w:lang w:eastAsia="nb-NO"/>
        </w:rPr>
      </w:pPr>
    </w:p>
    <w:p w14:paraId="0710B5F3" w14:textId="77777777" w:rsidR="00016794" w:rsidRDefault="00016794" w:rsidP="00B22D1D">
      <w:pPr>
        <w:spacing w:after="0"/>
        <w:rPr>
          <w:lang w:eastAsia="nb-NO"/>
        </w:rPr>
      </w:pPr>
      <w:r>
        <w:rPr>
          <w:lang w:eastAsia="nb-NO"/>
        </w:rPr>
        <w:t xml:space="preserve">Ved armaturer med </w:t>
      </w:r>
      <w:proofErr w:type="spellStart"/>
      <w:r>
        <w:rPr>
          <w:lang w:eastAsia="nb-NO"/>
        </w:rPr>
        <w:t>utskiftsbare</w:t>
      </w:r>
      <w:proofErr w:type="spellEnd"/>
      <w:r>
        <w:rPr>
          <w:lang w:eastAsia="nb-NO"/>
        </w:rPr>
        <w:t xml:space="preserve"> lyskilder skal det være mulig å skifte disse uten spesialverktøy. Alle armaturer skal bruke lyskilder som er standard lagervare.</w:t>
      </w:r>
    </w:p>
    <w:p w14:paraId="6148E8C1" w14:textId="77777777" w:rsidR="00B4697B" w:rsidRDefault="00B4697B" w:rsidP="00B22D1D">
      <w:pPr>
        <w:spacing w:after="0"/>
        <w:rPr>
          <w:lang w:eastAsia="nb-NO"/>
        </w:rPr>
      </w:pPr>
    </w:p>
    <w:p w14:paraId="35FCA208" w14:textId="4666654C" w:rsidR="00016794" w:rsidRDefault="00016794" w:rsidP="00B22D1D">
      <w:pPr>
        <w:spacing w:after="0"/>
        <w:rPr>
          <w:lang w:eastAsia="nb-NO"/>
        </w:rPr>
      </w:pPr>
      <w:r>
        <w:rPr>
          <w:lang w:eastAsia="nb-NO"/>
        </w:rPr>
        <w:t>Kravveiledning:</w:t>
      </w:r>
    </w:p>
    <w:p w14:paraId="319F41AA" w14:textId="37E0E4DF" w:rsidR="0027181C" w:rsidRDefault="00016794" w:rsidP="00B22D1D">
      <w:pPr>
        <w:spacing w:after="0"/>
        <w:rPr>
          <w:i/>
          <w:iCs/>
          <w:lang w:eastAsia="nb-NO"/>
        </w:rPr>
      </w:pPr>
      <w:r w:rsidRPr="00016794">
        <w:rPr>
          <w:i/>
          <w:iCs/>
          <w:lang w:eastAsia="nb-NO"/>
        </w:rPr>
        <w:t>For skoleanlegg skal armaturer med horisontale, nedhengte flater unngås grunnet renhold.</w:t>
      </w:r>
    </w:p>
    <w:p w14:paraId="4D725EA7" w14:textId="77777777" w:rsidR="00016794" w:rsidRDefault="00016794" w:rsidP="00B22D1D">
      <w:pPr>
        <w:spacing w:after="0"/>
        <w:rPr>
          <w:lang w:eastAsia="nb-NO"/>
        </w:rPr>
      </w:pPr>
    </w:p>
    <w:p w14:paraId="4B7CC9C8" w14:textId="77777777" w:rsidR="00733EC5" w:rsidRPr="00B4697B" w:rsidRDefault="00733EC5"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4697B" w:rsidRPr="00AA6B8E" w14:paraId="11C6FAC2" w14:textId="77777777">
        <w:trPr>
          <w:trHeight w:val="45"/>
        </w:trPr>
        <w:tc>
          <w:tcPr>
            <w:tcW w:w="2735" w:type="pct"/>
            <w:tcBorders>
              <w:top w:val="nil"/>
              <w:left w:val="nil"/>
              <w:bottom w:val="nil"/>
              <w:right w:val="nil"/>
            </w:tcBorders>
            <w:noWrap/>
            <w:vAlign w:val="bottom"/>
            <w:hideMark/>
          </w:tcPr>
          <w:p w14:paraId="52A6DE09" w14:textId="6E55B192" w:rsidR="00B4697B" w:rsidRPr="00AA6B8E" w:rsidRDefault="00B4697B"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Undervisningsarealer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A0CE18" w14:textId="14DB37C7" w:rsidR="00B4697B" w:rsidRPr="00AA6B8E" w:rsidRDefault="00B4697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20F4BDB" w14:textId="0BEE21E7" w:rsidR="00B4697B" w:rsidRPr="00AA6B8E" w:rsidRDefault="00B4697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DDE1EE" w14:textId="4E2B58E7" w:rsidR="00B4697B" w:rsidRPr="00AA6B8E" w:rsidRDefault="00B4697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E314B57" w14:textId="6FFE8269" w:rsidR="00B4697B" w:rsidRPr="00AA6B8E" w:rsidRDefault="00B4697B"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4242751" w14:textId="0B57850C" w:rsidR="00B4697B" w:rsidRPr="00AA6B8E" w:rsidRDefault="00B4697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A0518AF" w14:textId="57FC7EDA" w:rsidR="00B4697B" w:rsidRPr="00AA6B8E" w:rsidRDefault="00B4697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090A546" w14:textId="3C135005" w:rsidR="00B4697B" w:rsidRPr="00AA6B8E" w:rsidRDefault="00B4697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8215501" w14:textId="4BF1AB14" w:rsidR="00B4697B" w:rsidRPr="00AA6B8E" w:rsidRDefault="00B4697B" w:rsidP="00B22D1D">
            <w:pPr>
              <w:spacing w:after="0" w:line="240" w:lineRule="auto"/>
              <w:jc w:val="center"/>
              <w:rPr>
                <w:rFonts w:eastAsia="Times New Roman" w:cs="Calibri"/>
                <w:color w:val="000000"/>
                <w:sz w:val="16"/>
                <w:szCs w:val="16"/>
                <w:lang w:eastAsia="nb-NO"/>
              </w:rPr>
            </w:pPr>
          </w:p>
        </w:tc>
      </w:tr>
    </w:tbl>
    <w:p w14:paraId="2170026B" w14:textId="77777777" w:rsidR="009B0D96" w:rsidRDefault="009B0D96" w:rsidP="00B22D1D">
      <w:pPr>
        <w:spacing w:after="0"/>
        <w:rPr>
          <w:lang w:eastAsia="nb-NO"/>
        </w:rPr>
      </w:pPr>
    </w:p>
    <w:p w14:paraId="491B371B" w14:textId="7EB92FE9" w:rsidR="00016794" w:rsidRDefault="00016794" w:rsidP="00B22D1D">
      <w:pPr>
        <w:spacing w:after="0"/>
        <w:rPr>
          <w:lang w:eastAsia="nb-NO"/>
        </w:rPr>
      </w:pPr>
      <w:r w:rsidRPr="005D2DFF">
        <w:rPr>
          <w:lang w:eastAsia="nb-NO"/>
        </w:rPr>
        <w:t>Belysning skal være bevegelsesstyrt, med lokal overstyring. Alle bevegelsesdetektorer skal ha justerbar 30 min. forsinkelse på utkobling etter siste registrerte bevegelse. Belysning skal kunne dimmes. Generell belysning som er nærmest skjerm skal være på egen kurs for å kunne overstyres separat. Spesielle krav til belysning er definert for det enkelte areal.</w:t>
      </w:r>
    </w:p>
    <w:p w14:paraId="6E67D7C6" w14:textId="77777777" w:rsidR="009B0D96" w:rsidRPr="005D2DFF" w:rsidRDefault="009B0D96" w:rsidP="00B22D1D">
      <w:pPr>
        <w:spacing w:after="0"/>
        <w:rPr>
          <w:lang w:eastAsia="nb-NO"/>
        </w:rPr>
      </w:pPr>
    </w:p>
    <w:p w14:paraId="414DA267" w14:textId="77777777" w:rsidR="00016794" w:rsidRPr="005D2DFF" w:rsidRDefault="00016794" w:rsidP="00B22D1D">
      <w:pPr>
        <w:spacing w:after="0"/>
        <w:rPr>
          <w:lang w:eastAsia="nb-NO"/>
        </w:rPr>
      </w:pPr>
      <w:r w:rsidRPr="005D2DFF">
        <w:rPr>
          <w:lang w:eastAsia="nb-NO"/>
        </w:rPr>
        <w:t>Kravveiledning:</w:t>
      </w:r>
    </w:p>
    <w:p w14:paraId="5A5C31CB" w14:textId="77777777" w:rsidR="00016794" w:rsidRPr="00016794" w:rsidRDefault="00016794" w:rsidP="00B22D1D">
      <w:pPr>
        <w:spacing w:after="0"/>
        <w:rPr>
          <w:i/>
          <w:iCs/>
          <w:lang w:eastAsia="nb-NO"/>
        </w:rPr>
      </w:pPr>
      <w:r w:rsidRPr="00016794">
        <w:rPr>
          <w:i/>
          <w:iCs/>
          <w:lang w:eastAsia="nb-NO"/>
        </w:rPr>
        <w:t>For flerbrukshall gjelder dette kravet i de prosjektene der flerbrukshallen etableres i tilknytning til skole, og det prosjekteres for undervisningsarealer. Behov må avklares i det enkelte prosjekt.</w:t>
      </w:r>
    </w:p>
    <w:p w14:paraId="7942E4A7" w14:textId="77777777" w:rsidR="00016794" w:rsidRPr="009B0D96" w:rsidRDefault="00016794" w:rsidP="00B22D1D">
      <w:pPr>
        <w:spacing w:after="0"/>
        <w:rPr>
          <w:lang w:eastAsia="nb-NO"/>
        </w:rPr>
      </w:pPr>
    </w:p>
    <w:p w14:paraId="4DECCF17" w14:textId="2720B6F2" w:rsidR="00016794" w:rsidRPr="009B0D96" w:rsidRDefault="0001679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655"/>
        <w:gridCol w:w="805"/>
        <w:gridCol w:w="478"/>
        <w:gridCol w:w="355"/>
        <w:gridCol w:w="355"/>
        <w:gridCol w:w="355"/>
        <w:gridCol w:w="355"/>
        <w:gridCol w:w="355"/>
        <w:gridCol w:w="354"/>
      </w:tblGrid>
      <w:tr w:rsidR="009B0D96" w:rsidRPr="00AA6B8E" w14:paraId="173439A0" w14:textId="77777777">
        <w:trPr>
          <w:trHeight w:val="45"/>
        </w:trPr>
        <w:tc>
          <w:tcPr>
            <w:tcW w:w="2735" w:type="pct"/>
            <w:tcBorders>
              <w:top w:val="nil"/>
              <w:left w:val="nil"/>
              <w:bottom w:val="nil"/>
              <w:right w:val="nil"/>
            </w:tcBorders>
            <w:noWrap/>
            <w:vAlign w:val="bottom"/>
            <w:hideMark/>
          </w:tcPr>
          <w:p w14:paraId="6119979D" w14:textId="027BDB81" w:rsidR="009B0D96" w:rsidRPr="00AA6B8E" w:rsidRDefault="009B0D96"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Innendørs i felles/offentlige arealer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DA4C96" w14:textId="00678FF2" w:rsidR="009B0D96" w:rsidRPr="00AA6B8E" w:rsidRDefault="009B0D9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B8D535" w14:textId="394EFA89" w:rsidR="009B0D96" w:rsidRPr="00AA6B8E" w:rsidRDefault="009B0D9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D82D5F" w14:textId="3B8CD862" w:rsidR="009B0D96" w:rsidRPr="00AA6B8E" w:rsidRDefault="009B0D9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3514430" w14:textId="6E2EECFB" w:rsidR="009B0D96" w:rsidRPr="00AA6B8E" w:rsidRDefault="009B0D9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FB1EBDD" w14:textId="38F192F5" w:rsidR="009B0D96" w:rsidRPr="00AA6B8E" w:rsidRDefault="009B0D9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7B22BAB" w14:textId="51FBD98C" w:rsidR="009B0D96" w:rsidRPr="00AA6B8E" w:rsidRDefault="009B0D9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942034E" w14:textId="33574D1F" w:rsidR="009B0D96" w:rsidRPr="00AA6B8E" w:rsidRDefault="009B0D9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485AC6B" w14:textId="3B57A0E9" w:rsidR="009B0D96" w:rsidRPr="00AA6B8E" w:rsidRDefault="009B0D9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6C99804" w14:textId="77777777" w:rsidR="009B0D96" w:rsidRDefault="009B0D96" w:rsidP="00B22D1D">
      <w:pPr>
        <w:spacing w:after="0"/>
        <w:rPr>
          <w:lang w:eastAsia="nb-NO"/>
        </w:rPr>
      </w:pPr>
    </w:p>
    <w:p w14:paraId="4B21117C" w14:textId="7C565361" w:rsidR="00963CC5" w:rsidRDefault="005D2DFF" w:rsidP="00B22D1D">
      <w:pPr>
        <w:spacing w:after="0"/>
        <w:rPr>
          <w:lang w:eastAsia="nb-NO"/>
        </w:rPr>
      </w:pPr>
      <w:r w:rsidRPr="005D2DFF">
        <w:rPr>
          <w:lang w:eastAsia="nb-NO"/>
        </w:rPr>
        <w:t>Belysning skal være bevegelsesstyrt med lokal overstyring på aktivitetsflaten og garderober. Belysning plasseres i moduler i forhold til akser/linjer.</w:t>
      </w:r>
    </w:p>
    <w:p w14:paraId="159438C7" w14:textId="77777777" w:rsidR="008F3FF9" w:rsidRDefault="008F3FF9" w:rsidP="00B22D1D">
      <w:pPr>
        <w:spacing w:after="0"/>
        <w:rPr>
          <w:lang w:eastAsia="nb-NO"/>
        </w:rPr>
      </w:pPr>
    </w:p>
    <w:p w14:paraId="25F7949B" w14:textId="327845F8" w:rsidR="005D2DFF" w:rsidRPr="005D2DFF" w:rsidRDefault="005D2DFF" w:rsidP="00B22D1D">
      <w:pPr>
        <w:spacing w:after="0"/>
        <w:rPr>
          <w:lang w:eastAsia="nb-NO"/>
        </w:rPr>
      </w:pPr>
      <w:r w:rsidRPr="005D2DFF">
        <w:rPr>
          <w:lang w:eastAsia="nb-NO"/>
        </w:rPr>
        <w:t>Kravveiledning:</w:t>
      </w:r>
    </w:p>
    <w:p w14:paraId="502ED127" w14:textId="7F46A3E4" w:rsidR="00016794" w:rsidRDefault="005D2DFF" w:rsidP="00B22D1D">
      <w:pPr>
        <w:spacing w:after="0"/>
        <w:rPr>
          <w:i/>
          <w:iCs/>
          <w:lang w:eastAsia="nb-NO"/>
        </w:rPr>
      </w:pPr>
      <w:r w:rsidRPr="005D2DFF">
        <w:rPr>
          <w:i/>
          <w:iCs/>
          <w:lang w:eastAsia="nb-NO"/>
        </w:rPr>
        <w:t>Dette kravet kommer i tillegg til FK-630</w:t>
      </w:r>
      <w:r w:rsidR="004F5BA5">
        <w:rPr>
          <w:i/>
          <w:iCs/>
          <w:lang w:eastAsia="nb-NO"/>
        </w:rPr>
        <w:t>.</w:t>
      </w:r>
    </w:p>
    <w:p w14:paraId="2EB9DA37" w14:textId="77777777" w:rsidR="00016794" w:rsidRDefault="00016794" w:rsidP="00B22D1D">
      <w:pPr>
        <w:spacing w:after="0"/>
        <w:rPr>
          <w:i/>
          <w:iCs/>
          <w:lang w:eastAsia="nb-NO"/>
        </w:rPr>
      </w:pPr>
    </w:p>
    <w:p w14:paraId="2526173E" w14:textId="77777777" w:rsidR="00463B08" w:rsidRDefault="00463B08" w:rsidP="00B22D1D">
      <w:pPr>
        <w:spacing w:after="0"/>
        <w:rPr>
          <w:i/>
          <w:iCs/>
          <w:lang w:eastAsia="nb-NO"/>
        </w:rPr>
      </w:pPr>
    </w:p>
    <w:p w14:paraId="091BB87C" w14:textId="1B8D34E8" w:rsidR="00016794" w:rsidRPr="00CE4384" w:rsidRDefault="00963CC5" w:rsidP="00B22D1D">
      <w:pPr>
        <w:pStyle w:val="Overskrift2"/>
        <w:rPr>
          <w:rFonts w:eastAsia="Times New Roman"/>
          <w:lang w:eastAsia="nb-NO"/>
        </w:rPr>
      </w:pPr>
      <w:bookmarkStart w:id="31" w:name="_Toc194670041"/>
      <w:r w:rsidRPr="00A30AF5">
        <w:rPr>
          <w:rFonts w:eastAsia="Times New Roman"/>
          <w:lang w:eastAsia="nb-NO"/>
        </w:rPr>
        <w:lastRenderedPageBreak/>
        <w:t>3.5 Tele- og automatisering</w:t>
      </w:r>
      <w:bookmarkEnd w:id="3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E4384" w:rsidRPr="00AA6B8E" w14:paraId="1FDC9E19" w14:textId="77777777">
        <w:trPr>
          <w:trHeight w:val="45"/>
        </w:trPr>
        <w:tc>
          <w:tcPr>
            <w:tcW w:w="2735" w:type="pct"/>
            <w:tcBorders>
              <w:top w:val="nil"/>
              <w:left w:val="nil"/>
              <w:bottom w:val="nil"/>
              <w:right w:val="nil"/>
            </w:tcBorders>
            <w:noWrap/>
            <w:vAlign w:val="bottom"/>
            <w:hideMark/>
          </w:tcPr>
          <w:p w14:paraId="08BEDC61" w14:textId="22E21BDE" w:rsidR="00CE4384" w:rsidRPr="00AA6B8E" w:rsidRDefault="00CE4384"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System for telefoni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19275E" w14:textId="4923ED95" w:rsidR="00CE4384" w:rsidRPr="00AA6B8E" w:rsidRDefault="00CE438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08087A" w14:textId="77175B47" w:rsidR="00CE4384" w:rsidRPr="00AA6B8E" w:rsidRDefault="00CE438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3A2D86" w14:textId="19418C29" w:rsidR="00CE4384" w:rsidRPr="00AA6B8E" w:rsidRDefault="00CE438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6F15B86" w14:textId="6A800A8D" w:rsidR="00CE4384" w:rsidRPr="00AA6B8E" w:rsidRDefault="00CE438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51089C" w14:textId="21508C6D" w:rsidR="00CE4384" w:rsidRPr="00AA6B8E" w:rsidRDefault="00CE438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3C415EC" w14:textId="576F1CDE" w:rsidR="00CE4384" w:rsidRPr="00AA6B8E" w:rsidRDefault="00CE438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489E2FE" w14:textId="65996AF1" w:rsidR="00CE4384" w:rsidRPr="00AA6B8E" w:rsidRDefault="00CE438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8D5DF19" w14:textId="62705E87" w:rsidR="00CE4384" w:rsidRPr="00AA6B8E" w:rsidRDefault="00CE438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471D33" w14:textId="77777777" w:rsidR="001A7A71" w:rsidRPr="00A643DF" w:rsidRDefault="001A7A71" w:rsidP="00B22D1D">
      <w:pPr>
        <w:spacing w:after="0" w:line="240" w:lineRule="auto"/>
        <w:rPr>
          <w:rFonts w:eastAsia="Times New Roman" w:cs="Calibri"/>
          <w:szCs w:val="20"/>
          <w:lang w:eastAsia="nb-NO"/>
        </w:rPr>
      </w:pPr>
    </w:p>
    <w:p w14:paraId="582F794F" w14:textId="77777777" w:rsidR="00EF4F6D" w:rsidRDefault="00963CC5" w:rsidP="00EF4F6D">
      <w:pPr>
        <w:spacing w:after="0" w:line="240" w:lineRule="auto"/>
        <w:rPr>
          <w:rFonts w:eastAsia="Oslo Sans Office" w:cs="Oslo Sans Office"/>
        </w:rPr>
      </w:pPr>
      <w:r w:rsidRPr="00A643DF">
        <w:rPr>
          <w:rFonts w:eastAsia="Times New Roman" w:cs="Calibri"/>
          <w:szCs w:val="20"/>
          <w:lang w:eastAsia="nb-NO"/>
        </w:rPr>
        <w:t xml:space="preserve">Det skal benyttes </w:t>
      </w:r>
      <w:r w:rsidRPr="00595264">
        <w:rPr>
          <w:rFonts w:eastAsia="Times New Roman" w:cs="Calibri"/>
          <w:szCs w:val="20"/>
          <w:lang w:eastAsia="nb-NO"/>
        </w:rPr>
        <w:t xml:space="preserve">mobiltelefoni som telefoniløsning. </w:t>
      </w:r>
      <w:r w:rsidRPr="00595264">
        <w:rPr>
          <w:rFonts w:eastAsia="Oslo Sans Office" w:cs="Oslo Sans Office"/>
        </w:rPr>
        <w:t>Byggeprosjektet skal sørge for at det etableres god mobildekning (4G/5G) innendørs og utendørs (f.eks. skolegården). Med god mobildekning menes signalstyrke for</w:t>
      </w:r>
      <w:r w:rsidRPr="00595264">
        <w:t xml:space="preserve"> </w:t>
      </w:r>
      <w:r w:rsidRPr="00595264">
        <w:rPr>
          <w:rFonts w:eastAsia="Oslo Sans Office" w:cs="Oslo Sans Office"/>
        </w:rPr>
        <w:t xml:space="preserve">4G/5G maksimalt -100 </w:t>
      </w:r>
      <w:proofErr w:type="spellStart"/>
      <w:r w:rsidRPr="00595264">
        <w:rPr>
          <w:rFonts w:eastAsia="Oslo Sans Office" w:cs="Oslo Sans Office"/>
        </w:rPr>
        <w:t>dBm</w:t>
      </w:r>
      <w:proofErr w:type="spellEnd"/>
      <w:r w:rsidRPr="00595264">
        <w:rPr>
          <w:rFonts w:eastAsia="Oslo Sans Office" w:cs="Oslo Sans Office"/>
        </w:rPr>
        <w:t xml:space="preserve"> i høytrafikkerte områder i bygget og maksimum -105 </w:t>
      </w:r>
      <w:proofErr w:type="spellStart"/>
      <w:r w:rsidRPr="00595264">
        <w:rPr>
          <w:rFonts w:eastAsia="Oslo Sans Office" w:cs="Oslo Sans Office"/>
        </w:rPr>
        <w:t>dBm</w:t>
      </w:r>
      <w:proofErr w:type="spellEnd"/>
      <w:r w:rsidRPr="00595264">
        <w:rPr>
          <w:rFonts w:eastAsia="Oslo Sans Office" w:cs="Oslo Sans Office"/>
        </w:rPr>
        <w:t xml:space="preserve"> i mindre trafikkerte områder.</w:t>
      </w:r>
    </w:p>
    <w:p w14:paraId="31CE0306" w14:textId="77777777" w:rsidR="00EF4F6D" w:rsidRDefault="00EF4F6D" w:rsidP="00EF4F6D">
      <w:pPr>
        <w:spacing w:after="0" w:line="240" w:lineRule="auto"/>
        <w:rPr>
          <w:rFonts w:eastAsia="Oslo Sans Office" w:cs="Oslo Sans Office"/>
        </w:rPr>
      </w:pPr>
    </w:p>
    <w:p w14:paraId="5241BA80" w14:textId="77777777" w:rsidR="0003254B" w:rsidRDefault="00963CC5" w:rsidP="00EF4F6D">
      <w:pPr>
        <w:spacing w:after="0" w:line="240" w:lineRule="auto"/>
        <w:rPr>
          <w:rFonts w:eastAsia="Times New Roman" w:cs="Calibri"/>
          <w:color w:val="000000"/>
          <w:szCs w:val="20"/>
          <w:lang w:eastAsia="nb-NO"/>
        </w:rPr>
      </w:pPr>
      <w:r w:rsidRPr="00595264">
        <w:rPr>
          <w:rFonts w:eastAsia="Times New Roman" w:cs="Calibri"/>
          <w:szCs w:val="20"/>
          <w:lang w:eastAsia="nb-NO"/>
        </w:rPr>
        <w:t xml:space="preserve">Dersom det blir nødvendig med tiltak, kan </w:t>
      </w:r>
      <w:r w:rsidRPr="00A30AF5">
        <w:rPr>
          <w:rFonts w:eastAsia="Times New Roman" w:cs="Calibri"/>
          <w:color w:val="000000"/>
          <w:szCs w:val="20"/>
          <w:lang w:eastAsia="nb-NO"/>
        </w:rPr>
        <w:t>disse være:</w:t>
      </w:r>
    </w:p>
    <w:p w14:paraId="1391E6BC" w14:textId="77777777" w:rsidR="00552271" w:rsidRDefault="00552271" w:rsidP="00EF4F6D">
      <w:pPr>
        <w:spacing w:after="0" w:line="240" w:lineRule="auto"/>
        <w:rPr>
          <w:rFonts w:eastAsia="Times New Roman" w:cs="Calibri"/>
          <w:color w:val="000000"/>
          <w:szCs w:val="20"/>
          <w:lang w:eastAsia="nb-NO"/>
        </w:rPr>
      </w:pPr>
    </w:p>
    <w:p w14:paraId="6CF91398" w14:textId="77777777" w:rsidR="0003254B" w:rsidRDefault="00963CC5" w:rsidP="0003254B">
      <w:pPr>
        <w:pStyle w:val="Listeavsnitt"/>
        <w:numPr>
          <w:ilvl w:val="0"/>
          <w:numId w:val="10"/>
        </w:numPr>
        <w:spacing w:after="0" w:line="240" w:lineRule="auto"/>
        <w:rPr>
          <w:rFonts w:eastAsia="Times New Roman" w:cs="Calibri"/>
          <w:color w:val="000000"/>
          <w:szCs w:val="20"/>
          <w:lang w:eastAsia="nb-NO"/>
        </w:rPr>
      </w:pPr>
      <w:r w:rsidRPr="0003254B">
        <w:rPr>
          <w:rFonts w:eastAsia="Times New Roman" w:cs="Calibri"/>
          <w:color w:val="000000"/>
          <w:szCs w:val="20"/>
          <w:lang w:eastAsia="nb-NO"/>
        </w:rPr>
        <w:t>Bygningsmessige tiltak og materialvalg</w:t>
      </w:r>
    </w:p>
    <w:p w14:paraId="763CDA18" w14:textId="77777777" w:rsidR="0003254B" w:rsidRDefault="00963CC5" w:rsidP="0003254B">
      <w:pPr>
        <w:pStyle w:val="Listeavsnitt"/>
        <w:numPr>
          <w:ilvl w:val="0"/>
          <w:numId w:val="10"/>
        </w:numPr>
        <w:spacing w:after="0" w:line="240" w:lineRule="auto"/>
        <w:rPr>
          <w:rFonts w:eastAsia="Times New Roman" w:cs="Calibri"/>
          <w:color w:val="000000"/>
          <w:szCs w:val="20"/>
          <w:lang w:eastAsia="nb-NO"/>
        </w:rPr>
      </w:pPr>
      <w:r w:rsidRPr="0003254B">
        <w:rPr>
          <w:rFonts w:eastAsia="Times New Roman" w:cs="Calibri"/>
          <w:color w:val="000000"/>
          <w:szCs w:val="20"/>
          <w:lang w:eastAsia="nb-NO"/>
        </w:rPr>
        <w:t>Utendørs basestasjoner</w:t>
      </w:r>
    </w:p>
    <w:p w14:paraId="28A2D09B" w14:textId="6B960B50" w:rsidR="0003254B" w:rsidRPr="0003254B" w:rsidRDefault="00963CC5" w:rsidP="0003254B">
      <w:pPr>
        <w:pStyle w:val="Listeavsnitt"/>
        <w:numPr>
          <w:ilvl w:val="0"/>
          <w:numId w:val="10"/>
        </w:numPr>
        <w:spacing w:after="0" w:line="240" w:lineRule="auto"/>
        <w:rPr>
          <w:rFonts w:eastAsia="Times New Roman" w:cs="Calibri"/>
          <w:color w:val="000000"/>
          <w:szCs w:val="20"/>
          <w:lang w:eastAsia="nb-NO"/>
        </w:rPr>
      </w:pPr>
      <w:r w:rsidRPr="0003254B">
        <w:rPr>
          <w:rFonts w:eastAsia="Times New Roman" w:cs="Calibri"/>
          <w:color w:val="000000"/>
          <w:szCs w:val="20"/>
          <w:lang w:eastAsia="nb-NO"/>
        </w:rPr>
        <w:t>Kabling og etablering av innendørs basestasjoner, antenner eller forsterkere</w:t>
      </w:r>
    </w:p>
    <w:p w14:paraId="182195D0" w14:textId="77777777" w:rsidR="0003254B" w:rsidRDefault="0003254B" w:rsidP="00EF4F6D">
      <w:pPr>
        <w:spacing w:after="0" w:line="240" w:lineRule="auto"/>
        <w:rPr>
          <w:rFonts w:eastAsia="Times New Roman" w:cs="Calibri"/>
          <w:color w:val="000000"/>
          <w:szCs w:val="20"/>
          <w:lang w:eastAsia="nb-NO"/>
        </w:rPr>
      </w:pPr>
    </w:p>
    <w:p w14:paraId="54A3B91B" w14:textId="77777777" w:rsidR="002F6B10" w:rsidRDefault="00963CC5" w:rsidP="00EF4F6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Teknisk kjerneutstyr plasseres i IKT-fordeler. Nødvendig areal, strøm og kjøling av rommet skal ivaretas.</w:t>
      </w:r>
    </w:p>
    <w:p w14:paraId="4E87970B" w14:textId="77777777" w:rsidR="002F6B10" w:rsidRDefault="002F6B10" w:rsidP="00EF4F6D">
      <w:pPr>
        <w:spacing w:after="0" w:line="240" w:lineRule="auto"/>
        <w:rPr>
          <w:rFonts w:eastAsia="Times New Roman" w:cs="Calibri"/>
          <w:color w:val="000000"/>
          <w:szCs w:val="20"/>
          <w:lang w:eastAsia="nb-NO"/>
        </w:rPr>
      </w:pPr>
    </w:p>
    <w:p w14:paraId="3CEC6325" w14:textId="77777777" w:rsidR="00B92DEE" w:rsidRDefault="00963CC5" w:rsidP="00EF4F6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p>
    <w:p w14:paraId="639A6625" w14:textId="77777777" w:rsidR="00B92DEE" w:rsidRDefault="00B92DEE" w:rsidP="00EF4F6D">
      <w:pPr>
        <w:spacing w:after="0" w:line="240" w:lineRule="auto"/>
        <w:rPr>
          <w:rFonts w:eastAsia="Times New Roman" w:cs="Calibri"/>
          <w:color w:val="000000"/>
          <w:szCs w:val="20"/>
          <w:lang w:eastAsia="nb-NO"/>
        </w:rPr>
      </w:pPr>
    </w:p>
    <w:p w14:paraId="00CC3AB7" w14:textId="53A45D41" w:rsidR="00016794" w:rsidRPr="00EF4F6D" w:rsidRDefault="00963CC5" w:rsidP="00EF4F6D">
      <w:pPr>
        <w:spacing w:after="0" w:line="240" w:lineRule="auto"/>
        <w:rPr>
          <w:rFonts w:eastAsia="Oslo Sans Office" w:cs="Oslo Sans Office"/>
        </w:rPr>
      </w:pPr>
      <w:r w:rsidRPr="00A30AF5">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60BF2A67" w14:textId="77777777" w:rsidR="001A7A71" w:rsidRDefault="001A7A71" w:rsidP="00B22D1D">
      <w:pPr>
        <w:spacing w:after="0"/>
        <w:rPr>
          <w:i/>
          <w:iCs/>
          <w:lang w:eastAsia="nb-NO"/>
        </w:rPr>
      </w:pPr>
    </w:p>
    <w:p w14:paraId="1C61C078" w14:textId="23D58417" w:rsidR="00016794" w:rsidRDefault="00963CC5" w:rsidP="00B22D1D">
      <w:pPr>
        <w:spacing w:after="0"/>
        <w:rPr>
          <w:lang w:eastAsia="nb-NO"/>
        </w:rPr>
      </w:pPr>
      <w:r>
        <w:rPr>
          <w:lang w:eastAsia="nb-NO"/>
        </w:rPr>
        <w:t>Kravveiledning:</w:t>
      </w:r>
    </w:p>
    <w:p w14:paraId="3C10B987" w14:textId="77777777" w:rsidR="00963CC5" w:rsidRPr="00A30AF5" w:rsidRDefault="00963CC5" w:rsidP="00B22D1D">
      <w:pPr>
        <w:spacing w:after="0" w:line="240" w:lineRule="auto"/>
        <w:rPr>
          <w:rFonts w:eastAsia="Times New Roman" w:cs="Calibri"/>
          <w:i/>
          <w:color w:val="000000"/>
          <w:szCs w:val="20"/>
          <w:lang w:eastAsia="nb-NO"/>
        </w:rPr>
      </w:pPr>
      <w:r w:rsidRPr="00A30AF5">
        <w:rPr>
          <w:rFonts w:eastAsia="Times New Roman" w:cs="Calibri"/>
          <w:i/>
          <w:color w:val="000000"/>
          <w:szCs w:val="20"/>
          <w:lang w:eastAsia="nb-NO"/>
        </w:rPr>
        <w:t>Hvilken løsning som velges må avklares i det enkelte prosjekt basert på behov.</w:t>
      </w:r>
    </w:p>
    <w:p w14:paraId="17084D66" w14:textId="77777777" w:rsidR="00963CC5" w:rsidRPr="000560BE" w:rsidRDefault="00963CC5" w:rsidP="00B22D1D">
      <w:pPr>
        <w:spacing w:after="0"/>
        <w:rPr>
          <w:lang w:eastAsia="nb-NO"/>
        </w:rPr>
      </w:pPr>
    </w:p>
    <w:p w14:paraId="1408E3B4" w14:textId="77777777" w:rsidR="000560BE" w:rsidRDefault="000560BE"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6524B" w:rsidRPr="00AA6B8E" w14:paraId="262D98FF" w14:textId="77777777">
        <w:trPr>
          <w:trHeight w:val="45"/>
        </w:trPr>
        <w:tc>
          <w:tcPr>
            <w:tcW w:w="2735" w:type="pct"/>
            <w:tcBorders>
              <w:top w:val="nil"/>
              <w:left w:val="nil"/>
              <w:bottom w:val="nil"/>
              <w:right w:val="nil"/>
            </w:tcBorders>
            <w:noWrap/>
            <w:vAlign w:val="bottom"/>
            <w:hideMark/>
          </w:tcPr>
          <w:p w14:paraId="7737FF6C" w14:textId="5A0CB20B" w:rsidR="0076524B" w:rsidRPr="00AA6B8E" w:rsidRDefault="0076524B"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System for intercom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A4EC088" w14:textId="79F44E28" w:rsidR="0076524B" w:rsidRPr="00AA6B8E" w:rsidRDefault="0076524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A3CE344" w14:textId="1435D5F2" w:rsidR="0076524B" w:rsidRPr="00AA6B8E" w:rsidRDefault="0076524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E79AF2" w14:textId="4811E621" w:rsidR="0076524B" w:rsidRPr="00AA6B8E" w:rsidRDefault="0076524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C2FF77A" w14:textId="71B65D92" w:rsidR="0076524B" w:rsidRPr="00AA6B8E" w:rsidRDefault="0076524B"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735DAB0" w14:textId="713F46DC" w:rsidR="0076524B" w:rsidRPr="00AA6B8E" w:rsidRDefault="0076524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81363D5" w14:textId="2444E12C" w:rsidR="0076524B" w:rsidRPr="00AA6B8E" w:rsidRDefault="0076524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AE9D0AD" w14:textId="06624FC5" w:rsidR="0076524B" w:rsidRPr="00AA6B8E" w:rsidRDefault="0076524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6F73EB6" w14:textId="049AE587" w:rsidR="0076524B" w:rsidRPr="00AA6B8E" w:rsidRDefault="0076524B" w:rsidP="00B22D1D">
            <w:pPr>
              <w:spacing w:after="0" w:line="240" w:lineRule="auto"/>
              <w:jc w:val="center"/>
              <w:rPr>
                <w:rFonts w:eastAsia="Times New Roman" w:cs="Calibri"/>
                <w:color w:val="000000"/>
                <w:sz w:val="16"/>
                <w:szCs w:val="16"/>
                <w:lang w:eastAsia="nb-NO"/>
              </w:rPr>
            </w:pPr>
          </w:p>
        </w:tc>
      </w:tr>
    </w:tbl>
    <w:p w14:paraId="71C4E863" w14:textId="77777777" w:rsidR="001A7A71" w:rsidRPr="00A643DF" w:rsidRDefault="001A7A71" w:rsidP="00B22D1D">
      <w:pPr>
        <w:spacing w:after="0" w:line="240" w:lineRule="auto"/>
      </w:pPr>
    </w:p>
    <w:p w14:paraId="5A765C20" w14:textId="0547667F" w:rsidR="00E971D0" w:rsidRDefault="00E971D0" w:rsidP="00B22D1D">
      <w:pPr>
        <w:spacing w:after="0" w:line="240" w:lineRule="auto"/>
      </w:pPr>
      <w:r w:rsidRPr="00A643DF">
        <w:t xml:space="preserve">Av beredskapsmessige hensyn skal det </w:t>
      </w:r>
      <w:r w:rsidRPr="00881DEB">
        <w:t xml:space="preserve">etableres en intercomløsning for toveis kommunikasjon i tilfelle en kritisk situasjon skulle oppstå. </w:t>
      </w:r>
      <w:r w:rsidR="00915E7E">
        <w:t xml:space="preserve">Anlegget skal være trådbundet og dekke hele skolen inklusive skolegård og eventuelt flerbrukshall. Varslingsanlegget styres fra minst to enheter plassert på rektors kontor og/eller på et egnet sted i administrasjonen, i tillegg plasseres én av enhetene tilgjengelig for tilsynsvakt. Intercom etableres som et selvstendig og frittstående anlegg og skal ikke </w:t>
      </w:r>
      <w:proofErr w:type="gramStart"/>
      <w:r w:rsidR="00915E7E">
        <w:t>integreres</w:t>
      </w:r>
      <w:proofErr w:type="gramEnd"/>
      <w:r w:rsidR="00915E7E">
        <w:t xml:space="preserve"> med andre anlegg på skolen som telefonløsning, brannvarslingsanlegg, lydanlegg, skoleklokke m.m. Intercomterminaler plasseres i alle rom hvor elever og/eller ansatte oppholder seg over kortere eller lengre tid</w:t>
      </w:r>
      <w:r w:rsidR="00E10104">
        <w:t>. Dette gjelder følgende arealer: læringsrom (klasserom og grupperom), kontorer og arbeidsrom for ansatte, og spesialutstyrte arealer hvor det skal foregå undervisning (AKS, verksteder for kunst og håndverk, naturfagrom, kantine/allrom, elevkjøkken, samlingsrom, musikkrom, øvingsrom, kroppsøvingssal/flerbrukshall), og uteområdet.</w:t>
      </w:r>
    </w:p>
    <w:p w14:paraId="1FFB6705" w14:textId="77777777" w:rsidR="00E10104" w:rsidRPr="00FC0D06" w:rsidRDefault="00E10104" w:rsidP="00B22D1D">
      <w:pPr>
        <w:spacing w:after="0" w:line="240" w:lineRule="auto"/>
        <w:rPr>
          <w:lang w:eastAsia="nb-NO"/>
        </w:rPr>
      </w:pPr>
    </w:p>
    <w:p w14:paraId="4D5FE2A4" w14:textId="08EF4D6B" w:rsidR="00E971D0" w:rsidRPr="00FC0D06" w:rsidRDefault="00E971D0" w:rsidP="00B22D1D">
      <w:pPr>
        <w:spacing w:after="0"/>
        <w:rPr>
          <w:lang w:eastAsia="nb-NO"/>
        </w:rPr>
      </w:pPr>
      <w:r w:rsidRPr="00FC0D06">
        <w:rPr>
          <w:lang w:eastAsia="nb-NO"/>
        </w:rPr>
        <w:t>Kravveiledning:</w:t>
      </w:r>
    </w:p>
    <w:p w14:paraId="5A62D22F" w14:textId="1C264685" w:rsidR="00E971D0" w:rsidRPr="00A643DF" w:rsidRDefault="00E971D0" w:rsidP="00B22D1D">
      <w:pPr>
        <w:spacing w:after="0"/>
        <w:rPr>
          <w:lang w:eastAsia="nb-NO"/>
        </w:rPr>
      </w:pPr>
      <w:r w:rsidRPr="00FC0D06">
        <w:rPr>
          <w:rFonts w:eastAsia="Times New Roman" w:cs="Calibri"/>
          <w:i/>
          <w:szCs w:val="20"/>
          <w:lang w:eastAsia="nb-NO"/>
        </w:rPr>
        <w:t>Der hvor det bygges flerbrukshall i tilknytning til skole</w:t>
      </w:r>
      <w:r w:rsidRPr="00A643DF">
        <w:rPr>
          <w:rFonts w:eastAsia="Times New Roman" w:cs="Calibri"/>
          <w:i/>
          <w:szCs w:val="20"/>
          <w:lang w:eastAsia="nb-NO"/>
        </w:rPr>
        <w:t>, skal det etableres intercomløsning som dekker hele idrettsanlegget.</w:t>
      </w:r>
    </w:p>
    <w:p w14:paraId="0662AE49" w14:textId="77777777" w:rsidR="000560BE" w:rsidRDefault="000560BE" w:rsidP="00B22D1D">
      <w:pPr>
        <w:spacing w:after="0"/>
        <w:rPr>
          <w:lang w:eastAsia="nb-NO"/>
        </w:rPr>
      </w:pPr>
    </w:p>
    <w:p w14:paraId="7D1AEB12" w14:textId="77777777" w:rsidR="000560BE" w:rsidRDefault="000560BE"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22267" w:rsidRPr="00AA6B8E" w14:paraId="61B9EA0A" w14:textId="77777777">
        <w:trPr>
          <w:trHeight w:val="45"/>
        </w:trPr>
        <w:tc>
          <w:tcPr>
            <w:tcW w:w="2735" w:type="pct"/>
            <w:tcBorders>
              <w:top w:val="nil"/>
              <w:left w:val="nil"/>
              <w:bottom w:val="nil"/>
              <w:right w:val="nil"/>
            </w:tcBorders>
            <w:noWrap/>
            <w:vAlign w:val="bottom"/>
            <w:hideMark/>
          </w:tcPr>
          <w:p w14:paraId="20CA8C62" w14:textId="6ECD9226" w:rsidR="00722267" w:rsidRPr="00AA6B8E" w:rsidRDefault="00722267"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7852B6" w14:textId="6983C9C0" w:rsidR="00722267" w:rsidRPr="00AA6B8E" w:rsidRDefault="0072226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09D20E" w14:textId="445208A7" w:rsidR="00722267" w:rsidRPr="00AA6B8E" w:rsidRDefault="0072226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CC36EE" w14:textId="4475A942" w:rsidR="00722267" w:rsidRPr="00AA6B8E" w:rsidRDefault="0072226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0642C1F" w14:textId="097AE864" w:rsidR="00722267" w:rsidRPr="00AA6B8E" w:rsidRDefault="0072226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FD44B5" w14:textId="592452AD" w:rsidR="00722267" w:rsidRPr="00AA6B8E" w:rsidRDefault="0072226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8418403" w14:textId="37C6298E" w:rsidR="00722267" w:rsidRPr="00AA6B8E" w:rsidRDefault="0072226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472280E" w14:textId="354FD4C1" w:rsidR="00722267" w:rsidRPr="00AA6B8E" w:rsidRDefault="0072226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A776712" w14:textId="52A1B905" w:rsidR="00722267" w:rsidRPr="00AA6B8E" w:rsidRDefault="00722267" w:rsidP="00B22D1D">
            <w:pPr>
              <w:spacing w:after="0" w:line="240" w:lineRule="auto"/>
              <w:jc w:val="center"/>
              <w:rPr>
                <w:rFonts w:eastAsia="Times New Roman" w:cs="Calibri"/>
                <w:color w:val="000000"/>
                <w:sz w:val="16"/>
                <w:szCs w:val="16"/>
                <w:lang w:eastAsia="nb-NO"/>
              </w:rPr>
            </w:pPr>
          </w:p>
        </w:tc>
      </w:tr>
    </w:tbl>
    <w:p w14:paraId="765B31CC" w14:textId="77777777" w:rsidR="001A7A71" w:rsidRDefault="001A7A71" w:rsidP="00B22D1D">
      <w:pPr>
        <w:spacing w:after="0"/>
        <w:rPr>
          <w:lang w:eastAsia="nb-NO"/>
        </w:rPr>
      </w:pPr>
    </w:p>
    <w:p w14:paraId="5DD437DD" w14:textId="574B146B" w:rsidR="00D5587C" w:rsidRDefault="00D5587C" w:rsidP="00B22D1D">
      <w:pPr>
        <w:spacing w:after="0"/>
        <w:rPr>
          <w:lang w:eastAsia="nb-NO"/>
        </w:rPr>
      </w:pPr>
      <w:r>
        <w:rPr>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p>
    <w:p w14:paraId="308C7041" w14:textId="236E65E3" w:rsidR="00D5587C" w:rsidRDefault="00D5587C" w:rsidP="00B22D1D">
      <w:pPr>
        <w:spacing w:after="0"/>
        <w:rPr>
          <w:lang w:eastAsia="nb-NO"/>
        </w:rPr>
      </w:pPr>
      <w:r>
        <w:rPr>
          <w:lang w:eastAsia="nb-NO"/>
        </w:rPr>
        <w:t>NS 3935 "Integrerte tekniske bygningsinstallasjoner (ITB) - Prosjektering, utførelse og idriftsettelse" skal følges.</w:t>
      </w:r>
    </w:p>
    <w:p w14:paraId="6856D381" w14:textId="77777777" w:rsidR="00323ACF" w:rsidRDefault="00323ACF" w:rsidP="00B22D1D">
      <w:pPr>
        <w:spacing w:after="0"/>
        <w:rPr>
          <w:lang w:eastAsia="nb-NO"/>
        </w:rPr>
      </w:pPr>
    </w:p>
    <w:p w14:paraId="25E28AA8" w14:textId="569D3714" w:rsidR="00D5587C" w:rsidRDefault="00D5587C" w:rsidP="00B22D1D">
      <w:pPr>
        <w:spacing w:after="0"/>
        <w:rPr>
          <w:lang w:eastAsia="nb-NO"/>
        </w:rPr>
      </w:pPr>
      <w:r>
        <w:rPr>
          <w:lang w:eastAsia="nb-NO"/>
        </w:rPr>
        <w:t>Kravveiledning:</w:t>
      </w:r>
    </w:p>
    <w:p w14:paraId="325ABE3D" w14:textId="7EEE1203" w:rsidR="000560BE" w:rsidRPr="00D5587C" w:rsidRDefault="00D5587C" w:rsidP="00B22D1D">
      <w:pPr>
        <w:spacing w:after="0"/>
        <w:rPr>
          <w:i/>
          <w:iCs/>
          <w:lang w:eastAsia="nb-NO"/>
        </w:rPr>
      </w:pPr>
      <w:r w:rsidRPr="00D5587C">
        <w:rPr>
          <w:i/>
          <w:iCs/>
          <w:lang w:eastAsia="nb-NO"/>
        </w:rPr>
        <w:t>For omsorgsbolig må behovet vurderes i det enkelte prosjekt, avhengig av størrelse på bygget, smarthusteknologi og andre tekniske løsninger.</w:t>
      </w:r>
    </w:p>
    <w:p w14:paraId="7C9FC40F" w14:textId="77777777" w:rsidR="000560BE" w:rsidRDefault="000560BE" w:rsidP="00B22D1D">
      <w:pPr>
        <w:spacing w:after="0"/>
        <w:rPr>
          <w:lang w:eastAsia="nb-NO"/>
        </w:rPr>
      </w:pPr>
    </w:p>
    <w:p w14:paraId="3D84B01A" w14:textId="77777777" w:rsidR="000560BE" w:rsidRDefault="000560BE"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467F0" w:rsidRPr="00AA6B8E" w14:paraId="5E3E2DFD" w14:textId="77777777">
        <w:trPr>
          <w:trHeight w:val="45"/>
        </w:trPr>
        <w:tc>
          <w:tcPr>
            <w:tcW w:w="2735" w:type="pct"/>
            <w:tcBorders>
              <w:top w:val="nil"/>
              <w:left w:val="nil"/>
              <w:bottom w:val="nil"/>
              <w:right w:val="nil"/>
            </w:tcBorders>
            <w:noWrap/>
            <w:vAlign w:val="bottom"/>
            <w:hideMark/>
          </w:tcPr>
          <w:p w14:paraId="239252A7" w14:textId="19F42450" w:rsidR="00F467F0" w:rsidRPr="00AA6B8E" w:rsidRDefault="00F467F0"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Styringssystemer for bygget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7987BE" w14:textId="1C0A0AF1" w:rsidR="00F467F0" w:rsidRPr="00AA6B8E" w:rsidRDefault="00F467F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594AE8" w14:textId="1E52E25F" w:rsidR="00F467F0" w:rsidRPr="00AA6B8E" w:rsidRDefault="00F467F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9B79AD" w14:textId="14FAD733" w:rsidR="00F467F0" w:rsidRPr="00AA6B8E" w:rsidRDefault="00F467F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797C20E" w14:textId="0CBB162C" w:rsidR="00F467F0" w:rsidRPr="00AA6B8E" w:rsidRDefault="00F467F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3FC759E" w14:textId="56AA026F" w:rsidR="00F467F0" w:rsidRPr="00AA6B8E" w:rsidRDefault="00F467F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73902C5" w14:textId="64826E28" w:rsidR="00F467F0" w:rsidRPr="00AA6B8E" w:rsidRDefault="00F467F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12C0746" w14:textId="06625003" w:rsidR="00F467F0" w:rsidRPr="00AA6B8E" w:rsidRDefault="00F467F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11FDBC1" w14:textId="2C271AD4" w:rsidR="00F467F0" w:rsidRPr="00AA6B8E" w:rsidRDefault="00F467F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BF838FD" w14:textId="77777777" w:rsidR="001A7A71" w:rsidRDefault="001A7A71" w:rsidP="00B22D1D">
      <w:pPr>
        <w:spacing w:after="0"/>
        <w:rPr>
          <w:rFonts w:eastAsia="Times New Roman" w:cs="Calibri"/>
          <w:color w:val="000000"/>
          <w:szCs w:val="20"/>
          <w:lang w:eastAsia="nb-NO"/>
        </w:rPr>
      </w:pPr>
    </w:p>
    <w:p w14:paraId="58926560" w14:textId="77777777" w:rsidR="001E40DC" w:rsidRDefault="00D5587C"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være mulighet for manuell overstyring. Det innebærer:</w:t>
      </w:r>
    </w:p>
    <w:p w14:paraId="6037723B" w14:textId="77777777" w:rsidR="00685AA4" w:rsidRDefault="00685AA4" w:rsidP="00B22D1D">
      <w:pPr>
        <w:spacing w:after="0"/>
        <w:rPr>
          <w:rFonts w:eastAsia="Times New Roman" w:cs="Calibri"/>
          <w:color w:val="000000"/>
          <w:szCs w:val="20"/>
          <w:lang w:eastAsia="nb-NO"/>
        </w:rPr>
      </w:pPr>
    </w:p>
    <w:p w14:paraId="7DB7B468" w14:textId="77777777" w:rsidR="001E40DC" w:rsidRDefault="00D5587C" w:rsidP="001E40DC">
      <w:pPr>
        <w:pStyle w:val="Listeavsnitt"/>
        <w:numPr>
          <w:ilvl w:val="0"/>
          <w:numId w:val="10"/>
        </w:numPr>
        <w:spacing w:after="0"/>
        <w:rPr>
          <w:rFonts w:eastAsia="Times New Roman" w:cs="Calibri"/>
          <w:color w:val="000000"/>
          <w:szCs w:val="20"/>
          <w:lang w:eastAsia="nb-NO"/>
        </w:rPr>
      </w:pPr>
      <w:r w:rsidRPr="001E40DC">
        <w:rPr>
          <w:rFonts w:eastAsia="Times New Roman" w:cs="Calibri"/>
          <w:color w:val="000000"/>
          <w:szCs w:val="20"/>
          <w:lang w:eastAsia="nb-NO"/>
        </w:rPr>
        <w:t>Justering av romtemperatur og driftstider for ventilasjon og lys</w:t>
      </w:r>
    </w:p>
    <w:p w14:paraId="7D2A11C5" w14:textId="1A710ACA" w:rsidR="000560BE" w:rsidRPr="001E40DC" w:rsidRDefault="00D5587C" w:rsidP="001E40DC">
      <w:pPr>
        <w:pStyle w:val="Listeavsnitt"/>
        <w:numPr>
          <w:ilvl w:val="0"/>
          <w:numId w:val="10"/>
        </w:numPr>
        <w:spacing w:after="0"/>
        <w:rPr>
          <w:rFonts w:eastAsia="Times New Roman" w:cs="Calibri"/>
          <w:color w:val="000000"/>
          <w:szCs w:val="20"/>
          <w:lang w:eastAsia="nb-NO"/>
        </w:rPr>
      </w:pPr>
      <w:r w:rsidRPr="001E40DC">
        <w:rPr>
          <w:rFonts w:eastAsia="Times New Roman" w:cs="Calibri"/>
          <w:color w:val="000000"/>
          <w:szCs w:val="20"/>
          <w:lang w:eastAsia="nb-NO"/>
        </w:rPr>
        <w:t>Justeringen skal kunne håndteres via SD-anlegg</w:t>
      </w:r>
    </w:p>
    <w:p w14:paraId="44DC8584" w14:textId="77777777" w:rsidR="001A7A71" w:rsidRDefault="001A7A71" w:rsidP="00B22D1D">
      <w:pPr>
        <w:spacing w:after="0"/>
        <w:rPr>
          <w:rFonts w:eastAsia="Times New Roman" w:cs="Calibri"/>
          <w:color w:val="000000"/>
          <w:szCs w:val="20"/>
          <w:lang w:eastAsia="nb-NO"/>
        </w:rPr>
      </w:pPr>
    </w:p>
    <w:p w14:paraId="0EBC9B7C" w14:textId="5CAF1C46" w:rsidR="00D5587C" w:rsidRDefault="00D5587C" w:rsidP="00B22D1D">
      <w:pPr>
        <w:spacing w:after="0"/>
        <w:rPr>
          <w:lang w:eastAsia="nb-NO"/>
        </w:rPr>
      </w:pPr>
      <w:r>
        <w:rPr>
          <w:rFonts w:eastAsia="Times New Roman" w:cs="Calibri"/>
          <w:color w:val="000000"/>
          <w:szCs w:val="20"/>
          <w:lang w:eastAsia="nb-NO"/>
        </w:rPr>
        <w:t>Kravveileding:</w:t>
      </w:r>
    </w:p>
    <w:p w14:paraId="4B5F7337" w14:textId="08E002CA" w:rsidR="000560BE" w:rsidRDefault="00D5587C" w:rsidP="00B22D1D">
      <w:pPr>
        <w:spacing w:after="0"/>
        <w:rPr>
          <w:lang w:eastAsia="nb-NO"/>
        </w:rPr>
      </w:pPr>
      <w:r w:rsidRPr="00A30AF5">
        <w:rPr>
          <w:rFonts w:eastAsia="Times New Roman" w:cs="Calibri"/>
          <w:i/>
          <w:color w:val="000000"/>
          <w:szCs w:val="20"/>
          <w:lang w:eastAsia="nb-NO"/>
        </w:rPr>
        <w:t>Dette er nødvendig for å kunne gjennomføre andre aktiviteter i hallen, for eksempel eksamen.</w:t>
      </w:r>
    </w:p>
    <w:p w14:paraId="05A21544" w14:textId="77777777" w:rsidR="000560BE" w:rsidRDefault="000560BE" w:rsidP="00B22D1D">
      <w:pPr>
        <w:spacing w:after="0"/>
        <w:rPr>
          <w:lang w:eastAsia="nb-NO"/>
        </w:rPr>
      </w:pPr>
    </w:p>
    <w:p w14:paraId="4D4D2AEF" w14:textId="77777777" w:rsidR="00B11165" w:rsidRDefault="00B11165"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3E3A" w:rsidRPr="00AA6B8E" w14:paraId="47AC0F52" w14:textId="77777777">
        <w:trPr>
          <w:trHeight w:val="45"/>
        </w:trPr>
        <w:tc>
          <w:tcPr>
            <w:tcW w:w="2735" w:type="pct"/>
            <w:tcBorders>
              <w:top w:val="nil"/>
              <w:left w:val="nil"/>
              <w:bottom w:val="nil"/>
              <w:right w:val="nil"/>
            </w:tcBorders>
            <w:noWrap/>
            <w:vAlign w:val="bottom"/>
            <w:hideMark/>
          </w:tcPr>
          <w:p w14:paraId="5AFAFBDB" w14:textId="4FE1BB12" w:rsidR="000F3E3A" w:rsidRPr="00AA6B8E" w:rsidRDefault="000F3E3A"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99CF7C4" w14:textId="216CBA14" w:rsidR="000F3E3A" w:rsidRPr="00AA6B8E" w:rsidRDefault="000F3E3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DA1A08" w14:textId="105D4327" w:rsidR="000F3E3A" w:rsidRPr="00AA6B8E" w:rsidRDefault="000F3E3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257A19" w14:textId="62D2BE80" w:rsidR="000F3E3A" w:rsidRPr="00AA6B8E" w:rsidRDefault="000F3E3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7C9FF14" w14:textId="271FCBFA" w:rsidR="000F3E3A" w:rsidRPr="00AA6B8E" w:rsidRDefault="000F3E3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B4B6E9F" w14:textId="17BE539E" w:rsidR="000F3E3A" w:rsidRPr="00AA6B8E" w:rsidRDefault="000F3E3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7DF80C3" w14:textId="719AD6B5" w:rsidR="000F3E3A" w:rsidRPr="00AA6B8E" w:rsidRDefault="000F3E3A"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45B78C1" w14:textId="1B02C557" w:rsidR="000F3E3A" w:rsidRPr="00AA6B8E" w:rsidRDefault="000F3E3A"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4345BA1" w14:textId="5459489C" w:rsidR="000F3E3A" w:rsidRPr="00AA6B8E" w:rsidRDefault="000F3E3A" w:rsidP="00B22D1D">
            <w:pPr>
              <w:spacing w:after="0" w:line="240" w:lineRule="auto"/>
              <w:jc w:val="center"/>
              <w:rPr>
                <w:rFonts w:eastAsia="Times New Roman" w:cs="Calibri"/>
                <w:color w:val="000000"/>
                <w:sz w:val="16"/>
                <w:szCs w:val="16"/>
                <w:lang w:eastAsia="nb-NO"/>
              </w:rPr>
            </w:pPr>
          </w:p>
        </w:tc>
      </w:tr>
    </w:tbl>
    <w:p w14:paraId="0CA2862C" w14:textId="77777777" w:rsidR="001A7A71" w:rsidRDefault="001A7A71" w:rsidP="00B22D1D">
      <w:pPr>
        <w:spacing w:after="0"/>
        <w:rPr>
          <w:lang w:eastAsia="nb-NO"/>
        </w:rPr>
      </w:pPr>
    </w:p>
    <w:p w14:paraId="6EFA4DC1" w14:textId="527BA1FF" w:rsidR="00B11165" w:rsidRDefault="00B11165" w:rsidP="00B22D1D">
      <w:pPr>
        <w:spacing w:after="0"/>
        <w:rPr>
          <w:lang w:eastAsia="nb-NO"/>
        </w:rPr>
      </w:pPr>
      <w:r>
        <w:rPr>
          <w:lang w:eastAsia="nb-NO"/>
        </w:rPr>
        <w:t>Det trådbundne nettverket skal ha tilstrekkelig kapasitet for å dekke behovene i de forskjellige områdene av bygget og herunder både brukerbehov og tekniske behov.</w:t>
      </w:r>
    </w:p>
    <w:p w14:paraId="22C6951F" w14:textId="77777777" w:rsidR="007D5702" w:rsidRDefault="007D5702" w:rsidP="00B22D1D">
      <w:pPr>
        <w:spacing w:after="0"/>
        <w:rPr>
          <w:lang w:eastAsia="nb-NO"/>
        </w:rPr>
      </w:pPr>
    </w:p>
    <w:p w14:paraId="10DB1BB3" w14:textId="37ED3993" w:rsidR="00B11165" w:rsidRDefault="00B11165" w:rsidP="00B22D1D">
      <w:pPr>
        <w:spacing w:after="0"/>
        <w:rPr>
          <w:lang w:eastAsia="nb-NO"/>
        </w:rPr>
      </w:pPr>
      <w:r>
        <w:rPr>
          <w:lang w:eastAsia="nb-NO"/>
        </w:rPr>
        <w:t xml:space="preserve">Der det ikke er spesifisert, skal det til hver kontorarbeidsplass legges opp et dobbelt datapunkt og et dobbelt stikk i kanal langs vegg. Fra veggkanal fremføres egen </w:t>
      </w:r>
      <w:proofErr w:type="spellStart"/>
      <w:r>
        <w:rPr>
          <w:lang w:eastAsia="nb-NO"/>
        </w:rPr>
        <w:t>strømlist</w:t>
      </w:r>
      <w:proofErr w:type="spellEnd"/>
      <w:r>
        <w:rPr>
          <w:lang w:eastAsia="nb-NO"/>
        </w:rPr>
        <w:t xml:space="preserve"> med minimum 5 el-uttak som kan monteres opp under bordplate. Uttak skal ha løsning for montering til bordplate med skruer, klemmer eller borrelås. Det skal etableres en mekanisk beskyttelse fra kanal til uttak som tillater hev/senk pult. </w:t>
      </w:r>
      <w:proofErr w:type="spellStart"/>
      <w:r>
        <w:rPr>
          <w:lang w:eastAsia="nb-NO"/>
        </w:rPr>
        <w:t>Patchekabel</w:t>
      </w:r>
      <w:proofErr w:type="spellEnd"/>
      <w:r>
        <w:rPr>
          <w:lang w:eastAsia="nb-NO"/>
        </w:rPr>
        <w:t xml:space="preserve"> skal strekkes fra punkt i vegg, til hvert arbeidsbord. Den skal legges i felles føring med strømkabel mellom kanal og arbeidsbord.</w:t>
      </w:r>
    </w:p>
    <w:p w14:paraId="3D983DE9" w14:textId="77777777" w:rsidR="00F867E2" w:rsidRDefault="00F867E2" w:rsidP="00B22D1D">
      <w:pPr>
        <w:spacing w:after="0"/>
        <w:rPr>
          <w:lang w:eastAsia="nb-NO"/>
        </w:rPr>
      </w:pPr>
    </w:p>
    <w:p w14:paraId="79ECAC51" w14:textId="206AD5C9" w:rsidR="00B11165" w:rsidRDefault="00B11165" w:rsidP="00B22D1D">
      <w:pPr>
        <w:spacing w:after="0"/>
        <w:rPr>
          <w:lang w:eastAsia="nb-NO"/>
        </w:rPr>
      </w:pPr>
      <w:r>
        <w:rPr>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6B0117FF" w14:textId="77777777" w:rsidR="00C32464" w:rsidRDefault="00C32464" w:rsidP="00B22D1D">
      <w:pPr>
        <w:spacing w:after="0"/>
        <w:rPr>
          <w:lang w:eastAsia="nb-NO"/>
        </w:rPr>
      </w:pPr>
    </w:p>
    <w:p w14:paraId="7811179D" w14:textId="56ED5C77" w:rsidR="00B11165" w:rsidRDefault="00B11165" w:rsidP="00B22D1D">
      <w:pPr>
        <w:spacing w:after="0"/>
        <w:rPr>
          <w:lang w:eastAsia="nb-NO"/>
        </w:rPr>
      </w:pPr>
      <w:r>
        <w:rPr>
          <w:lang w:eastAsia="nb-NO"/>
        </w:rPr>
        <w:t>Kravveiledning:</w:t>
      </w:r>
    </w:p>
    <w:p w14:paraId="1B41CD64" w14:textId="42C3E35D" w:rsidR="000560BE" w:rsidRPr="00B11165" w:rsidRDefault="00B11165" w:rsidP="00B22D1D">
      <w:pPr>
        <w:spacing w:after="0"/>
        <w:rPr>
          <w:i/>
          <w:iCs/>
          <w:lang w:eastAsia="nb-NO"/>
        </w:rPr>
      </w:pPr>
      <w:r w:rsidRPr="00B11165">
        <w:rPr>
          <w:i/>
          <w:iCs/>
          <w:lang w:eastAsia="nb-NO"/>
        </w:rPr>
        <w:lastRenderedPageBreak/>
        <w:t>Krav til datapunkter og stikk til å understøtte behov for kablet nettverk. Det kan vurderes reduksjon til et datapunkt per arbeidsplass.</w:t>
      </w:r>
    </w:p>
    <w:p w14:paraId="01831818" w14:textId="77777777" w:rsidR="00B11165" w:rsidRDefault="00B11165" w:rsidP="00B22D1D">
      <w:pPr>
        <w:spacing w:after="0"/>
        <w:rPr>
          <w:lang w:eastAsia="nb-NO"/>
        </w:rPr>
      </w:pPr>
    </w:p>
    <w:p w14:paraId="552EE6B0" w14:textId="77777777" w:rsidR="00B11165" w:rsidRDefault="00B11165"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A7BA5" w:rsidRPr="00AA6B8E" w14:paraId="0D67FEB5" w14:textId="77777777">
        <w:trPr>
          <w:trHeight w:val="45"/>
        </w:trPr>
        <w:tc>
          <w:tcPr>
            <w:tcW w:w="2735" w:type="pct"/>
            <w:tcBorders>
              <w:top w:val="nil"/>
              <w:left w:val="nil"/>
              <w:bottom w:val="nil"/>
              <w:right w:val="nil"/>
            </w:tcBorders>
            <w:noWrap/>
            <w:vAlign w:val="bottom"/>
            <w:hideMark/>
          </w:tcPr>
          <w:p w14:paraId="5201EDFF" w14:textId="10C0D7CF" w:rsidR="001A7BA5" w:rsidRPr="00AA6B8E" w:rsidRDefault="001A7BA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F142954" w14:textId="64AD9A57" w:rsidR="001A7BA5" w:rsidRPr="00AA6B8E" w:rsidRDefault="001A7BA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3823F40" w14:textId="69D81555" w:rsidR="001A7BA5" w:rsidRPr="00AA6B8E" w:rsidRDefault="001A7BA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C15BE2" w14:textId="0F42C41A" w:rsidR="001A7BA5" w:rsidRPr="00AA6B8E" w:rsidRDefault="001A7BA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2EEBA93" w14:textId="6A237D2E" w:rsidR="001A7BA5" w:rsidRPr="00AA6B8E" w:rsidRDefault="001A7BA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B78928F" w14:textId="2CA51284" w:rsidR="001A7BA5" w:rsidRPr="00AA6B8E" w:rsidRDefault="001A7BA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B9B6D23" w14:textId="53C41A1C" w:rsidR="001A7BA5" w:rsidRPr="00AA6B8E" w:rsidRDefault="001A7BA5"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4B6B4D9" w14:textId="69BB3010" w:rsidR="001A7BA5" w:rsidRPr="00AA6B8E" w:rsidRDefault="001A7BA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044E092" w14:textId="3BB43159" w:rsidR="001A7BA5" w:rsidRPr="00AA6B8E" w:rsidRDefault="001A7BA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6DF4CA6" w14:textId="77777777" w:rsidR="001A7A71" w:rsidRDefault="001A7A71" w:rsidP="00B22D1D">
      <w:pPr>
        <w:spacing w:after="0"/>
        <w:rPr>
          <w:lang w:eastAsia="nb-NO"/>
        </w:rPr>
      </w:pPr>
    </w:p>
    <w:p w14:paraId="78FA8A4B" w14:textId="4BDFE8B2" w:rsidR="00B11165" w:rsidRDefault="00B11165" w:rsidP="00B22D1D">
      <w:pPr>
        <w:spacing w:after="0"/>
        <w:rPr>
          <w:lang w:eastAsia="nb-NO"/>
        </w:rPr>
      </w:pPr>
      <w:r>
        <w:rPr>
          <w:lang w:eastAsia="nb-NO"/>
        </w:rPr>
        <w:t>Det etableres et trådløst nettverk som dekker alle rom og uteområder. Det trådløse nettverket skal ha tilstrekkelig stabilitet og kapasitet for å dekke behovene i de forskjellige områdene av bygget og i utearealene.</w:t>
      </w:r>
    </w:p>
    <w:p w14:paraId="69B536F3" w14:textId="77777777" w:rsidR="008A399F" w:rsidRDefault="008A399F" w:rsidP="00B22D1D">
      <w:pPr>
        <w:spacing w:after="0"/>
        <w:rPr>
          <w:lang w:eastAsia="nb-NO"/>
        </w:rPr>
      </w:pPr>
    </w:p>
    <w:p w14:paraId="74C0E579" w14:textId="4B03BEA2" w:rsidR="00B11165" w:rsidRDefault="00B11165" w:rsidP="00B22D1D">
      <w:pPr>
        <w:spacing w:after="0"/>
        <w:rPr>
          <w:lang w:eastAsia="nb-NO"/>
        </w:rPr>
      </w:pPr>
      <w:r>
        <w:rPr>
          <w:lang w:eastAsia="nb-NO"/>
        </w:rPr>
        <w:t xml:space="preserve">Byggherre skal selv levere det aktive utstyret som </w:t>
      </w:r>
      <w:proofErr w:type="spellStart"/>
      <w:r>
        <w:rPr>
          <w:lang w:eastAsia="nb-NO"/>
        </w:rPr>
        <w:t>nettverkssvitsjer</w:t>
      </w:r>
      <w:proofErr w:type="spellEnd"/>
      <w:r>
        <w:rPr>
          <w:lang w:eastAsia="nb-NO"/>
        </w:rPr>
        <w:t xml:space="preserve"> og aksesspunkter. Byggherre skal bestille bistand fra kommunens nettverksleverandør som utfører dekningsplan for inne- og uteområder i samråd med leietager. Når dekningsplan foreligger, skal kabling leveres av entreprenør med maksimum 1 m avvik fra punktene i dekningsplanen. </w:t>
      </w:r>
    </w:p>
    <w:p w14:paraId="017D99E5" w14:textId="77777777" w:rsidR="00B11165" w:rsidRDefault="00B11165" w:rsidP="00B22D1D">
      <w:pPr>
        <w:spacing w:after="0"/>
        <w:rPr>
          <w:lang w:eastAsia="nb-NO"/>
        </w:rPr>
      </w:pPr>
      <w:r>
        <w:rPr>
          <w:lang w:eastAsia="nb-NO"/>
        </w:rPr>
        <w:t xml:space="preserve">Inne i bygning skal datapunktene og de trådløse aksesspunktene monteres i tak. Ute skal datapunktene og de trådløse aksesspunktene monteres på egnet sted og må avklares i hvert prosjekt. Entreprenøren skal utføre montering av aksesspunktene. </w:t>
      </w:r>
    </w:p>
    <w:p w14:paraId="3E868D3D" w14:textId="77777777" w:rsidR="00C05E76" w:rsidRDefault="00C05E76" w:rsidP="00B22D1D">
      <w:pPr>
        <w:spacing w:after="0"/>
        <w:rPr>
          <w:lang w:eastAsia="nb-NO"/>
        </w:rPr>
      </w:pPr>
    </w:p>
    <w:p w14:paraId="7F9946FE" w14:textId="77777777" w:rsidR="00B11165" w:rsidRDefault="00B11165" w:rsidP="00B22D1D">
      <w:pPr>
        <w:spacing w:after="0"/>
        <w:rPr>
          <w:lang w:eastAsia="nb-NO"/>
        </w:rPr>
      </w:pPr>
      <w:r>
        <w:rPr>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44751567" w14:textId="77777777" w:rsidR="00576E2B" w:rsidRDefault="00576E2B" w:rsidP="00B22D1D">
      <w:pPr>
        <w:spacing w:after="0"/>
        <w:rPr>
          <w:lang w:eastAsia="nb-NO"/>
        </w:rPr>
      </w:pPr>
    </w:p>
    <w:p w14:paraId="23459DBE" w14:textId="64EBC86E" w:rsidR="00B11165" w:rsidRDefault="00B11165" w:rsidP="00B22D1D">
      <w:pPr>
        <w:spacing w:after="0"/>
        <w:rPr>
          <w:lang w:eastAsia="nb-NO"/>
        </w:rPr>
      </w:pPr>
      <w:r>
        <w:rPr>
          <w:lang w:eastAsia="nb-NO"/>
        </w:rPr>
        <w:t>Kravveiledning:</w:t>
      </w:r>
    </w:p>
    <w:p w14:paraId="208937F3" w14:textId="40C13E91" w:rsidR="00B11165" w:rsidRPr="00B11165" w:rsidRDefault="00B11165" w:rsidP="00B22D1D">
      <w:pPr>
        <w:spacing w:after="0"/>
        <w:rPr>
          <w:i/>
          <w:iCs/>
          <w:lang w:eastAsia="nb-NO"/>
        </w:rPr>
      </w:pPr>
      <w:r w:rsidRPr="00B11165">
        <w:rPr>
          <w:i/>
          <w:iCs/>
          <w:lang w:eastAsia="nb-NO"/>
        </w:rPr>
        <w:t xml:space="preserve">Dimensjonering og kapasitet på det trådløse nettet må beskrives i det enkelte prosjekt, avhengig av avdekket behov. Ha </w:t>
      </w:r>
      <w:proofErr w:type="gramStart"/>
      <w:r w:rsidRPr="00B11165">
        <w:rPr>
          <w:i/>
          <w:iCs/>
          <w:lang w:eastAsia="nb-NO"/>
        </w:rPr>
        <w:t>fokus</w:t>
      </w:r>
      <w:proofErr w:type="gramEnd"/>
      <w:r w:rsidRPr="00B11165">
        <w:rPr>
          <w:i/>
          <w:iCs/>
          <w:lang w:eastAsia="nb-NO"/>
        </w:rPr>
        <w:t xml:space="preserve"> på nødvendig kapasitet i et langtidsperspektiv.</w:t>
      </w:r>
    </w:p>
    <w:p w14:paraId="2D3B4106" w14:textId="77777777" w:rsidR="00B11165" w:rsidRDefault="00B11165" w:rsidP="00B22D1D">
      <w:pPr>
        <w:spacing w:after="0"/>
        <w:rPr>
          <w:lang w:eastAsia="nb-NO"/>
        </w:rPr>
      </w:pPr>
    </w:p>
    <w:p w14:paraId="363B5219" w14:textId="77777777" w:rsidR="00B11165" w:rsidRDefault="00B11165"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76E2B" w:rsidRPr="00AA6B8E" w14:paraId="775A5DF4" w14:textId="77777777">
        <w:trPr>
          <w:trHeight w:val="45"/>
        </w:trPr>
        <w:tc>
          <w:tcPr>
            <w:tcW w:w="2735" w:type="pct"/>
            <w:tcBorders>
              <w:top w:val="nil"/>
              <w:left w:val="nil"/>
              <w:bottom w:val="nil"/>
              <w:right w:val="nil"/>
            </w:tcBorders>
            <w:noWrap/>
            <w:vAlign w:val="bottom"/>
            <w:hideMark/>
          </w:tcPr>
          <w:p w14:paraId="4F8C61AF" w14:textId="30B48743" w:rsidR="00576E2B" w:rsidRPr="00AA6B8E" w:rsidRDefault="00576E2B"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Trådbundet nett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8C4732" w14:textId="161B8F98" w:rsidR="00576E2B" w:rsidRPr="00AA6B8E" w:rsidRDefault="00576E2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943416" w14:textId="2131CDC5" w:rsidR="00576E2B" w:rsidRPr="00AA6B8E" w:rsidRDefault="00576E2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9F118D" w14:textId="05879F16" w:rsidR="00576E2B" w:rsidRPr="00AA6B8E" w:rsidRDefault="00576E2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47114BB" w14:textId="67BB91DE" w:rsidR="00576E2B" w:rsidRPr="00AA6B8E" w:rsidRDefault="00576E2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13520DB" w14:textId="733B1750" w:rsidR="00576E2B" w:rsidRPr="00AA6B8E" w:rsidRDefault="00576E2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E3A19A5" w14:textId="6C04AFD8" w:rsidR="00576E2B" w:rsidRPr="00AA6B8E" w:rsidRDefault="00576E2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5F6AF99" w14:textId="08CA2F73" w:rsidR="00576E2B" w:rsidRPr="00AA6B8E" w:rsidRDefault="00576E2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3BB668E" w14:textId="238BE1A8" w:rsidR="00576E2B" w:rsidRPr="00AA6B8E" w:rsidRDefault="00576E2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59552FA" w14:textId="77777777" w:rsidR="001A7A71" w:rsidRDefault="001A7A71" w:rsidP="00B22D1D">
      <w:pPr>
        <w:spacing w:after="0"/>
        <w:rPr>
          <w:lang w:eastAsia="nb-NO"/>
        </w:rPr>
      </w:pPr>
    </w:p>
    <w:p w14:paraId="28D91DBA" w14:textId="4269F2D3" w:rsidR="00B11165" w:rsidRDefault="00B11165" w:rsidP="00B22D1D">
      <w:pPr>
        <w:spacing w:after="0"/>
        <w:rPr>
          <w:lang w:eastAsia="nb-NO"/>
        </w:rPr>
      </w:pPr>
      <w:r>
        <w:rPr>
          <w:lang w:eastAsia="nb-NO"/>
        </w:rPr>
        <w:t>Det trådbundne nettverket skal ha tilstrekkelig kapasitet for å dekke behovene i de forskjellige områdene av flerbrukshallen.</w:t>
      </w:r>
    </w:p>
    <w:p w14:paraId="16F52A17" w14:textId="77777777" w:rsidR="009B15FD" w:rsidRDefault="009B15FD" w:rsidP="00B22D1D">
      <w:pPr>
        <w:spacing w:after="0"/>
        <w:rPr>
          <w:lang w:eastAsia="nb-NO"/>
        </w:rPr>
      </w:pPr>
    </w:p>
    <w:p w14:paraId="7FEBD99A" w14:textId="4C37E265" w:rsidR="00B11165" w:rsidRDefault="00B11165" w:rsidP="00B22D1D">
      <w:pPr>
        <w:spacing w:after="0"/>
        <w:rPr>
          <w:lang w:eastAsia="nb-NO"/>
        </w:rPr>
      </w:pPr>
      <w:r>
        <w:rPr>
          <w:lang w:eastAsia="nb-NO"/>
        </w:rPr>
        <w:t>Kravveiledning:</w:t>
      </w:r>
    </w:p>
    <w:p w14:paraId="2A793803" w14:textId="5CCAA8FF" w:rsidR="00B11165" w:rsidRPr="00B11165" w:rsidRDefault="00B11165" w:rsidP="00B22D1D">
      <w:pPr>
        <w:spacing w:after="0"/>
        <w:rPr>
          <w:i/>
          <w:iCs/>
          <w:lang w:eastAsia="nb-NO"/>
        </w:rPr>
      </w:pPr>
      <w:r w:rsidRPr="00B11165">
        <w:rPr>
          <w:i/>
          <w:iCs/>
          <w:lang w:eastAsia="nb-NO"/>
        </w:rPr>
        <w:t>Behov og plassering av datapunkter avklares i hvert enkelt prosjekt.</w:t>
      </w:r>
    </w:p>
    <w:p w14:paraId="75ED3D81" w14:textId="77777777" w:rsidR="00B11165" w:rsidRDefault="00B11165" w:rsidP="00B22D1D">
      <w:pPr>
        <w:spacing w:after="0"/>
        <w:rPr>
          <w:lang w:eastAsia="nb-NO"/>
        </w:rPr>
      </w:pPr>
    </w:p>
    <w:p w14:paraId="1CE0A3D8" w14:textId="77777777" w:rsidR="00761177" w:rsidRDefault="00761177" w:rsidP="00B22D1D">
      <w:pPr>
        <w:spacing w:after="0"/>
        <w:rPr>
          <w:lang w:eastAsia="nb-NO"/>
        </w:rPr>
      </w:pPr>
    </w:p>
    <w:p w14:paraId="65B2CC5F" w14:textId="5D54C565" w:rsidR="00016794" w:rsidRDefault="00B11165" w:rsidP="00B22D1D">
      <w:pPr>
        <w:pStyle w:val="Overskrift2"/>
        <w:rPr>
          <w:lang w:eastAsia="nb-NO"/>
        </w:rPr>
      </w:pPr>
      <w:bookmarkStart w:id="32" w:name="_Toc194670042"/>
      <w:r w:rsidRPr="004A2BE3">
        <w:t>3.6 Andre installasjoner</w:t>
      </w:r>
      <w:bookmarkEnd w:id="32"/>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A7A71" w:rsidRPr="00AA6B8E" w14:paraId="211DE50B" w14:textId="77777777">
        <w:trPr>
          <w:trHeight w:val="45"/>
        </w:trPr>
        <w:tc>
          <w:tcPr>
            <w:tcW w:w="2735" w:type="pct"/>
            <w:tcBorders>
              <w:top w:val="nil"/>
              <w:left w:val="nil"/>
              <w:bottom w:val="nil"/>
              <w:right w:val="nil"/>
            </w:tcBorders>
            <w:noWrap/>
            <w:vAlign w:val="bottom"/>
            <w:hideMark/>
          </w:tcPr>
          <w:p w14:paraId="7C9D4836" w14:textId="666DAFCD" w:rsidR="001A7A71" w:rsidRPr="00AA6B8E" w:rsidRDefault="001A7A7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Heis i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8E84883" w14:textId="6AF28853" w:rsidR="001A7A71" w:rsidRPr="00AA6B8E" w:rsidRDefault="001A7A7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2329E09" w14:textId="362F2B04" w:rsidR="001A7A71" w:rsidRPr="00AA6B8E" w:rsidRDefault="001A7A7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E58DF2" w14:textId="5D4841C9" w:rsidR="001A7A71" w:rsidRPr="00AA6B8E" w:rsidRDefault="001A7A7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3834C1D" w14:textId="6EF02EFD" w:rsidR="001A7A71" w:rsidRPr="00AA6B8E" w:rsidRDefault="001A7A7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F0BCE27" w14:textId="47C56214" w:rsidR="001A7A71" w:rsidRPr="00AA6B8E" w:rsidRDefault="001A7A7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2F06AF0" w14:textId="7AFDC8BF" w:rsidR="001A7A71" w:rsidRPr="00AA6B8E" w:rsidRDefault="001A7A7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C433893" w14:textId="4A1A1C62" w:rsidR="001A7A71" w:rsidRPr="00AA6B8E" w:rsidRDefault="001A7A7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39DE52DE" w14:textId="621F530D" w:rsidR="001A7A71" w:rsidRPr="00AA6B8E" w:rsidRDefault="001A7A7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C3FA1E8" w14:textId="77777777" w:rsidR="001A7A71" w:rsidRDefault="001A7A71" w:rsidP="00B22D1D">
      <w:pPr>
        <w:spacing w:after="0" w:line="240" w:lineRule="auto"/>
        <w:rPr>
          <w:rFonts w:eastAsia="Oslo Sans Office" w:cs="Oslo Sans Office"/>
        </w:rPr>
      </w:pPr>
    </w:p>
    <w:p w14:paraId="681352A3" w14:textId="652488C1" w:rsidR="00B11165" w:rsidRPr="00FC0D06" w:rsidRDefault="004F086C" w:rsidP="00B22D1D">
      <w:pPr>
        <w:spacing w:after="0" w:line="240" w:lineRule="auto"/>
        <w:rPr>
          <w:rFonts w:eastAsia="Oslo Sans Office" w:cs="Oslo Sans Office"/>
        </w:rPr>
      </w:pPr>
      <w:r>
        <w:rPr>
          <w:rFonts w:eastAsia="Oslo Sans Office" w:cs="Oslo Sans Office"/>
        </w:rPr>
        <w:t>V</w:t>
      </w:r>
      <w:r>
        <w:t xml:space="preserve">ed to eller flere etasjer skal det installeres en heis. Heisen må dimensjoneres for å kunne frakte en lift dersom det ikke er direkte tilgang til aktivitetsflaten fra bakkeplan. Dimensjonering av heis vil avhenge av hvor stor lift som kreves for å gjøre nødvendig </w:t>
      </w:r>
      <w:r>
        <w:lastRenderedPageBreak/>
        <w:t>vedlikehold inne på aktivitetsflaten, spesielt i taket. Liften skal ha en enkel tilgang til aktivitetsflaten fra heisen. Heisens plassering i bygget må også være slik at alle brukere til enhver tid har mulighet for enkelt atkomst til og mellom sentrale funksjoner og rom.</w:t>
      </w:r>
    </w:p>
    <w:p w14:paraId="21D44978" w14:textId="77777777" w:rsidR="00B11165" w:rsidRDefault="00B11165" w:rsidP="00B22D1D">
      <w:pPr>
        <w:spacing w:after="0"/>
        <w:rPr>
          <w:lang w:eastAsia="nb-NO"/>
        </w:rPr>
      </w:pPr>
    </w:p>
    <w:p w14:paraId="6EF19BF1" w14:textId="77777777" w:rsidR="00712990" w:rsidRDefault="00712990" w:rsidP="00B22D1D">
      <w:pPr>
        <w:spacing w:after="0"/>
        <w:rPr>
          <w:lang w:eastAsia="nb-NO"/>
        </w:rPr>
      </w:pPr>
    </w:p>
    <w:p w14:paraId="44A6D228" w14:textId="4C2A0AC8" w:rsidR="00B11165" w:rsidRDefault="00B11165" w:rsidP="00B22D1D">
      <w:pPr>
        <w:pStyle w:val="Overskrift2"/>
        <w:rPr>
          <w:lang w:eastAsia="nb-NO"/>
        </w:rPr>
      </w:pPr>
      <w:bookmarkStart w:id="33" w:name="_Toc194670043"/>
      <w:r w:rsidRPr="00A30AF5">
        <w:rPr>
          <w:rFonts w:eastAsia="Times New Roman"/>
          <w:lang w:eastAsia="nb-NO"/>
        </w:rPr>
        <w:t>3.7 Utendørs</w:t>
      </w:r>
      <w:bookmarkEnd w:id="33"/>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C48D4" w:rsidRPr="00AA6B8E" w14:paraId="37A4F322" w14:textId="77777777">
        <w:trPr>
          <w:trHeight w:val="45"/>
        </w:trPr>
        <w:tc>
          <w:tcPr>
            <w:tcW w:w="2735" w:type="pct"/>
            <w:tcBorders>
              <w:top w:val="nil"/>
              <w:left w:val="nil"/>
              <w:bottom w:val="nil"/>
              <w:right w:val="nil"/>
            </w:tcBorders>
            <w:noWrap/>
            <w:vAlign w:val="bottom"/>
            <w:hideMark/>
          </w:tcPr>
          <w:p w14:paraId="6FA81BD4" w14:textId="7809F13A" w:rsidR="000C48D4" w:rsidRPr="00AA6B8E" w:rsidRDefault="000C48D4"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4093B2" w14:textId="0FA958CD" w:rsidR="000C48D4" w:rsidRPr="00AA6B8E" w:rsidRDefault="000C48D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FK-1609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6EDAED" w14:textId="66CCC72E" w:rsidR="000C48D4" w:rsidRPr="00AA6B8E" w:rsidRDefault="000C48D4"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D15F9C" w14:textId="3F7169AB" w:rsidR="000C48D4" w:rsidRPr="00AA6B8E" w:rsidRDefault="000C48D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94DAF47" w14:textId="10AF09A9" w:rsidR="000C48D4" w:rsidRPr="00AA6B8E" w:rsidRDefault="000C48D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449F4D5" w14:textId="2A0ED7FE" w:rsidR="000C48D4" w:rsidRPr="00AA6B8E" w:rsidRDefault="000C48D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4427881" w14:textId="6AE266EB" w:rsidR="000C48D4" w:rsidRPr="00AA6B8E" w:rsidRDefault="000C48D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515C0A1" w14:textId="4AD618B5" w:rsidR="000C48D4" w:rsidRPr="00AA6B8E" w:rsidRDefault="000C48D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E8BE389" w14:textId="2087105E" w:rsidR="000C48D4" w:rsidRPr="00AA6B8E" w:rsidRDefault="000C48D4"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DA6FE22" w14:textId="77777777" w:rsidR="00481AB4" w:rsidRDefault="00481AB4" w:rsidP="00B22D1D">
      <w:pPr>
        <w:spacing w:after="0"/>
        <w:rPr>
          <w:lang w:eastAsia="nb-NO"/>
        </w:rPr>
      </w:pPr>
    </w:p>
    <w:p w14:paraId="2F78C173" w14:textId="1A31A581" w:rsidR="00B11165" w:rsidRDefault="00B11165" w:rsidP="00B22D1D">
      <w:pPr>
        <w:spacing w:after="0"/>
        <w:rPr>
          <w:lang w:eastAsia="nb-NO"/>
        </w:rPr>
      </w:pPr>
      <w:r>
        <w:rPr>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w:t>
      </w:r>
      <w:proofErr w:type="spellStart"/>
      <w:r>
        <w:rPr>
          <w:lang w:eastAsia="nb-NO"/>
        </w:rPr>
        <w:t>Fremmedarter</w:t>
      </w:r>
      <w:proofErr w:type="spellEnd"/>
      <w:r>
        <w:rPr>
          <w:lang w:eastAsia="nb-NO"/>
        </w:rPr>
        <w:t xml:space="preserve"> med høy, svært høy eller </w:t>
      </w:r>
      <w:proofErr w:type="gramStart"/>
      <w:r>
        <w:rPr>
          <w:lang w:eastAsia="nb-NO"/>
        </w:rPr>
        <w:t>potensiell</w:t>
      </w:r>
      <w:proofErr w:type="gramEnd"/>
      <w:r>
        <w:rPr>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 </w:t>
      </w:r>
    </w:p>
    <w:p w14:paraId="46A21937" w14:textId="77777777" w:rsidR="00B11165" w:rsidRDefault="00B11165" w:rsidP="00B22D1D">
      <w:pPr>
        <w:spacing w:after="0"/>
        <w:rPr>
          <w:lang w:eastAsia="nb-NO"/>
        </w:rPr>
      </w:pPr>
    </w:p>
    <w:p w14:paraId="53AE34E9" w14:textId="77777777" w:rsidR="00B11165" w:rsidRPr="009F30C0" w:rsidRDefault="00B11165" w:rsidP="00B22D1D">
      <w:pPr>
        <w:spacing w:after="0"/>
        <w:rPr>
          <w:lang w:eastAsia="nb-NO"/>
        </w:rPr>
      </w:pPr>
      <w:r w:rsidRPr="009F30C0">
        <w:rPr>
          <w:lang w:eastAsia="nb-NO"/>
        </w:rPr>
        <w:t>Kravveiledning:</w:t>
      </w:r>
    </w:p>
    <w:p w14:paraId="791FBE2A" w14:textId="75789A24" w:rsidR="00B11165" w:rsidRPr="009F30C0" w:rsidRDefault="00B11165" w:rsidP="00B22D1D">
      <w:pPr>
        <w:spacing w:after="0"/>
        <w:rPr>
          <w:i/>
          <w:iCs/>
          <w:lang w:eastAsia="nb-NO"/>
        </w:rPr>
      </w:pPr>
      <w:r w:rsidRPr="009F30C0">
        <w:rPr>
          <w:i/>
          <w:iCs/>
          <w:lang w:eastAsia="nb-NO"/>
        </w:rPr>
        <w:t xml:space="preserve">For flerbrukshall: Der hvor Bymiljøetaten skal ha forvaltningsansvaret skal parkinstruksen følges, se kapittel 4.2, 4.3 og 4.4. Se Parkinstruks under Planer og veiledere på </w:t>
      </w:r>
      <w:hyperlink r:id="rId12" w:history="1">
        <w:r w:rsidRPr="009F30C0">
          <w:rPr>
            <w:rStyle w:val="Hyperkobling"/>
            <w:i/>
            <w:iCs/>
            <w:color w:val="auto"/>
            <w:u w:val="none"/>
            <w:lang w:eastAsia="nb-NO"/>
          </w:rPr>
          <w:t>www.oslo.kommune.no</w:t>
        </w:r>
      </w:hyperlink>
      <w:r w:rsidRPr="009F30C0">
        <w:rPr>
          <w:i/>
          <w:iCs/>
          <w:lang w:eastAsia="nb-NO"/>
        </w:rPr>
        <w:t>.</w:t>
      </w:r>
    </w:p>
    <w:p w14:paraId="272C4916" w14:textId="77777777" w:rsidR="00B11165" w:rsidRPr="009F30C0" w:rsidRDefault="00B11165" w:rsidP="00B22D1D">
      <w:pPr>
        <w:spacing w:after="0"/>
        <w:rPr>
          <w:lang w:eastAsia="nb-NO"/>
        </w:rPr>
      </w:pPr>
    </w:p>
    <w:p w14:paraId="4104AC61" w14:textId="77777777" w:rsidR="00B11165" w:rsidRPr="009F30C0" w:rsidRDefault="00B11165"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97AA1" w:rsidRPr="009F30C0" w14:paraId="53D49B84" w14:textId="77777777">
        <w:trPr>
          <w:trHeight w:val="45"/>
        </w:trPr>
        <w:tc>
          <w:tcPr>
            <w:tcW w:w="2735" w:type="pct"/>
            <w:tcBorders>
              <w:top w:val="nil"/>
              <w:left w:val="nil"/>
              <w:bottom w:val="nil"/>
              <w:right w:val="nil"/>
            </w:tcBorders>
            <w:noWrap/>
            <w:vAlign w:val="bottom"/>
            <w:hideMark/>
          </w:tcPr>
          <w:p w14:paraId="0A704801" w14:textId="32AAFCA7" w:rsidR="00F97AA1" w:rsidRPr="009F30C0" w:rsidRDefault="00F97AA1" w:rsidP="00B22D1D">
            <w:pPr>
              <w:spacing w:after="0" w:line="240" w:lineRule="auto"/>
              <w:rPr>
                <w:rFonts w:eastAsia="Times New Roman" w:cs="Calibri"/>
                <w:b/>
                <w:szCs w:val="20"/>
                <w:lang w:eastAsia="nb-NO"/>
              </w:rPr>
            </w:pPr>
            <w:r w:rsidRPr="009F30C0">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0870657" w14:textId="1AF95C3E" w:rsidR="00F97AA1" w:rsidRPr="009F30C0" w:rsidRDefault="00F97AA1" w:rsidP="00B22D1D">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70ADF05" w14:textId="241989A5" w:rsidR="00F97AA1" w:rsidRPr="009F30C0" w:rsidRDefault="00F97AA1" w:rsidP="00B22D1D">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1A8B1F" w14:textId="6F87FF5E" w:rsidR="00F97AA1" w:rsidRPr="009F30C0" w:rsidRDefault="00F97AA1" w:rsidP="00B22D1D">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05808F8" w14:textId="31796ECE" w:rsidR="00F97AA1" w:rsidRPr="009F30C0" w:rsidRDefault="00F97AA1" w:rsidP="00B22D1D">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5CCA5D" w14:textId="0650A6C2" w:rsidR="00F97AA1" w:rsidRPr="009F30C0" w:rsidRDefault="00F97AA1" w:rsidP="00B22D1D">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ECC3B70" w14:textId="0742A065" w:rsidR="00F97AA1" w:rsidRPr="009F30C0" w:rsidRDefault="00F97AA1" w:rsidP="00B22D1D">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C10FDE6" w14:textId="56F3DD5B" w:rsidR="00F97AA1" w:rsidRPr="009F30C0" w:rsidRDefault="00F97AA1" w:rsidP="00B22D1D">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2E91B99" w14:textId="168FA671" w:rsidR="00F97AA1" w:rsidRPr="009F30C0" w:rsidRDefault="00F97AA1" w:rsidP="00B22D1D">
            <w:pPr>
              <w:spacing w:after="0" w:line="240" w:lineRule="auto"/>
              <w:jc w:val="center"/>
              <w:rPr>
                <w:rFonts w:eastAsia="Times New Roman" w:cs="Calibri"/>
                <w:sz w:val="16"/>
                <w:szCs w:val="16"/>
                <w:lang w:eastAsia="nb-NO"/>
              </w:rPr>
            </w:pPr>
            <w:r w:rsidRPr="009F30C0">
              <w:rPr>
                <w:rFonts w:eastAsia="Times New Roman" w:cs="Calibri"/>
                <w:sz w:val="16"/>
                <w:szCs w:val="16"/>
                <w:lang w:eastAsia="nb-NO"/>
              </w:rPr>
              <w:t>U</w:t>
            </w:r>
          </w:p>
        </w:tc>
      </w:tr>
    </w:tbl>
    <w:p w14:paraId="306E0040" w14:textId="77777777" w:rsidR="00481AB4" w:rsidRPr="009F30C0" w:rsidRDefault="00481AB4" w:rsidP="00B22D1D">
      <w:pPr>
        <w:spacing w:after="0"/>
        <w:rPr>
          <w:rFonts w:eastAsia="Times New Roman" w:cs="Calibri"/>
          <w:szCs w:val="20"/>
          <w:lang w:eastAsia="nb-NO"/>
        </w:rPr>
      </w:pPr>
    </w:p>
    <w:p w14:paraId="47BA0BEE" w14:textId="77777777" w:rsidR="006C03C6" w:rsidRDefault="00B11165" w:rsidP="00B22D1D">
      <w:pPr>
        <w:spacing w:after="0"/>
        <w:rPr>
          <w:rFonts w:eastAsia="Times New Roman" w:cs="Calibri"/>
          <w:szCs w:val="20"/>
          <w:lang w:eastAsia="nb-NO"/>
        </w:rPr>
      </w:pPr>
      <w:r w:rsidRPr="009F30C0">
        <w:rPr>
          <w:rFonts w:eastAsia="Times New Roman" w:cs="Calibri"/>
          <w:szCs w:val="20"/>
          <w:lang w:eastAsia="nb-NO"/>
        </w:rPr>
        <w:t xml:space="preserve">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 </w:t>
      </w:r>
    </w:p>
    <w:p w14:paraId="10811A95" w14:textId="77777777" w:rsidR="00EA0C2A" w:rsidRDefault="00EA0C2A" w:rsidP="00B22D1D">
      <w:pPr>
        <w:spacing w:after="0"/>
        <w:rPr>
          <w:rFonts w:eastAsia="Times New Roman" w:cs="Calibri"/>
          <w:szCs w:val="20"/>
          <w:lang w:eastAsia="nb-NO"/>
        </w:rPr>
      </w:pPr>
    </w:p>
    <w:p w14:paraId="0E2BE20A" w14:textId="3D30B449" w:rsidR="006C03C6" w:rsidRDefault="00B11165" w:rsidP="00B22D1D">
      <w:pPr>
        <w:spacing w:after="0"/>
        <w:rPr>
          <w:rFonts w:eastAsia="Times New Roman" w:cs="Calibri"/>
          <w:szCs w:val="20"/>
          <w:lang w:eastAsia="nb-NO"/>
        </w:rPr>
      </w:pPr>
      <w:r w:rsidRPr="009F30C0">
        <w:rPr>
          <w:rFonts w:eastAsia="Times New Roman" w:cs="Calibri"/>
          <w:szCs w:val="20"/>
          <w:lang w:eastAsia="nb-NO"/>
        </w:rPr>
        <w:t xml:space="preserve">Utendørsplanen skal dokumentere forhold knyttet til driften av uteområdene. Planen skal vise stigningsforhold og tverrfall på gangadkomster og vise hvordan universell utforming i utearealet er løst. </w:t>
      </w:r>
    </w:p>
    <w:p w14:paraId="709591A7" w14:textId="77777777" w:rsidR="00133812" w:rsidRDefault="00133812" w:rsidP="00B22D1D">
      <w:pPr>
        <w:spacing w:after="0"/>
        <w:rPr>
          <w:rFonts w:eastAsia="Times New Roman" w:cs="Calibri"/>
          <w:szCs w:val="20"/>
          <w:lang w:eastAsia="nb-NO"/>
        </w:rPr>
      </w:pPr>
    </w:p>
    <w:p w14:paraId="583F153B" w14:textId="13AD0B42" w:rsidR="00B11165" w:rsidRPr="009F30C0" w:rsidRDefault="00B11165" w:rsidP="00B22D1D">
      <w:pPr>
        <w:spacing w:after="0"/>
        <w:rPr>
          <w:i/>
          <w:iCs/>
          <w:lang w:eastAsia="nb-NO"/>
        </w:rPr>
      </w:pPr>
      <w:r w:rsidRPr="009F30C0">
        <w:rPr>
          <w:rFonts w:eastAsia="Times New Roman" w:cs="Calibri"/>
          <w:szCs w:val="20"/>
          <w:lang w:eastAsia="nb-NO"/>
        </w:rPr>
        <w:t xml:space="preserve">Planen skal vise plassering av sluk og retning for avrenning av overvann. Planen skal vise tilkomst for gangtrafikk, brannbil, vareleveranse og tilkomst for vindusvask/fasadevedlikehold (f.eks. oppstilling av lift). Planen skal vise brøyteareal med breddemål på gang- og adkomstvei og </w:t>
      </w:r>
      <w:proofErr w:type="spellStart"/>
      <w:r w:rsidRPr="009F30C0">
        <w:rPr>
          <w:rFonts w:eastAsia="Times New Roman" w:cs="Calibri"/>
          <w:szCs w:val="20"/>
          <w:lang w:eastAsia="nb-NO"/>
        </w:rPr>
        <w:t>snødeponier</w:t>
      </w:r>
      <w:proofErr w:type="spellEnd"/>
      <w:r w:rsidRPr="009F30C0">
        <w:rPr>
          <w:rFonts w:eastAsia="Times New Roman" w:cs="Calibri"/>
          <w:szCs w:val="20"/>
          <w:lang w:eastAsia="nb-NO"/>
        </w:rPr>
        <w:t>.</w:t>
      </w:r>
    </w:p>
    <w:p w14:paraId="6E44BDA4" w14:textId="77777777" w:rsidR="00481AB4" w:rsidRPr="009F30C0" w:rsidRDefault="00481AB4" w:rsidP="00B22D1D">
      <w:pPr>
        <w:spacing w:after="0"/>
        <w:rPr>
          <w:lang w:eastAsia="nb-NO"/>
        </w:rPr>
      </w:pPr>
    </w:p>
    <w:p w14:paraId="31A314F7" w14:textId="6EE1FA1B" w:rsidR="00B11165" w:rsidRPr="009F30C0" w:rsidRDefault="00B11165" w:rsidP="00B22D1D">
      <w:pPr>
        <w:spacing w:after="0"/>
        <w:rPr>
          <w:lang w:eastAsia="nb-NO"/>
        </w:rPr>
      </w:pPr>
      <w:r w:rsidRPr="009F30C0">
        <w:rPr>
          <w:lang w:eastAsia="nb-NO"/>
        </w:rPr>
        <w:t>Kravveiledning:</w:t>
      </w:r>
    </w:p>
    <w:p w14:paraId="55CDC016" w14:textId="493A721B" w:rsidR="00B11165" w:rsidRDefault="00B11165" w:rsidP="00B22D1D">
      <w:pPr>
        <w:spacing w:after="0"/>
        <w:rPr>
          <w:rFonts w:eastAsia="Times New Roman" w:cs="Calibri"/>
          <w:i/>
          <w:szCs w:val="20"/>
          <w:lang w:eastAsia="nb-NO"/>
        </w:rPr>
      </w:pPr>
      <w:r w:rsidRPr="009F30C0">
        <w:rPr>
          <w:rFonts w:eastAsia="Times New Roman" w:cs="Calibri"/>
          <w:i/>
          <w:szCs w:val="20"/>
          <w:lang w:eastAsia="nb-NO"/>
        </w:rPr>
        <w:lastRenderedPageBreak/>
        <w:t>Hvem som skal ha ansvaret for en slik plan og når hvilke deler av den skal utarbeides vil variere, avhengig av kontraktsstrategi og hvor langt man har kommet i prosjektet før det legges ut i markedet. Kravet må derfor vurderes og presiseres i det enkelte prosjekt. Krav til utendørsplan i byggesaken er også definert i veileder fra Plan- og bygningsetaten.</w:t>
      </w:r>
    </w:p>
    <w:p w14:paraId="714B3138" w14:textId="1C4054E6" w:rsidR="008465A6" w:rsidRPr="009F30C0" w:rsidRDefault="008465A6" w:rsidP="00B22D1D">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7DBE4AF1" w14:textId="77777777" w:rsidR="00B11165" w:rsidRPr="009F30C0" w:rsidRDefault="00B11165" w:rsidP="00B22D1D">
      <w:pPr>
        <w:spacing w:after="0"/>
        <w:rPr>
          <w:rFonts w:eastAsia="Times New Roman" w:cs="Calibri"/>
          <w:i/>
          <w:szCs w:val="20"/>
          <w:lang w:eastAsia="nb-NO"/>
        </w:rPr>
      </w:pPr>
    </w:p>
    <w:p w14:paraId="425616D2" w14:textId="77777777" w:rsidR="0089731D" w:rsidRPr="009F30C0" w:rsidRDefault="0089731D" w:rsidP="00B22D1D">
      <w:pPr>
        <w:spacing w:after="0"/>
        <w:rPr>
          <w:rFonts w:eastAsia="Times New Roman" w:cs="Calibri"/>
          <w:iCs/>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05D65" w:rsidRPr="00AA6B8E" w14:paraId="073284B4" w14:textId="77777777">
        <w:trPr>
          <w:trHeight w:val="45"/>
        </w:trPr>
        <w:tc>
          <w:tcPr>
            <w:tcW w:w="2735" w:type="pct"/>
            <w:tcBorders>
              <w:top w:val="nil"/>
              <w:left w:val="nil"/>
              <w:bottom w:val="nil"/>
              <w:right w:val="nil"/>
            </w:tcBorders>
            <w:noWrap/>
            <w:vAlign w:val="bottom"/>
            <w:hideMark/>
          </w:tcPr>
          <w:p w14:paraId="070C65A1" w14:textId="763E791D" w:rsidR="00505D65" w:rsidRPr="00AA6B8E" w:rsidRDefault="00505D6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Uteområde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A384D1" w14:textId="40B45FBC" w:rsidR="00505D65" w:rsidRPr="00AA6B8E" w:rsidRDefault="00505D6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2B09A8" w14:textId="69372E88" w:rsidR="00505D65" w:rsidRPr="00AA6B8E" w:rsidRDefault="00505D6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1E7A08" w14:textId="11E5DC09" w:rsidR="00505D65" w:rsidRPr="00AA6B8E" w:rsidRDefault="00505D6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33C37A2" w14:textId="689B7872" w:rsidR="00505D65" w:rsidRPr="00AA6B8E" w:rsidRDefault="00505D6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82F1A91" w14:textId="5C890733" w:rsidR="00505D65" w:rsidRPr="00AA6B8E" w:rsidRDefault="00505D6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21B1FEA" w14:textId="0A3567F7" w:rsidR="00505D65" w:rsidRPr="00AA6B8E" w:rsidRDefault="00505D6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5A43BEF" w14:textId="296C243A" w:rsidR="00505D65" w:rsidRPr="00AA6B8E" w:rsidRDefault="00505D6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289C1731" w14:textId="59F0255D" w:rsidR="00505D65" w:rsidRPr="00AA6B8E" w:rsidRDefault="00505D6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58D7584" w14:textId="77777777" w:rsidR="00481AB4" w:rsidRDefault="00481AB4" w:rsidP="00B22D1D">
      <w:pPr>
        <w:spacing w:after="0"/>
        <w:rPr>
          <w:rFonts w:eastAsia="Times New Roman" w:cs="Calibri"/>
          <w:iCs/>
          <w:color w:val="000000"/>
          <w:szCs w:val="20"/>
          <w:lang w:eastAsia="nb-NO"/>
        </w:rPr>
      </w:pPr>
    </w:p>
    <w:p w14:paraId="5F30781E" w14:textId="106BE06D" w:rsidR="0089731D" w:rsidRPr="0089731D" w:rsidRDefault="0089731D" w:rsidP="00B22D1D">
      <w:pPr>
        <w:spacing w:after="0"/>
        <w:rPr>
          <w:rFonts w:eastAsia="Times New Roman" w:cs="Calibri"/>
          <w:iCs/>
          <w:color w:val="000000"/>
          <w:szCs w:val="20"/>
          <w:lang w:eastAsia="nb-NO"/>
        </w:rPr>
      </w:pPr>
      <w:r w:rsidRPr="0089731D">
        <w:rPr>
          <w:rFonts w:eastAsia="Times New Roman" w:cs="Calibri"/>
          <w:iCs/>
          <w:color w:val="000000"/>
          <w:szCs w:val="20"/>
          <w:lang w:eastAsia="nb-NO"/>
        </w:rPr>
        <w:t>Utearealet skal tilrettelegges med beplantning og oppholdssoner. Kravet må vurderes og detaljeres basert på avdekket behov hos brukergruppen.</w:t>
      </w:r>
    </w:p>
    <w:p w14:paraId="5E3C4368" w14:textId="77777777" w:rsidR="00481AB4" w:rsidRDefault="00481AB4" w:rsidP="00B22D1D">
      <w:pPr>
        <w:spacing w:after="0"/>
        <w:rPr>
          <w:rFonts w:eastAsia="Times New Roman" w:cs="Calibri"/>
          <w:i/>
          <w:color w:val="000000"/>
          <w:szCs w:val="20"/>
          <w:lang w:eastAsia="nb-NO"/>
        </w:rPr>
      </w:pPr>
    </w:p>
    <w:p w14:paraId="15A180FE" w14:textId="5E2C22B4" w:rsidR="0089731D" w:rsidRPr="00481AB4" w:rsidRDefault="0089731D" w:rsidP="00B22D1D">
      <w:pPr>
        <w:spacing w:after="0"/>
        <w:rPr>
          <w:rFonts w:eastAsia="Times New Roman" w:cs="Calibri"/>
          <w:iCs/>
          <w:color w:val="000000"/>
          <w:szCs w:val="20"/>
          <w:lang w:eastAsia="nb-NO"/>
        </w:rPr>
      </w:pPr>
      <w:r w:rsidRPr="00481AB4">
        <w:rPr>
          <w:rFonts w:eastAsia="Times New Roman" w:cs="Calibri"/>
          <w:iCs/>
          <w:color w:val="000000"/>
          <w:szCs w:val="20"/>
          <w:lang w:eastAsia="nb-NO"/>
        </w:rPr>
        <w:t>Kravveiledning:</w:t>
      </w:r>
    </w:p>
    <w:p w14:paraId="34CF100C" w14:textId="6FDE50DC" w:rsidR="00B11165" w:rsidRDefault="0089731D" w:rsidP="00B22D1D">
      <w:pPr>
        <w:spacing w:after="0"/>
        <w:rPr>
          <w:rFonts w:eastAsia="Times New Roman" w:cs="Calibri"/>
          <w:i/>
          <w:color w:val="000000"/>
          <w:szCs w:val="20"/>
          <w:lang w:eastAsia="nb-NO"/>
        </w:rPr>
      </w:pPr>
      <w:r w:rsidRPr="0089731D">
        <w:rPr>
          <w:rFonts w:eastAsia="Times New Roman" w:cs="Calibri"/>
          <w:i/>
          <w:color w:val="000000"/>
          <w:szCs w:val="20"/>
          <w:lang w:eastAsia="nb-NO"/>
        </w:rPr>
        <w:t>Der hvor Bymiljøetaten har forvaltningsansvaret skal parkinstruksen følges der det er aktuelt. Se Parkinstruks under Planer og veiledere på www.oslo.kommune.no.</w:t>
      </w:r>
    </w:p>
    <w:p w14:paraId="6256F7DB" w14:textId="77777777" w:rsidR="0089731D" w:rsidRDefault="0089731D" w:rsidP="00B22D1D">
      <w:pPr>
        <w:spacing w:after="0"/>
        <w:rPr>
          <w:rFonts w:eastAsia="Times New Roman" w:cs="Calibri"/>
          <w:i/>
          <w:color w:val="000000"/>
          <w:szCs w:val="20"/>
          <w:lang w:eastAsia="nb-NO"/>
        </w:rPr>
      </w:pPr>
    </w:p>
    <w:p w14:paraId="33C82BEA" w14:textId="77777777" w:rsidR="00E22F52" w:rsidRDefault="00E22F52" w:rsidP="00B22D1D">
      <w:pPr>
        <w:spacing w:after="0"/>
        <w:rPr>
          <w:rFonts w:eastAsia="Times New Roman" w:cs="Calibri"/>
          <w:iCs/>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1C4979" w:rsidRPr="00AA6B8E" w14:paraId="7DA7CE59" w14:textId="77777777">
        <w:trPr>
          <w:trHeight w:val="45"/>
        </w:trPr>
        <w:tc>
          <w:tcPr>
            <w:tcW w:w="2735" w:type="pct"/>
            <w:tcBorders>
              <w:top w:val="nil"/>
              <w:left w:val="nil"/>
              <w:bottom w:val="nil"/>
              <w:right w:val="nil"/>
            </w:tcBorders>
            <w:noWrap/>
            <w:vAlign w:val="bottom"/>
            <w:hideMark/>
          </w:tcPr>
          <w:p w14:paraId="48F2DBD3" w14:textId="2D9D9A34" w:rsidR="001C4979" w:rsidRPr="00AA6B8E" w:rsidRDefault="001C4979"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Mindre aktivitetsanlegg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E80ED6" w14:textId="110091AC" w:rsidR="001C4979" w:rsidRPr="00AA6B8E" w:rsidRDefault="001C497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C8DF1C6" w14:textId="23584941" w:rsidR="001C4979" w:rsidRPr="00AA6B8E" w:rsidRDefault="001C497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80FE17" w14:textId="2F611D6E" w:rsidR="001C4979" w:rsidRPr="00AA6B8E" w:rsidRDefault="001C497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BA084EF" w14:textId="55BBAB6E" w:rsidR="001C4979" w:rsidRPr="00AA6B8E" w:rsidRDefault="001C497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81890BB" w14:textId="45CCA2D2" w:rsidR="001C4979" w:rsidRPr="00AA6B8E" w:rsidRDefault="001C497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175097D" w14:textId="4D9F9F88" w:rsidR="001C4979" w:rsidRPr="00AA6B8E" w:rsidRDefault="001C497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1F9B2B1" w14:textId="4FF23072" w:rsidR="001C4979" w:rsidRPr="00AA6B8E" w:rsidRDefault="001C497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348DF35" w14:textId="4C272E55" w:rsidR="001C4979" w:rsidRPr="00AA6B8E" w:rsidRDefault="001C497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5F61BEA" w14:textId="77777777" w:rsidR="00481AB4" w:rsidRDefault="00481AB4" w:rsidP="00B22D1D">
      <w:pPr>
        <w:spacing w:after="0"/>
        <w:rPr>
          <w:rFonts w:eastAsia="Times New Roman" w:cs="Calibri"/>
          <w:iCs/>
          <w:color w:val="000000"/>
          <w:szCs w:val="20"/>
          <w:lang w:eastAsia="nb-NO"/>
        </w:rPr>
      </w:pPr>
    </w:p>
    <w:p w14:paraId="74DCD1EB" w14:textId="2575DEEE" w:rsidR="00E22F52" w:rsidRPr="00E22F52" w:rsidRDefault="00E22F52" w:rsidP="00B22D1D">
      <w:pPr>
        <w:spacing w:after="0"/>
        <w:rPr>
          <w:rFonts w:eastAsia="Times New Roman" w:cs="Calibri"/>
          <w:iCs/>
          <w:color w:val="000000"/>
          <w:szCs w:val="20"/>
          <w:lang w:eastAsia="nb-NO"/>
        </w:rPr>
      </w:pPr>
      <w:r w:rsidRPr="00E22F52">
        <w:rPr>
          <w:rFonts w:eastAsia="Times New Roman" w:cs="Calibri"/>
          <w:iCs/>
          <w:color w:val="000000"/>
          <w:szCs w:val="20"/>
          <w:lang w:eastAsia="nb-NO"/>
        </w:rPr>
        <w:t xml:space="preserve">Mindre aktivitetsanlegg er anlegg som er åpne for alle, og er viktige møteplasser for de som ønsker å utøve egenorganisert aktivitet. Eksempler på slike anlegg er utendørs treningsapparater, </w:t>
      </w:r>
      <w:proofErr w:type="spellStart"/>
      <w:r w:rsidRPr="00E22F52">
        <w:rPr>
          <w:rFonts w:eastAsia="Times New Roman" w:cs="Calibri"/>
          <w:iCs/>
          <w:color w:val="000000"/>
          <w:szCs w:val="20"/>
          <w:lang w:eastAsia="nb-NO"/>
        </w:rPr>
        <w:t>parkouranlegg</w:t>
      </w:r>
      <w:proofErr w:type="spellEnd"/>
      <w:r w:rsidRPr="00E22F52">
        <w:rPr>
          <w:rFonts w:eastAsia="Times New Roman" w:cs="Calibri"/>
          <w:iCs/>
          <w:color w:val="000000"/>
          <w:szCs w:val="20"/>
          <w:lang w:eastAsia="nb-NO"/>
        </w:rPr>
        <w:t xml:space="preserve">, </w:t>
      </w:r>
      <w:proofErr w:type="spellStart"/>
      <w:r w:rsidRPr="00E22F52">
        <w:rPr>
          <w:rFonts w:eastAsia="Times New Roman" w:cs="Calibri"/>
          <w:iCs/>
          <w:color w:val="000000"/>
          <w:szCs w:val="20"/>
          <w:lang w:eastAsia="nb-NO"/>
        </w:rPr>
        <w:t>streetbasketbaner</w:t>
      </w:r>
      <w:proofErr w:type="spellEnd"/>
      <w:r w:rsidRPr="00E22F52">
        <w:rPr>
          <w:rFonts w:eastAsia="Times New Roman" w:cs="Calibri"/>
          <w:iCs/>
          <w:color w:val="000000"/>
          <w:szCs w:val="20"/>
          <w:lang w:eastAsia="nb-NO"/>
        </w:rPr>
        <w:t xml:space="preserve">, </w:t>
      </w:r>
      <w:proofErr w:type="spellStart"/>
      <w:r w:rsidRPr="00E22F52">
        <w:rPr>
          <w:rFonts w:eastAsia="Times New Roman" w:cs="Calibri"/>
          <w:iCs/>
          <w:color w:val="000000"/>
          <w:szCs w:val="20"/>
          <w:lang w:eastAsia="nb-NO"/>
        </w:rPr>
        <w:t>petanque</w:t>
      </w:r>
      <w:proofErr w:type="spellEnd"/>
      <w:r w:rsidRPr="00E22F52">
        <w:rPr>
          <w:rFonts w:eastAsia="Times New Roman" w:cs="Calibri"/>
          <w:iCs/>
          <w:color w:val="000000"/>
          <w:szCs w:val="20"/>
          <w:lang w:eastAsia="nb-NO"/>
        </w:rPr>
        <w:t xml:space="preserve">, </w:t>
      </w:r>
      <w:proofErr w:type="spellStart"/>
      <w:r w:rsidRPr="00E22F52">
        <w:rPr>
          <w:rFonts w:eastAsia="Times New Roman" w:cs="Calibri"/>
          <w:iCs/>
          <w:color w:val="000000"/>
          <w:szCs w:val="20"/>
          <w:lang w:eastAsia="nb-NO"/>
        </w:rPr>
        <w:t>ballbinger</w:t>
      </w:r>
      <w:proofErr w:type="spellEnd"/>
      <w:r w:rsidRPr="00E22F52">
        <w:rPr>
          <w:rFonts w:eastAsia="Times New Roman" w:cs="Calibri"/>
          <w:iCs/>
          <w:color w:val="000000"/>
          <w:szCs w:val="20"/>
          <w:lang w:eastAsia="nb-NO"/>
        </w:rPr>
        <w:t>, mindre klatrevegger, hinderløyper m.m. Oppramsingen er ikke uttømmende.</w:t>
      </w:r>
    </w:p>
    <w:p w14:paraId="0AE6070B" w14:textId="77777777" w:rsidR="00481AB4" w:rsidRDefault="00481AB4" w:rsidP="00B22D1D">
      <w:pPr>
        <w:spacing w:after="0"/>
        <w:rPr>
          <w:rFonts w:eastAsia="Times New Roman" w:cs="Calibri"/>
          <w:iCs/>
          <w:color w:val="000000"/>
          <w:szCs w:val="20"/>
          <w:lang w:eastAsia="nb-NO"/>
        </w:rPr>
      </w:pPr>
    </w:p>
    <w:p w14:paraId="593BFBA2" w14:textId="20D4484A" w:rsidR="00E22F52" w:rsidRPr="00E22F52" w:rsidRDefault="00E22F52" w:rsidP="00B22D1D">
      <w:pPr>
        <w:spacing w:after="0"/>
        <w:rPr>
          <w:rFonts w:eastAsia="Times New Roman" w:cs="Calibri"/>
          <w:iCs/>
          <w:color w:val="000000"/>
          <w:szCs w:val="20"/>
          <w:lang w:eastAsia="nb-NO"/>
        </w:rPr>
      </w:pPr>
      <w:r w:rsidRPr="00E22F52">
        <w:rPr>
          <w:rFonts w:eastAsia="Times New Roman" w:cs="Calibri"/>
          <w:iCs/>
          <w:color w:val="000000"/>
          <w:szCs w:val="20"/>
          <w:lang w:eastAsia="nb-NO"/>
        </w:rPr>
        <w:t>Kravveiledning:</w:t>
      </w:r>
    </w:p>
    <w:p w14:paraId="2B6C1C5D" w14:textId="08F5A2CA" w:rsidR="00E22F52" w:rsidRPr="009B4FB1" w:rsidRDefault="00E22F52" w:rsidP="00B22D1D">
      <w:pPr>
        <w:spacing w:after="0"/>
        <w:rPr>
          <w:rFonts w:eastAsia="Times New Roman" w:cs="Calibri"/>
          <w:i/>
          <w:color w:val="000000"/>
          <w:szCs w:val="20"/>
          <w:lang w:eastAsia="nb-NO"/>
        </w:rPr>
      </w:pPr>
      <w:r w:rsidRPr="00E22F52">
        <w:rPr>
          <w:rFonts w:eastAsia="Times New Roman" w:cs="Calibri"/>
          <w:i/>
          <w:color w:val="000000"/>
          <w:szCs w:val="20"/>
          <w:lang w:eastAsia="nb-NO"/>
        </w:rPr>
        <w:t>Kravet må vurderes og detaljeres basert på avdekket brukerbehov. Bymiljøetaten skal involveres i denne prosessen.</w:t>
      </w:r>
    </w:p>
    <w:p w14:paraId="0B355706" w14:textId="77777777" w:rsidR="009B4FB1" w:rsidRDefault="009B4FB1" w:rsidP="00B22D1D">
      <w:pPr>
        <w:spacing w:after="0"/>
        <w:rPr>
          <w:lang w:eastAsia="nb-NO"/>
        </w:rPr>
      </w:pPr>
    </w:p>
    <w:p w14:paraId="7599F1DD" w14:textId="77777777" w:rsidR="00E57822" w:rsidRPr="001D5876" w:rsidRDefault="00E57822" w:rsidP="00B22D1D">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9"/>
        <w:gridCol w:w="805"/>
        <w:gridCol w:w="472"/>
        <w:gridCol w:w="472"/>
        <w:gridCol w:w="473"/>
        <w:gridCol w:w="475"/>
        <w:gridCol w:w="473"/>
        <w:gridCol w:w="473"/>
        <w:gridCol w:w="475"/>
      </w:tblGrid>
      <w:tr w:rsidR="00E57822" w:rsidRPr="001D5876" w14:paraId="0C440008" w14:textId="77777777">
        <w:trPr>
          <w:trHeight w:val="45"/>
        </w:trPr>
        <w:tc>
          <w:tcPr>
            <w:tcW w:w="2735" w:type="pct"/>
            <w:tcBorders>
              <w:top w:val="nil"/>
              <w:left w:val="nil"/>
              <w:bottom w:val="nil"/>
              <w:right w:val="nil"/>
            </w:tcBorders>
            <w:noWrap/>
            <w:vAlign w:val="bottom"/>
            <w:hideMark/>
          </w:tcPr>
          <w:p w14:paraId="2DE09888" w14:textId="77777777" w:rsidR="00E57822" w:rsidRPr="001D5876" w:rsidRDefault="00E57822" w:rsidP="00B22D1D">
            <w:pPr>
              <w:spacing w:after="0" w:line="240" w:lineRule="auto"/>
              <w:rPr>
                <w:rFonts w:eastAsia="Times New Roman" w:cs="Calibri"/>
                <w:b/>
                <w:szCs w:val="20"/>
                <w:lang w:eastAsia="nb-NO"/>
              </w:rPr>
            </w:pPr>
            <w:r w:rsidRPr="001D5876">
              <w:rPr>
                <w:rFonts w:eastAsia="Times New Roman" w:cs="Calibri"/>
                <w:b/>
                <w:szCs w:val="20"/>
                <w:lang w:eastAsia="nb-NO"/>
              </w:rPr>
              <w:t>Rekkverk innendørs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486CF4" w14:textId="77777777" w:rsidR="00E57822" w:rsidRPr="001D5876" w:rsidRDefault="00E57822" w:rsidP="00B22D1D">
            <w:pPr>
              <w:spacing w:after="0" w:line="240" w:lineRule="auto"/>
              <w:jc w:val="center"/>
              <w:rPr>
                <w:rFonts w:eastAsia="Times New Roman" w:cs="Calibri"/>
                <w:sz w:val="16"/>
                <w:szCs w:val="16"/>
                <w:lang w:eastAsia="nb-NO"/>
              </w:rPr>
            </w:pPr>
            <w:r w:rsidRPr="001D5876">
              <w:rPr>
                <w:rFonts w:eastAsia="Times New Roman" w:cs="Calibri"/>
                <w:sz w:val="16"/>
                <w:szCs w:val="16"/>
                <w:lang w:eastAsia="nb-NO"/>
              </w:rPr>
              <w:t>FK-1855</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2188946D" w14:textId="77777777" w:rsidR="00E57822" w:rsidRPr="001D5876" w:rsidRDefault="00E57822" w:rsidP="00B22D1D">
            <w:pPr>
              <w:spacing w:after="0" w:line="240" w:lineRule="auto"/>
              <w:jc w:val="center"/>
              <w:rPr>
                <w:rFonts w:eastAsia="Times New Roman" w:cs="Calibri"/>
                <w:sz w:val="16"/>
                <w:szCs w:val="16"/>
                <w:lang w:eastAsia="nb-NO"/>
              </w:rPr>
            </w:pPr>
            <w:r w:rsidRPr="001D5876">
              <w:rPr>
                <w:rFonts w:eastAsia="Times New Roman" w:cs="Calibri"/>
                <w:sz w:val="16"/>
                <w:szCs w:val="16"/>
                <w:lang w:eastAsia="nb-NO"/>
              </w:rPr>
              <w:t>B</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0FB2CD87" w14:textId="77777777" w:rsidR="00E57822" w:rsidRPr="001D5876" w:rsidRDefault="00E57822" w:rsidP="00B22D1D">
            <w:pPr>
              <w:spacing w:after="0" w:line="240" w:lineRule="auto"/>
              <w:jc w:val="center"/>
              <w:rPr>
                <w:rFonts w:eastAsia="Times New Roman" w:cs="Calibri"/>
                <w:sz w:val="16"/>
                <w:szCs w:val="16"/>
                <w:lang w:eastAsia="nb-NO"/>
              </w:rPr>
            </w:pPr>
            <w:r w:rsidRPr="001D5876">
              <w:rPr>
                <w:rFonts w:eastAsia="Times New Roman" w:cs="Calibri"/>
                <w:sz w:val="16"/>
                <w:szCs w:val="16"/>
                <w:lang w:eastAsia="nb-NO"/>
              </w:rPr>
              <w:t>F</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98362CC" w14:textId="77777777" w:rsidR="00E57822" w:rsidRPr="001D5876" w:rsidRDefault="00E57822" w:rsidP="00B22D1D">
            <w:pPr>
              <w:spacing w:after="0" w:line="240" w:lineRule="auto"/>
              <w:jc w:val="center"/>
              <w:rPr>
                <w:rFonts w:eastAsia="Times New Roman" w:cs="Calibri"/>
                <w:sz w:val="16"/>
                <w:szCs w:val="16"/>
                <w:lang w:eastAsia="nb-NO"/>
              </w:rPr>
            </w:pPr>
            <w:r w:rsidRPr="001D5876">
              <w:rPr>
                <w:rFonts w:eastAsia="Times New Roman" w:cs="Calibri"/>
                <w:sz w:val="16"/>
                <w:szCs w:val="16"/>
                <w:lang w:eastAsia="nb-NO"/>
              </w:rPr>
              <w:t>O</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20721323" w14:textId="77777777" w:rsidR="00E57822" w:rsidRPr="001D5876" w:rsidRDefault="00E57822" w:rsidP="00B22D1D">
            <w:pPr>
              <w:spacing w:after="0" w:line="240" w:lineRule="auto"/>
              <w:jc w:val="center"/>
              <w:rPr>
                <w:rFonts w:eastAsia="Times New Roman" w:cs="Calibri"/>
                <w:sz w:val="16"/>
                <w:szCs w:val="16"/>
                <w:lang w:eastAsia="nb-NO"/>
              </w:rPr>
            </w:pPr>
            <w:r w:rsidRPr="001D5876">
              <w:rPr>
                <w:rFonts w:eastAsia="Times New Roman" w:cs="Calibri"/>
                <w:sz w:val="16"/>
                <w:szCs w:val="16"/>
                <w:lang w:eastAsia="nb-NO"/>
              </w:rPr>
              <w:t>O+</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5354F630" w14:textId="77777777" w:rsidR="00E57822" w:rsidRPr="001D5876" w:rsidRDefault="00E57822" w:rsidP="00B22D1D">
            <w:pPr>
              <w:spacing w:after="0" w:line="240" w:lineRule="auto"/>
              <w:jc w:val="center"/>
              <w:rPr>
                <w:rFonts w:eastAsia="Times New Roman" w:cs="Calibri"/>
                <w:sz w:val="16"/>
                <w:szCs w:val="16"/>
                <w:lang w:eastAsia="nb-NO"/>
              </w:rPr>
            </w:pPr>
            <w:r w:rsidRPr="001D5876">
              <w:rPr>
                <w:rFonts w:eastAsia="Times New Roman" w:cs="Calibri"/>
                <w:sz w:val="16"/>
                <w:szCs w:val="16"/>
                <w:lang w:eastAsia="nb-NO"/>
              </w:rPr>
              <w:t>S</w:t>
            </w:r>
          </w:p>
        </w:tc>
        <w:tc>
          <w:tcPr>
            <w:tcW w:w="267" w:type="pct"/>
            <w:tcBorders>
              <w:top w:val="single" w:sz="4" w:space="0" w:color="auto"/>
              <w:left w:val="single" w:sz="4" w:space="0" w:color="auto"/>
              <w:bottom w:val="single" w:sz="4" w:space="0" w:color="auto"/>
              <w:right w:val="single" w:sz="4" w:space="0" w:color="auto"/>
            </w:tcBorders>
            <w:noWrap/>
            <w:vAlign w:val="center"/>
            <w:hideMark/>
          </w:tcPr>
          <w:p w14:paraId="7D756C6C" w14:textId="77777777" w:rsidR="00E57822" w:rsidRPr="001D5876" w:rsidRDefault="00E57822" w:rsidP="00B22D1D">
            <w:pPr>
              <w:spacing w:after="0" w:line="240" w:lineRule="auto"/>
              <w:jc w:val="center"/>
              <w:rPr>
                <w:rFonts w:eastAsia="Times New Roman" w:cs="Calibri"/>
                <w:sz w:val="16"/>
                <w:szCs w:val="16"/>
                <w:lang w:eastAsia="nb-NO"/>
              </w:rPr>
            </w:pPr>
            <w:r w:rsidRPr="001D5876">
              <w:rPr>
                <w:rFonts w:eastAsia="Times New Roman" w:cs="Calibri"/>
                <w:sz w:val="16"/>
                <w:szCs w:val="16"/>
                <w:lang w:eastAsia="nb-NO"/>
              </w:rPr>
              <w:t>Sy</w:t>
            </w:r>
          </w:p>
        </w:tc>
        <w:tc>
          <w:tcPr>
            <w:tcW w:w="268" w:type="pct"/>
            <w:tcBorders>
              <w:top w:val="single" w:sz="4" w:space="0" w:color="auto"/>
              <w:left w:val="single" w:sz="4" w:space="0" w:color="auto"/>
              <w:bottom w:val="single" w:sz="4" w:space="0" w:color="auto"/>
              <w:right w:val="single" w:sz="4" w:space="0" w:color="auto"/>
            </w:tcBorders>
            <w:noWrap/>
            <w:vAlign w:val="center"/>
            <w:hideMark/>
          </w:tcPr>
          <w:p w14:paraId="1CCD5509" w14:textId="77777777" w:rsidR="00E57822" w:rsidRPr="001D5876" w:rsidRDefault="00E57822" w:rsidP="00B22D1D">
            <w:pPr>
              <w:spacing w:after="0" w:line="240" w:lineRule="auto"/>
              <w:jc w:val="center"/>
              <w:rPr>
                <w:rFonts w:eastAsia="Times New Roman" w:cs="Calibri"/>
                <w:sz w:val="16"/>
                <w:szCs w:val="16"/>
                <w:lang w:eastAsia="nb-NO"/>
              </w:rPr>
            </w:pPr>
            <w:r w:rsidRPr="001D5876">
              <w:rPr>
                <w:rFonts w:eastAsia="Times New Roman" w:cs="Calibri"/>
                <w:sz w:val="16"/>
                <w:szCs w:val="16"/>
                <w:lang w:eastAsia="nb-NO"/>
              </w:rPr>
              <w:t>U</w:t>
            </w:r>
          </w:p>
        </w:tc>
      </w:tr>
    </w:tbl>
    <w:p w14:paraId="27C1EA81" w14:textId="77777777" w:rsidR="00E57822" w:rsidRPr="001D5876" w:rsidRDefault="00E57822" w:rsidP="00B22D1D">
      <w:pPr>
        <w:spacing w:after="0" w:line="240" w:lineRule="auto"/>
        <w:rPr>
          <w:rFonts w:eastAsia="Oslo Sans Office" w:cs="Oslo Sans Office"/>
          <w:szCs w:val="20"/>
        </w:rPr>
      </w:pPr>
    </w:p>
    <w:p w14:paraId="554E2829" w14:textId="77777777" w:rsidR="00E57822" w:rsidRPr="001D5876" w:rsidRDefault="00E57822" w:rsidP="00B22D1D">
      <w:pPr>
        <w:spacing w:after="0" w:line="240" w:lineRule="auto"/>
        <w:rPr>
          <w:rFonts w:eastAsia="Oslo Sans Office" w:cs="Oslo Sans Office"/>
          <w:szCs w:val="20"/>
        </w:rPr>
      </w:pPr>
      <w:r w:rsidRPr="001D5876">
        <w:rPr>
          <w:rFonts w:eastAsia="Oslo Sans Office" w:cs="Oslo Sans Office"/>
          <w:szCs w:val="20"/>
        </w:rPr>
        <w:t xml:space="preserve">Rekkverk skal være minimum 1,2 m høyt. Høyde, utforming og plassering av rekkverk og håndløpere skal vurderes i hvert enkelt prosjekt med tanke på fall- og klatrerisiko. </w:t>
      </w:r>
    </w:p>
    <w:p w14:paraId="326789CF" w14:textId="77777777" w:rsidR="00E57822" w:rsidRPr="001D5876" w:rsidRDefault="00E57822" w:rsidP="00B22D1D">
      <w:pPr>
        <w:spacing w:after="0" w:line="240" w:lineRule="auto"/>
        <w:rPr>
          <w:rFonts w:eastAsia="Oslo Sans Office" w:cs="Oslo Sans Office"/>
          <w:szCs w:val="20"/>
        </w:rPr>
      </w:pPr>
    </w:p>
    <w:p w14:paraId="491E86AB" w14:textId="77777777" w:rsidR="00E57822" w:rsidRPr="00D342BD" w:rsidRDefault="00E57822" w:rsidP="00B22D1D">
      <w:pPr>
        <w:spacing w:after="0" w:line="240" w:lineRule="auto"/>
        <w:rPr>
          <w:rFonts w:eastAsia="Times New Roman" w:cs="Calibri"/>
          <w:szCs w:val="20"/>
          <w:lang w:eastAsia="nb-NO"/>
        </w:rPr>
      </w:pPr>
      <w:r w:rsidRPr="001D5876">
        <w:rPr>
          <w:rFonts w:eastAsia="Oslo Sans Office" w:cs="Oslo Sans Office"/>
          <w:szCs w:val="20"/>
        </w:rPr>
        <w:t xml:space="preserve">Rekkverk knyttet til trapp og ramper i omsorgsbygg, omsorg+, og barnehager skal ha </w:t>
      </w:r>
      <w:r w:rsidRPr="009968C8">
        <w:rPr>
          <w:rFonts w:eastAsia="Oslo Sans Office" w:cs="Oslo Sans Office"/>
          <w:szCs w:val="20"/>
        </w:rPr>
        <w:t>håndløpere i to høyder.</w:t>
      </w:r>
    </w:p>
    <w:p w14:paraId="2871A980" w14:textId="77777777" w:rsidR="00D61F9E" w:rsidRDefault="00D61F9E" w:rsidP="00B22D1D">
      <w:pPr>
        <w:spacing w:after="0"/>
        <w:rPr>
          <w:lang w:eastAsia="nb-NO"/>
        </w:rPr>
      </w:pPr>
    </w:p>
    <w:p w14:paraId="5F0B28EB" w14:textId="77777777" w:rsidR="00E57822" w:rsidRPr="006746AA" w:rsidRDefault="00E57822" w:rsidP="00B22D1D">
      <w:pPr>
        <w:spacing w:after="0"/>
        <w:rPr>
          <w:lang w:eastAsia="nb-NO"/>
        </w:rPr>
      </w:pPr>
    </w:p>
    <w:p w14:paraId="759C35A9" w14:textId="0466ADBC" w:rsidR="00250D93" w:rsidRDefault="00250D93" w:rsidP="00B22D1D">
      <w:pPr>
        <w:pStyle w:val="Overskrift1"/>
        <w:rPr>
          <w:i/>
          <w:iCs/>
          <w:lang w:eastAsia="nb-NO"/>
        </w:rPr>
      </w:pPr>
      <w:bookmarkStart w:id="34" w:name="_Toc194670044"/>
      <w:r w:rsidRPr="00A30AF5">
        <w:rPr>
          <w:rFonts w:eastAsia="Times New Roman"/>
          <w:lang w:eastAsia="nb-NO"/>
        </w:rPr>
        <w:t>4 Fellesareal</w:t>
      </w:r>
      <w:bookmarkEnd w:id="34"/>
    </w:p>
    <w:p w14:paraId="1E2020FD" w14:textId="53700AD8" w:rsidR="00250D93" w:rsidRDefault="00250D93" w:rsidP="00B22D1D">
      <w:pPr>
        <w:pStyle w:val="Overskrift2"/>
        <w:rPr>
          <w:i/>
          <w:iCs/>
          <w:lang w:eastAsia="nb-NO"/>
        </w:rPr>
      </w:pPr>
      <w:bookmarkStart w:id="35" w:name="_Toc194670045"/>
      <w:r w:rsidRPr="00A30AF5">
        <w:rPr>
          <w:rFonts w:eastAsia="Times New Roman"/>
          <w:lang w:eastAsia="nb-NO"/>
        </w:rPr>
        <w:t>4.1 Aktivitetsarealer</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4258E" w:rsidRPr="00AA6B8E" w14:paraId="45E66790" w14:textId="77777777">
        <w:trPr>
          <w:trHeight w:val="45"/>
        </w:trPr>
        <w:tc>
          <w:tcPr>
            <w:tcW w:w="2735" w:type="pct"/>
            <w:tcBorders>
              <w:top w:val="nil"/>
              <w:left w:val="nil"/>
              <w:bottom w:val="nil"/>
              <w:right w:val="nil"/>
            </w:tcBorders>
            <w:noWrap/>
            <w:vAlign w:val="bottom"/>
            <w:hideMark/>
          </w:tcPr>
          <w:p w14:paraId="3E3DBFB6" w14:textId="1EED6F8B" w:rsidR="0044258E" w:rsidRPr="00AA6B8E" w:rsidRDefault="0044258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Aktivitetsflate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F08115" w14:textId="55C368E0" w:rsidR="0044258E" w:rsidRPr="00AA6B8E" w:rsidRDefault="004425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94E5E8" w14:textId="77777777" w:rsidR="0044258E" w:rsidRPr="00AA6B8E" w:rsidRDefault="004425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44E8F9" w14:textId="77777777" w:rsidR="0044258E" w:rsidRPr="00AA6B8E" w:rsidRDefault="0044258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FAA5D51" w14:textId="77777777" w:rsidR="0044258E" w:rsidRPr="00AA6B8E" w:rsidRDefault="004425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5CAC37F" w14:textId="77777777" w:rsidR="0044258E" w:rsidRPr="00AA6B8E" w:rsidRDefault="004425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EBA9529" w14:textId="77777777" w:rsidR="0044258E" w:rsidRPr="00AA6B8E" w:rsidRDefault="004425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6F91E4F" w14:textId="77777777" w:rsidR="0044258E" w:rsidRPr="00AA6B8E" w:rsidRDefault="004425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E0CA36C" w14:textId="77777777" w:rsidR="0044258E" w:rsidRPr="00AA6B8E" w:rsidRDefault="0044258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559CA88" w14:textId="77777777" w:rsidR="00E5066F" w:rsidRDefault="00E5066F" w:rsidP="00B22D1D">
      <w:pPr>
        <w:spacing w:after="0" w:line="240" w:lineRule="auto"/>
        <w:rPr>
          <w:rFonts w:eastAsia="Times New Roman" w:cs="Calibri"/>
          <w:color w:val="000000"/>
          <w:szCs w:val="20"/>
          <w:lang w:eastAsia="nb-NO"/>
        </w:rPr>
      </w:pPr>
    </w:p>
    <w:p w14:paraId="03203EEE" w14:textId="77777777" w:rsidR="005339A5" w:rsidRDefault="005676F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En standard flerbrukshall har fri gulvflate på 25 x 45 m, og fri takhøyde på 7,0 m over hele aktivitetsområdet. </w:t>
      </w:r>
      <w:r w:rsidRPr="00A30AF5">
        <w:rPr>
          <w:rFonts w:eastAsia="Times New Roman" w:cs="Calibri"/>
          <w:color w:val="000000"/>
          <w:szCs w:val="20"/>
          <w:lang w:eastAsia="nb-NO"/>
        </w:rPr>
        <w:br/>
      </w:r>
      <w:r w:rsidRPr="00A30AF5">
        <w:rPr>
          <w:rFonts w:eastAsia="Times New Roman" w:cs="Calibri"/>
          <w:color w:val="000000"/>
          <w:szCs w:val="20"/>
          <w:lang w:eastAsia="nb-NO"/>
        </w:rPr>
        <w:lastRenderedPageBreak/>
        <w:t>Standard flerbrukshall gir én spilleflate for håndball og innebandy, 20 x 40 m, foreskrevne sikkerhetssoner og plass for sekretariat utenfor sikkerhetssonene.</w:t>
      </w:r>
    </w:p>
    <w:p w14:paraId="11D841F8" w14:textId="77777777" w:rsidR="005339A5" w:rsidRDefault="005339A5" w:rsidP="00B22D1D">
      <w:pPr>
        <w:spacing w:after="0" w:line="240" w:lineRule="auto"/>
        <w:rPr>
          <w:rFonts w:eastAsia="Times New Roman" w:cs="Calibri"/>
          <w:color w:val="000000"/>
          <w:szCs w:val="20"/>
          <w:lang w:eastAsia="nb-NO"/>
        </w:rPr>
      </w:pPr>
    </w:p>
    <w:p w14:paraId="5CD984C9" w14:textId="77777777" w:rsidR="00B0735D" w:rsidRDefault="005676F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En standard flerbrukshall vil gi plass til blant annet:</w:t>
      </w:r>
    </w:p>
    <w:p w14:paraId="33025D54" w14:textId="77777777" w:rsidR="00685AA4" w:rsidRDefault="00685AA4" w:rsidP="00B22D1D">
      <w:pPr>
        <w:spacing w:after="0" w:line="240" w:lineRule="auto"/>
        <w:rPr>
          <w:rFonts w:eastAsia="Times New Roman" w:cs="Calibri"/>
          <w:color w:val="000000"/>
          <w:szCs w:val="20"/>
          <w:lang w:eastAsia="nb-NO"/>
        </w:rPr>
      </w:pPr>
    </w:p>
    <w:p w14:paraId="39BED611" w14:textId="7C3C5AE2"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r w:rsidRPr="007D4BFF">
        <w:rPr>
          <w:rFonts w:eastAsia="Times New Roman" w:cs="Calibri"/>
          <w:color w:val="000000"/>
          <w:szCs w:val="20"/>
          <w:lang w:eastAsia="nb-NO"/>
        </w:rPr>
        <w:t>Én håndballbane</w:t>
      </w:r>
    </w:p>
    <w:p w14:paraId="45D903F4" w14:textId="388BA292"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r w:rsidRPr="007D4BFF">
        <w:rPr>
          <w:rFonts w:eastAsia="Times New Roman" w:cs="Calibri"/>
          <w:color w:val="000000"/>
          <w:szCs w:val="20"/>
          <w:lang w:eastAsia="nb-NO"/>
        </w:rPr>
        <w:t>Tre minihåndballbaner på tvers</w:t>
      </w:r>
    </w:p>
    <w:p w14:paraId="6CDD45DB" w14:textId="21146E3E"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r w:rsidRPr="007D4BFF">
        <w:rPr>
          <w:rFonts w:eastAsia="Times New Roman" w:cs="Calibri"/>
          <w:color w:val="000000"/>
          <w:szCs w:val="20"/>
          <w:lang w:eastAsia="nb-NO"/>
        </w:rPr>
        <w:t>En kortbane håndball</w:t>
      </w:r>
    </w:p>
    <w:p w14:paraId="2F86143A" w14:textId="6A82692C"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r w:rsidRPr="007D4BFF">
        <w:rPr>
          <w:rFonts w:eastAsia="Times New Roman" w:cs="Calibri"/>
          <w:color w:val="000000"/>
          <w:szCs w:val="20"/>
          <w:lang w:eastAsia="nb-NO"/>
        </w:rPr>
        <w:t>Innebandybane</w:t>
      </w:r>
    </w:p>
    <w:p w14:paraId="0B5C73D1" w14:textId="79C74669"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r w:rsidRPr="007D4BFF">
        <w:rPr>
          <w:rFonts w:eastAsia="Times New Roman" w:cs="Calibri"/>
          <w:color w:val="000000"/>
          <w:szCs w:val="20"/>
          <w:lang w:eastAsia="nb-NO"/>
        </w:rPr>
        <w:t>Syv badmintonbaner</w:t>
      </w:r>
    </w:p>
    <w:p w14:paraId="4DD702AC" w14:textId="273BF1B0"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r w:rsidRPr="007D4BFF">
        <w:rPr>
          <w:rFonts w:eastAsia="Times New Roman" w:cs="Calibri"/>
          <w:color w:val="000000"/>
          <w:szCs w:val="20"/>
          <w:lang w:eastAsia="nb-NO"/>
        </w:rPr>
        <w:t>Basketball matchbane</w:t>
      </w:r>
    </w:p>
    <w:p w14:paraId="7EADA1D2" w14:textId="080946C9"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r w:rsidRPr="007D4BFF">
        <w:rPr>
          <w:rFonts w:eastAsia="Times New Roman" w:cs="Calibri"/>
          <w:color w:val="000000"/>
          <w:szCs w:val="20"/>
          <w:lang w:eastAsia="nb-NO"/>
        </w:rPr>
        <w:t>Tre basketball treningsbaner på tvers</w:t>
      </w:r>
    </w:p>
    <w:p w14:paraId="667F3EB6" w14:textId="38888C44"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r w:rsidRPr="007D4BFF">
        <w:rPr>
          <w:rFonts w:eastAsia="Times New Roman" w:cs="Calibri"/>
          <w:color w:val="000000"/>
          <w:szCs w:val="20"/>
          <w:lang w:eastAsia="nb-NO"/>
        </w:rPr>
        <w:t>Volleyball matchbane</w:t>
      </w:r>
    </w:p>
    <w:p w14:paraId="7F0B62F3" w14:textId="12B2E273" w:rsidR="00B0735D" w:rsidRPr="007D4BFF" w:rsidRDefault="005676F5" w:rsidP="007D4BFF">
      <w:pPr>
        <w:pStyle w:val="Listeavsnitt"/>
        <w:numPr>
          <w:ilvl w:val="0"/>
          <w:numId w:val="12"/>
        </w:numPr>
        <w:spacing w:after="0" w:line="240" w:lineRule="auto"/>
        <w:rPr>
          <w:rFonts w:eastAsia="Times New Roman" w:cs="Calibri"/>
          <w:color w:val="000000"/>
          <w:szCs w:val="20"/>
          <w:lang w:eastAsia="nb-NO"/>
        </w:rPr>
      </w:pPr>
      <w:proofErr w:type="gramStart"/>
      <w:r w:rsidRPr="007D4BFF">
        <w:rPr>
          <w:rFonts w:eastAsia="Times New Roman" w:cs="Calibri"/>
          <w:color w:val="000000"/>
          <w:szCs w:val="20"/>
          <w:lang w:eastAsia="nb-NO"/>
        </w:rPr>
        <w:t>Tre volleyball</w:t>
      </w:r>
      <w:proofErr w:type="gramEnd"/>
      <w:r w:rsidRPr="007D4BFF">
        <w:rPr>
          <w:rFonts w:eastAsia="Times New Roman" w:cs="Calibri"/>
          <w:color w:val="000000"/>
          <w:szCs w:val="20"/>
          <w:lang w:eastAsia="nb-NO"/>
        </w:rPr>
        <w:t xml:space="preserve"> treningsbane</w:t>
      </w:r>
    </w:p>
    <w:p w14:paraId="6CD054C6" w14:textId="77777777" w:rsidR="00E268A6" w:rsidRDefault="00E268A6" w:rsidP="00B22D1D">
      <w:pPr>
        <w:spacing w:after="0" w:line="240" w:lineRule="auto"/>
        <w:rPr>
          <w:rFonts w:eastAsia="Times New Roman" w:cs="Calibri"/>
          <w:color w:val="000000"/>
          <w:szCs w:val="20"/>
          <w:lang w:eastAsia="nb-NO"/>
        </w:rPr>
      </w:pPr>
    </w:p>
    <w:p w14:paraId="37EEC186" w14:textId="77777777" w:rsidR="00D52E25" w:rsidRDefault="005676F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Følgende fast inventar skal leveres til flerbrukshallen</w:t>
      </w:r>
      <w:r w:rsidR="00D52E25">
        <w:rPr>
          <w:rFonts w:eastAsia="Times New Roman" w:cs="Calibri"/>
          <w:color w:val="000000"/>
          <w:szCs w:val="20"/>
          <w:lang w:eastAsia="nb-NO"/>
        </w:rPr>
        <w:t>:</w:t>
      </w:r>
    </w:p>
    <w:p w14:paraId="64B6552F" w14:textId="77777777" w:rsidR="00685AA4" w:rsidRDefault="00685AA4" w:rsidP="00B22D1D">
      <w:pPr>
        <w:spacing w:after="0" w:line="240" w:lineRule="auto"/>
        <w:rPr>
          <w:rFonts w:eastAsia="Times New Roman" w:cs="Calibri"/>
          <w:color w:val="000000"/>
          <w:szCs w:val="20"/>
          <w:lang w:eastAsia="nb-NO"/>
        </w:rPr>
      </w:pPr>
    </w:p>
    <w:p w14:paraId="3C6D15D3" w14:textId="42A41B9F" w:rsidR="00D52E25" w:rsidRPr="00D52E25" w:rsidRDefault="005676F5" w:rsidP="00D52E25">
      <w:pPr>
        <w:pStyle w:val="Listeavsnitt"/>
        <w:numPr>
          <w:ilvl w:val="0"/>
          <w:numId w:val="14"/>
        </w:numPr>
        <w:spacing w:after="0" w:line="240" w:lineRule="auto"/>
        <w:rPr>
          <w:rFonts w:eastAsia="Times New Roman" w:cs="Calibri"/>
          <w:color w:val="000000"/>
          <w:szCs w:val="20"/>
          <w:lang w:eastAsia="nb-NO"/>
        </w:rPr>
      </w:pPr>
      <w:r w:rsidRPr="00D52E25">
        <w:rPr>
          <w:rFonts w:eastAsia="Times New Roman" w:cs="Calibri"/>
          <w:color w:val="000000"/>
          <w:szCs w:val="20"/>
          <w:lang w:eastAsia="nb-NO"/>
        </w:rPr>
        <w:t>6 basketballplater</w:t>
      </w:r>
    </w:p>
    <w:p w14:paraId="50306562" w14:textId="58024608" w:rsidR="00D52E25" w:rsidRPr="00D52E25" w:rsidRDefault="005676F5" w:rsidP="00D52E25">
      <w:pPr>
        <w:pStyle w:val="Listeavsnitt"/>
        <w:numPr>
          <w:ilvl w:val="0"/>
          <w:numId w:val="14"/>
        </w:numPr>
        <w:spacing w:after="0" w:line="240" w:lineRule="auto"/>
        <w:rPr>
          <w:rFonts w:eastAsia="Times New Roman" w:cs="Calibri"/>
          <w:color w:val="000000"/>
          <w:szCs w:val="20"/>
          <w:lang w:eastAsia="nb-NO"/>
        </w:rPr>
      </w:pPr>
      <w:r w:rsidRPr="00D52E25">
        <w:rPr>
          <w:rFonts w:eastAsia="Times New Roman" w:cs="Calibri"/>
          <w:color w:val="000000"/>
          <w:szCs w:val="20"/>
          <w:lang w:eastAsia="nb-NO"/>
        </w:rPr>
        <w:t>2 elektronisk nedsenkbare basketballkurver til matchbanen</w:t>
      </w:r>
    </w:p>
    <w:p w14:paraId="22225999" w14:textId="77E48E83" w:rsidR="00D52E25" w:rsidRPr="00D52E25" w:rsidRDefault="005676F5" w:rsidP="00D52E25">
      <w:pPr>
        <w:pStyle w:val="Listeavsnitt"/>
        <w:numPr>
          <w:ilvl w:val="0"/>
          <w:numId w:val="14"/>
        </w:numPr>
        <w:spacing w:after="0" w:line="240" w:lineRule="auto"/>
        <w:rPr>
          <w:rFonts w:eastAsia="Times New Roman" w:cs="Calibri"/>
          <w:color w:val="000000"/>
          <w:szCs w:val="20"/>
          <w:lang w:eastAsia="nb-NO"/>
        </w:rPr>
      </w:pPr>
      <w:r w:rsidRPr="00D52E25">
        <w:rPr>
          <w:rFonts w:eastAsia="Times New Roman" w:cs="Calibri"/>
          <w:color w:val="000000"/>
          <w:szCs w:val="20"/>
          <w:lang w:eastAsia="nb-NO"/>
        </w:rPr>
        <w:t>Resultattavle som imøtekommer idrettens krav</w:t>
      </w:r>
    </w:p>
    <w:p w14:paraId="01B8B0FF" w14:textId="252A3470" w:rsidR="00D52E25" w:rsidRPr="00D52E25" w:rsidRDefault="005676F5" w:rsidP="00D52E25">
      <w:pPr>
        <w:pStyle w:val="Listeavsnitt"/>
        <w:numPr>
          <w:ilvl w:val="0"/>
          <w:numId w:val="14"/>
        </w:numPr>
        <w:spacing w:after="0" w:line="240" w:lineRule="auto"/>
        <w:rPr>
          <w:rFonts w:eastAsia="Times New Roman" w:cs="Calibri"/>
          <w:color w:val="000000"/>
          <w:szCs w:val="20"/>
          <w:lang w:eastAsia="nb-NO"/>
        </w:rPr>
      </w:pPr>
      <w:r w:rsidRPr="00D52E25">
        <w:rPr>
          <w:rFonts w:eastAsia="Times New Roman" w:cs="Calibri"/>
          <w:color w:val="000000"/>
          <w:szCs w:val="20"/>
          <w:lang w:eastAsia="nb-NO"/>
        </w:rPr>
        <w:t>2 håndballmål</w:t>
      </w:r>
    </w:p>
    <w:p w14:paraId="6BEC42DE" w14:textId="60E97C5E" w:rsidR="00D52E25" w:rsidRPr="00D52E25" w:rsidRDefault="005676F5" w:rsidP="00D52E25">
      <w:pPr>
        <w:pStyle w:val="Listeavsnitt"/>
        <w:numPr>
          <w:ilvl w:val="0"/>
          <w:numId w:val="14"/>
        </w:numPr>
        <w:spacing w:after="0" w:line="240" w:lineRule="auto"/>
        <w:rPr>
          <w:rFonts w:eastAsia="Times New Roman" w:cs="Calibri"/>
          <w:color w:val="000000"/>
          <w:szCs w:val="20"/>
          <w:lang w:eastAsia="nb-NO"/>
        </w:rPr>
      </w:pPr>
      <w:r w:rsidRPr="00D52E25">
        <w:rPr>
          <w:rFonts w:eastAsia="Times New Roman" w:cs="Calibri"/>
          <w:color w:val="000000"/>
          <w:szCs w:val="20"/>
          <w:lang w:eastAsia="nb-NO"/>
        </w:rPr>
        <w:t>Lydanlegg</w:t>
      </w:r>
    </w:p>
    <w:p w14:paraId="3CCD2B4B" w14:textId="77777777" w:rsidR="00D52E25" w:rsidRDefault="00D52E25" w:rsidP="00B22D1D">
      <w:pPr>
        <w:spacing w:after="0" w:line="240" w:lineRule="auto"/>
        <w:rPr>
          <w:rFonts w:eastAsia="Times New Roman" w:cs="Calibri"/>
          <w:color w:val="000000"/>
          <w:szCs w:val="20"/>
          <w:lang w:eastAsia="nb-NO"/>
        </w:rPr>
      </w:pPr>
    </w:p>
    <w:p w14:paraId="20CEE33C" w14:textId="77777777" w:rsidR="005F58B9" w:rsidRDefault="005676F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Dersom hallen skal brukes til skoleformål er det behov for følgende utstyr på to spilleflater i tillegg til fast inventar over:</w:t>
      </w:r>
    </w:p>
    <w:p w14:paraId="00A9EDFE" w14:textId="77777777" w:rsidR="00685AA4" w:rsidRDefault="00685AA4" w:rsidP="00B22D1D">
      <w:pPr>
        <w:spacing w:after="0" w:line="240" w:lineRule="auto"/>
        <w:rPr>
          <w:rFonts w:eastAsia="Times New Roman" w:cs="Calibri"/>
          <w:color w:val="000000"/>
          <w:szCs w:val="20"/>
          <w:lang w:eastAsia="nb-NO"/>
        </w:rPr>
      </w:pPr>
    </w:p>
    <w:p w14:paraId="022D7AC0" w14:textId="7C1AF03D" w:rsidR="005F58B9" w:rsidRPr="005F58B9" w:rsidRDefault="005676F5" w:rsidP="005F58B9">
      <w:pPr>
        <w:pStyle w:val="Listeavsnitt"/>
        <w:numPr>
          <w:ilvl w:val="0"/>
          <w:numId w:val="16"/>
        </w:numPr>
        <w:spacing w:after="0" w:line="240" w:lineRule="auto"/>
        <w:rPr>
          <w:rFonts w:eastAsia="Times New Roman" w:cs="Calibri"/>
          <w:color w:val="000000"/>
          <w:szCs w:val="20"/>
          <w:lang w:eastAsia="nb-NO"/>
        </w:rPr>
      </w:pPr>
      <w:r w:rsidRPr="005F58B9">
        <w:rPr>
          <w:rFonts w:eastAsia="Times New Roman" w:cs="Calibri"/>
          <w:color w:val="000000"/>
          <w:szCs w:val="20"/>
          <w:lang w:eastAsia="nb-NO"/>
        </w:rPr>
        <w:t>17 ribbevegger</w:t>
      </w:r>
    </w:p>
    <w:p w14:paraId="4421649A" w14:textId="0701D8D8" w:rsidR="005F58B9" w:rsidRPr="005F58B9" w:rsidRDefault="005676F5" w:rsidP="005F58B9">
      <w:pPr>
        <w:pStyle w:val="Listeavsnitt"/>
        <w:numPr>
          <w:ilvl w:val="0"/>
          <w:numId w:val="16"/>
        </w:numPr>
        <w:spacing w:after="0" w:line="240" w:lineRule="auto"/>
        <w:rPr>
          <w:rFonts w:eastAsia="Times New Roman" w:cs="Calibri"/>
          <w:color w:val="000000"/>
          <w:szCs w:val="20"/>
          <w:lang w:eastAsia="nb-NO"/>
        </w:rPr>
      </w:pPr>
      <w:r w:rsidRPr="005F58B9">
        <w:rPr>
          <w:rFonts w:eastAsia="Times New Roman" w:cs="Calibri"/>
          <w:color w:val="000000"/>
          <w:szCs w:val="20"/>
          <w:lang w:eastAsia="nb-NO"/>
        </w:rPr>
        <w:t>1 bomarrangement med svingstang</w:t>
      </w:r>
    </w:p>
    <w:p w14:paraId="6F48D4A7" w14:textId="2851F903" w:rsidR="005F58B9" w:rsidRPr="005F58B9" w:rsidRDefault="005676F5" w:rsidP="005F58B9">
      <w:pPr>
        <w:pStyle w:val="Listeavsnitt"/>
        <w:numPr>
          <w:ilvl w:val="0"/>
          <w:numId w:val="16"/>
        </w:numPr>
        <w:spacing w:after="0" w:line="240" w:lineRule="auto"/>
        <w:rPr>
          <w:rFonts w:eastAsia="Times New Roman" w:cs="Calibri"/>
          <w:color w:val="000000"/>
          <w:szCs w:val="20"/>
          <w:lang w:eastAsia="nb-NO"/>
        </w:rPr>
      </w:pPr>
      <w:r w:rsidRPr="005F58B9">
        <w:rPr>
          <w:rFonts w:eastAsia="Times New Roman" w:cs="Calibri"/>
          <w:color w:val="000000"/>
          <w:szCs w:val="20"/>
          <w:lang w:eastAsia="nb-NO"/>
        </w:rPr>
        <w:t>1 klatretauskinne med 8 tau</w:t>
      </w:r>
    </w:p>
    <w:p w14:paraId="49F9CFAD" w14:textId="0D04F5EE" w:rsidR="005F58B9" w:rsidRPr="005F58B9" w:rsidRDefault="005676F5" w:rsidP="005F58B9">
      <w:pPr>
        <w:pStyle w:val="Listeavsnitt"/>
        <w:numPr>
          <w:ilvl w:val="0"/>
          <w:numId w:val="16"/>
        </w:numPr>
        <w:spacing w:after="0" w:line="240" w:lineRule="auto"/>
        <w:rPr>
          <w:rFonts w:eastAsia="Times New Roman" w:cs="Calibri"/>
          <w:color w:val="000000"/>
          <w:szCs w:val="20"/>
          <w:lang w:eastAsia="nb-NO"/>
        </w:rPr>
      </w:pPr>
      <w:r w:rsidRPr="005F58B9">
        <w:rPr>
          <w:rFonts w:eastAsia="Times New Roman" w:cs="Calibri"/>
          <w:color w:val="000000"/>
          <w:szCs w:val="20"/>
          <w:lang w:eastAsia="nb-NO"/>
        </w:rPr>
        <w:t>1 heisbare turneringer med skinner</w:t>
      </w:r>
    </w:p>
    <w:p w14:paraId="2491E274" w14:textId="5F989CF9" w:rsidR="005F58B9" w:rsidRPr="005F58B9" w:rsidRDefault="005676F5" w:rsidP="005F58B9">
      <w:pPr>
        <w:pStyle w:val="Listeavsnitt"/>
        <w:numPr>
          <w:ilvl w:val="0"/>
          <w:numId w:val="16"/>
        </w:numPr>
        <w:spacing w:after="0" w:line="240" w:lineRule="auto"/>
        <w:rPr>
          <w:rFonts w:eastAsia="Times New Roman" w:cs="Calibri"/>
          <w:color w:val="000000"/>
          <w:szCs w:val="20"/>
          <w:lang w:eastAsia="nb-NO"/>
        </w:rPr>
      </w:pPr>
      <w:r w:rsidRPr="005F58B9">
        <w:rPr>
          <w:rFonts w:eastAsia="Times New Roman" w:cs="Calibri"/>
          <w:color w:val="000000"/>
          <w:szCs w:val="20"/>
          <w:lang w:eastAsia="nb-NO"/>
        </w:rPr>
        <w:t>1 feste for armgangstau</w:t>
      </w:r>
    </w:p>
    <w:p w14:paraId="7A2651EC" w14:textId="77777777" w:rsidR="005F58B9" w:rsidRDefault="005F58B9" w:rsidP="00B22D1D">
      <w:pPr>
        <w:spacing w:after="0" w:line="240" w:lineRule="auto"/>
        <w:rPr>
          <w:rFonts w:eastAsia="Times New Roman" w:cs="Calibri"/>
          <w:color w:val="000000"/>
          <w:szCs w:val="20"/>
          <w:lang w:eastAsia="nb-NO"/>
        </w:rPr>
      </w:pPr>
    </w:p>
    <w:p w14:paraId="2200E796" w14:textId="17C11DC4" w:rsidR="005F58B9" w:rsidRDefault="005676F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I skoleprosjekter vil det også være behov for tilrettelegging og dimensjonering av AV-utstyr.</w:t>
      </w:r>
    </w:p>
    <w:p w14:paraId="2FF0856C" w14:textId="77777777" w:rsidR="005F58B9" w:rsidRDefault="005676F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Dette avklares i de enkelte prosjektene.</w:t>
      </w:r>
    </w:p>
    <w:p w14:paraId="5B66FCD4" w14:textId="77777777" w:rsidR="005F58B9" w:rsidRDefault="005676F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Fast inventar skal ikke ta arealer fra sikkerhetssonen.</w:t>
      </w:r>
    </w:p>
    <w:p w14:paraId="030F1976" w14:textId="18FE2B75" w:rsidR="005676F5" w:rsidRDefault="005676F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Det vil si at ribbevegger kommer i tillegg til pålagt sikkerhetssone.</w:t>
      </w:r>
    </w:p>
    <w:p w14:paraId="1C2C3C40" w14:textId="77777777" w:rsidR="005676F5" w:rsidRPr="004F032E" w:rsidRDefault="005676F5" w:rsidP="00B22D1D">
      <w:pPr>
        <w:spacing w:after="0"/>
        <w:rPr>
          <w:lang w:eastAsia="nb-NO"/>
        </w:rPr>
      </w:pPr>
    </w:p>
    <w:p w14:paraId="3FB1249C" w14:textId="77777777" w:rsidR="00250D93" w:rsidRPr="004F032E" w:rsidRDefault="00250D93"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02218" w:rsidRPr="00AA6B8E" w14:paraId="2EC1B62F" w14:textId="77777777">
        <w:trPr>
          <w:trHeight w:val="45"/>
        </w:trPr>
        <w:tc>
          <w:tcPr>
            <w:tcW w:w="2735" w:type="pct"/>
            <w:tcBorders>
              <w:top w:val="nil"/>
              <w:left w:val="nil"/>
              <w:bottom w:val="nil"/>
              <w:right w:val="nil"/>
            </w:tcBorders>
            <w:noWrap/>
            <w:vAlign w:val="bottom"/>
            <w:hideMark/>
          </w:tcPr>
          <w:p w14:paraId="10BBB959" w14:textId="1D29DE92" w:rsidR="00302218" w:rsidRPr="00AA6B8E" w:rsidRDefault="0030221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Idrettsgulv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C23B37" w14:textId="0A0604C6" w:rsidR="00302218" w:rsidRPr="00AA6B8E" w:rsidRDefault="003022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666315" w14:textId="77777777" w:rsidR="00302218" w:rsidRPr="00AA6B8E" w:rsidRDefault="003022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F3D5A5" w14:textId="77777777" w:rsidR="00302218" w:rsidRPr="00AA6B8E" w:rsidRDefault="003022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15823E9" w14:textId="77777777" w:rsidR="00302218" w:rsidRPr="00AA6B8E" w:rsidRDefault="003022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D667CFC" w14:textId="77777777" w:rsidR="00302218" w:rsidRPr="00AA6B8E" w:rsidRDefault="003022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FD59321" w14:textId="77777777" w:rsidR="00302218" w:rsidRPr="00AA6B8E" w:rsidRDefault="003022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F7A530C" w14:textId="77777777" w:rsidR="00302218" w:rsidRPr="00AA6B8E" w:rsidRDefault="003022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2D0C927" w14:textId="77777777" w:rsidR="00302218" w:rsidRPr="00AA6B8E" w:rsidRDefault="003022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45EB042D" w14:textId="77777777" w:rsidR="00E5066F" w:rsidRDefault="00E5066F" w:rsidP="00B22D1D">
      <w:pPr>
        <w:spacing w:after="0"/>
        <w:rPr>
          <w:rFonts w:eastAsia="Times New Roman" w:cs="Calibri"/>
          <w:color w:val="000000"/>
          <w:szCs w:val="20"/>
          <w:lang w:eastAsia="nb-NO"/>
        </w:rPr>
      </w:pPr>
    </w:p>
    <w:p w14:paraId="33C485AB" w14:textId="77777777" w:rsidR="00625C5C" w:rsidRDefault="0065543A" w:rsidP="00B22D1D">
      <w:pPr>
        <w:spacing w:after="0"/>
        <w:rPr>
          <w:rFonts w:eastAsia="Times New Roman" w:cs="Calibri"/>
          <w:color w:val="000000"/>
          <w:szCs w:val="20"/>
          <w:lang w:eastAsia="nb-NO"/>
        </w:rPr>
      </w:pPr>
      <w:r w:rsidRPr="00A30AF5">
        <w:rPr>
          <w:rFonts w:eastAsia="Times New Roman" w:cs="Calibri"/>
          <w:color w:val="000000"/>
          <w:szCs w:val="20"/>
          <w:lang w:eastAsia="nb-NO"/>
        </w:rPr>
        <w:t>Krav til idrettsgulv stilles i europeisk norm, NS-EN 14904. Det anbefales å legge flatelastisk eller kombielastisk gulv, men dette må vurderes i hvert enkelt tilfelle. Andre typer gulv er punktelastisk gulv, blandingselastisk gulv og parkett.</w:t>
      </w:r>
    </w:p>
    <w:p w14:paraId="22A527CD" w14:textId="77777777" w:rsidR="00625C5C" w:rsidRDefault="00625C5C" w:rsidP="00B22D1D">
      <w:pPr>
        <w:spacing w:after="0"/>
        <w:rPr>
          <w:rFonts w:eastAsia="Times New Roman" w:cs="Calibri"/>
          <w:color w:val="000000"/>
          <w:szCs w:val="20"/>
          <w:lang w:eastAsia="nb-NO"/>
        </w:rPr>
      </w:pPr>
    </w:p>
    <w:p w14:paraId="38192311" w14:textId="77777777" w:rsidR="00B24060" w:rsidRDefault="0065543A" w:rsidP="00B22D1D">
      <w:pPr>
        <w:spacing w:after="0"/>
        <w:rPr>
          <w:rFonts w:eastAsia="Times New Roman" w:cs="Calibri"/>
          <w:color w:val="000000"/>
          <w:szCs w:val="20"/>
          <w:lang w:eastAsia="nb-NO"/>
        </w:rPr>
      </w:pPr>
      <w:r w:rsidRPr="00A30AF5">
        <w:rPr>
          <w:rFonts w:eastAsia="Times New Roman" w:cs="Calibri"/>
          <w:color w:val="000000"/>
          <w:szCs w:val="20"/>
          <w:lang w:eastAsia="nb-NO"/>
        </w:rPr>
        <w:t>Gulvet skal normalt ha følgende oppmerking:</w:t>
      </w:r>
    </w:p>
    <w:p w14:paraId="5371B218" w14:textId="77777777" w:rsidR="00685AA4" w:rsidRDefault="00685AA4" w:rsidP="00B22D1D">
      <w:pPr>
        <w:spacing w:after="0"/>
        <w:rPr>
          <w:rFonts w:eastAsia="Times New Roman" w:cs="Calibri"/>
          <w:color w:val="000000"/>
          <w:szCs w:val="20"/>
          <w:lang w:eastAsia="nb-NO"/>
        </w:rPr>
      </w:pPr>
    </w:p>
    <w:p w14:paraId="7D58A573" w14:textId="03489E5F" w:rsidR="00B24060" w:rsidRPr="00BF02C8" w:rsidRDefault="0065543A" w:rsidP="00BF02C8">
      <w:pPr>
        <w:pStyle w:val="Listeavsnitt"/>
        <w:numPr>
          <w:ilvl w:val="0"/>
          <w:numId w:val="18"/>
        </w:numPr>
        <w:spacing w:after="0"/>
        <w:rPr>
          <w:rFonts w:eastAsia="Times New Roman" w:cs="Calibri"/>
          <w:color w:val="000000"/>
          <w:szCs w:val="20"/>
          <w:lang w:eastAsia="nb-NO"/>
        </w:rPr>
      </w:pPr>
      <w:r w:rsidRPr="00BF02C8">
        <w:rPr>
          <w:rFonts w:eastAsia="Times New Roman" w:cs="Calibri"/>
          <w:color w:val="000000"/>
          <w:szCs w:val="20"/>
          <w:lang w:eastAsia="nb-NO"/>
        </w:rPr>
        <w:t>Badminton, svarte linjer</w:t>
      </w:r>
    </w:p>
    <w:p w14:paraId="197250E0" w14:textId="4DC0E336" w:rsidR="00B24060" w:rsidRPr="00BF02C8" w:rsidRDefault="0065543A" w:rsidP="00BF02C8">
      <w:pPr>
        <w:pStyle w:val="Listeavsnitt"/>
        <w:numPr>
          <w:ilvl w:val="0"/>
          <w:numId w:val="18"/>
        </w:numPr>
        <w:spacing w:after="0"/>
        <w:rPr>
          <w:rFonts w:eastAsia="Times New Roman" w:cs="Calibri"/>
          <w:color w:val="000000"/>
          <w:szCs w:val="20"/>
          <w:lang w:eastAsia="nb-NO"/>
        </w:rPr>
      </w:pPr>
      <w:r w:rsidRPr="00BF02C8">
        <w:rPr>
          <w:rFonts w:eastAsia="Times New Roman" w:cs="Calibri"/>
          <w:color w:val="000000"/>
          <w:szCs w:val="20"/>
          <w:lang w:eastAsia="nb-NO"/>
        </w:rPr>
        <w:t>Basket matchbane, hvite linjer</w:t>
      </w:r>
    </w:p>
    <w:p w14:paraId="7821874D" w14:textId="62037391" w:rsidR="00B24060" w:rsidRPr="00BF02C8" w:rsidRDefault="0065543A" w:rsidP="00BF02C8">
      <w:pPr>
        <w:pStyle w:val="Listeavsnitt"/>
        <w:numPr>
          <w:ilvl w:val="0"/>
          <w:numId w:val="18"/>
        </w:numPr>
        <w:spacing w:after="0"/>
        <w:rPr>
          <w:rFonts w:eastAsia="Times New Roman" w:cs="Calibri"/>
          <w:color w:val="000000"/>
          <w:szCs w:val="20"/>
          <w:lang w:eastAsia="nb-NO"/>
        </w:rPr>
      </w:pPr>
      <w:r w:rsidRPr="00BF02C8">
        <w:rPr>
          <w:rFonts w:eastAsia="Times New Roman" w:cs="Calibri"/>
          <w:color w:val="000000"/>
          <w:szCs w:val="20"/>
          <w:lang w:eastAsia="nb-NO"/>
        </w:rPr>
        <w:lastRenderedPageBreak/>
        <w:t>Basket treningsbaner, røde linjer</w:t>
      </w:r>
    </w:p>
    <w:p w14:paraId="7369E4FB" w14:textId="460E08F9" w:rsidR="00B24060" w:rsidRPr="00BF02C8" w:rsidRDefault="0065543A" w:rsidP="00BF02C8">
      <w:pPr>
        <w:pStyle w:val="Listeavsnitt"/>
        <w:numPr>
          <w:ilvl w:val="0"/>
          <w:numId w:val="18"/>
        </w:numPr>
        <w:spacing w:after="0"/>
        <w:rPr>
          <w:rFonts w:eastAsia="Times New Roman" w:cs="Calibri"/>
          <w:color w:val="000000"/>
          <w:szCs w:val="20"/>
          <w:lang w:eastAsia="nb-NO"/>
        </w:rPr>
      </w:pPr>
      <w:r w:rsidRPr="00BF02C8">
        <w:rPr>
          <w:rFonts w:eastAsia="Times New Roman" w:cs="Calibri"/>
          <w:color w:val="000000"/>
          <w:szCs w:val="20"/>
          <w:lang w:eastAsia="nb-NO"/>
        </w:rPr>
        <w:t>Håndball, gule linjer</w:t>
      </w:r>
    </w:p>
    <w:p w14:paraId="01EC0559" w14:textId="5A390462" w:rsidR="00B24060" w:rsidRPr="00BF02C8" w:rsidRDefault="0065543A" w:rsidP="00BF02C8">
      <w:pPr>
        <w:pStyle w:val="Listeavsnitt"/>
        <w:numPr>
          <w:ilvl w:val="0"/>
          <w:numId w:val="18"/>
        </w:numPr>
        <w:spacing w:after="0"/>
        <w:rPr>
          <w:rFonts w:eastAsia="Times New Roman" w:cs="Calibri"/>
          <w:color w:val="000000"/>
          <w:szCs w:val="20"/>
          <w:lang w:eastAsia="nb-NO"/>
        </w:rPr>
      </w:pPr>
      <w:r w:rsidRPr="00BF02C8">
        <w:rPr>
          <w:rFonts w:eastAsia="Times New Roman" w:cs="Calibri"/>
          <w:color w:val="000000"/>
          <w:szCs w:val="20"/>
          <w:lang w:eastAsia="nb-NO"/>
        </w:rPr>
        <w:t>Innebandy, oransje linjer</w:t>
      </w:r>
    </w:p>
    <w:p w14:paraId="16C6CFF9" w14:textId="115AA97A" w:rsidR="00B24060" w:rsidRPr="00BF02C8" w:rsidRDefault="0065543A" w:rsidP="00BF02C8">
      <w:pPr>
        <w:pStyle w:val="Listeavsnitt"/>
        <w:numPr>
          <w:ilvl w:val="0"/>
          <w:numId w:val="18"/>
        </w:numPr>
        <w:spacing w:after="0"/>
        <w:rPr>
          <w:rFonts w:eastAsia="Times New Roman" w:cs="Calibri"/>
          <w:color w:val="000000"/>
          <w:szCs w:val="20"/>
          <w:lang w:eastAsia="nb-NO"/>
        </w:rPr>
      </w:pPr>
      <w:r w:rsidRPr="00BF02C8">
        <w:rPr>
          <w:rFonts w:eastAsia="Times New Roman" w:cs="Calibri"/>
          <w:color w:val="000000"/>
          <w:szCs w:val="20"/>
          <w:lang w:eastAsia="nb-NO"/>
        </w:rPr>
        <w:t>Volleyball matchbane, blå linjer</w:t>
      </w:r>
    </w:p>
    <w:p w14:paraId="22C99336" w14:textId="1933697B" w:rsidR="00B24060" w:rsidRPr="00BF02C8" w:rsidRDefault="0065543A" w:rsidP="00BF02C8">
      <w:pPr>
        <w:pStyle w:val="Listeavsnitt"/>
        <w:numPr>
          <w:ilvl w:val="0"/>
          <w:numId w:val="18"/>
        </w:numPr>
        <w:spacing w:after="0"/>
        <w:rPr>
          <w:rFonts w:eastAsia="Times New Roman" w:cs="Calibri"/>
          <w:color w:val="000000"/>
          <w:szCs w:val="20"/>
          <w:lang w:eastAsia="nb-NO"/>
        </w:rPr>
      </w:pPr>
      <w:r w:rsidRPr="00BF02C8">
        <w:rPr>
          <w:rFonts w:eastAsia="Times New Roman" w:cs="Calibri"/>
          <w:color w:val="000000"/>
          <w:szCs w:val="20"/>
          <w:lang w:eastAsia="nb-NO"/>
        </w:rPr>
        <w:t>Volleyball treningsbaner, lys lilla linjer</w:t>
      </w:r>
    </w:p>
    <w:p w14:paraId="30341F7D" w14:textId="0C136AC3" w:rsidR="00B24060" w:rsidRPr="00BF02C8" w:rsidRDefault="0065543A" w:rsidP="00BF02C8">
      <w:pPr>
        <w:pStyle w:val="Listeavsnitt"/>
        <w:numPr>
          <w:ilvl w:val="0"/>
          <w:numId w:val="18"/>
        </w:numPr>
        <w:spacing w:after="0"/>
        <w:rPr>
          <w:rFonts w:eastAsia="Times New Roman" w:cs="Calibri"/>
          <w:color w:val="000000"/>
          <w:szCs w:val="20"/>
          <w:lang w:eastAsia="nb-NO"/>
        </w:rPr>
      </w:pPr>
      <w:r w:rsidRPr="00BF02C8">
        <w:rPr>
          <w:rFonts w:eastAsia="Times New Roman" w:cs="Calibri"/>
          <w:color w:val="000000"/>
          <w:szCs w:val="20"/>
          <w:lang w:eastAsia="nb-NO"/>
        </w:rPr>
        <w:t>Minihåndball på tvers samt kortbanehåndball, grønne linjer</w:t>
      </w:r>
    </w:p>
    <w:p w14:paraId="1B5A36F7" w14:textId="77777777" w:rsidR="00B24060" w:rsidRDefault="00B24060" w:rsidP="00B22D1D">
      <w:pPr>
        <w:spacing w:after="0"/>
        <w:rPr>
          <w:rFonts w:eastAsia="Times New Roman" w:cs="Calibri"/>
          <w:color w:val="000000"/>
          <w:szCs w:val="20"/>
          <w:lang w:eastAsia="nb-NO"/>
        </w:rPr>
      </w:pPr>
    </w:p>
    <w:p w14:paraId="7996A795" w14:textId="5AA8DE04" w:rsidR="0065543A" w:rsidRPr="009B626A" w:rsidRDefault="0065543A" w:rsidP="00B22D1D">
      <w:pPr>
        <w:spacing w:after="0"/>
        <w:rPr>
          <w:lang w:eastAsia="nb-NO"/>
        </w:rPr>
      </w:pPr>
      <w:r w:rsidRPr="00A30AF5">
        <w:rPr>
          <w:rFonts w:eastAsia="Times New Roman" w:cs="Calibri"/>
          <w:color w:val="000000"/>
          <w:szCs w:val="20"/>
          <w:lang w:eastAsia="nb-NO"/>
        </w:rPr>
        <w:t xml:space="preserve">Oppmerking av de enkelte banene må ses i sammenheng med behov og med inndeling av hallen med skillevegger. Angitte farger kan fravikes og må ses opp imot gulvets grunnfarge. Oppmerkingen må gi god kontrast både mellom gulvets farge og linjene, og mellom de forskjellige </w:t>
      </w:r>
      <w:r w:rsidRPr="009B626A">
        <w:rPr>
          <w:rFonts w:eastAsia="Times New Roman" w:cs="Calibri"/>
          <w:color w:val="000000"/>
          <w:szCs w:val="20"/>
          <w:lang w:eastAsia="nb-NO"/>
        </w:rPr>
        <w:t>linjene.</w:t>
      </w:r>
    </w:p>
    <w:p w14:paraId="7D8BE963" w14:textId="77777777" w:rsidR="00250D93" w:rsidRPr="009B626A" w:rsidRDefault="00250D93" w:rsidP="00B22D1D">
      <w:pPr>
        <w:spacing w:after="0"/>
        <w:rPr>
          <w:lang w:eastAsia="nb-NO"/>
        </w:rPr>
      </w:pPr>
    </w:p>
    <w:p w14:paraId="4EB9AAF1" w14:textId="77777777" w:rsidR="0032652D" w:rsidRDefault="0032652D"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75246" w:rsidRPr="00AA6B8E" w14:paraId="3C9032BF" w14:textId="77777777">
        <w:trPr>
          <w:trHeight w:val="45"/>
        </w:trPr>
        <w:tc>
          <w:tcPr>
            <w:tcW w:w="2735" w:type="pct"/>
            <w:tcBorders>
              <w:top w:val="nil"/>
              <w:left w:val="nil"/>
              <w:bottom w:val="nil"/>
              <w:right w:val="nil"/>
            </w:tcBorders>
            <w:noWrap/>
            <w:vAlign w:val="bottom"/>
            <w:hideMark/>
          </w:tcPr>
          <w:p w14:paraId="640C06A4" w14:textId="0BEE2463" w:rsidR="00275246" w:rsidRPr="00AA6B8E" w:rsidRDefault="00275246"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Festepunkter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67A8AE" w14:textId="15BDACD2" w:rsidR="00275246" w:rsidRPr="00AA6B8E" w:rsidRDefault="002752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FBEF2A6" w14:textId="77777777" w:rsidR="00275246" w:rsidRPr="00AA6B8E" w:rsidRDefault="002752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6FC989" w14:textId="77777777" w:rsidR="00275246" w:rsidRPr="00AA6B8E" w:rsidRDefault="0027524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A9350BA" w14:textId="77777777" w:rsidR="00275246" w:rsidRPr="00AA6B8E" w:rsidRDefault="002752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08CE61B" w14:textId="77777777" w:rsidR="00275246" w:rsidRPr="00AA6B8E" w:rsidRDefault="002752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864814A" w14:textId="77777777" w:rsidR="00275246" w:rsidRPr="00AA6B8E" w:rsidRDefault="002752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2C0A170" w14:textId="77777777" w:rsidR="00275246" w:rsidRPr="00AA6B8E" w:rsidRDefault="002752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2FE3050" w14:textId="77777777" w:rsidR="00275246" w:rsidRPr="00AA6B8E" w:rsidRDefault="002752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618C169" w14:textId="77777777" w:rsidR="00E5066F" w:rsidRDefault="00E5066F" w:rsidP="00B22D1D">
      <w:pPr>
        <w:spacing w:after="0"/>
        <w:rPr>
          <w:rFonts w:eastAsia="Times New Roman" w:cs="Calibri"/>
          <w:color w:val="000000"/>
          <w:szCs w:val="20"/>
          <w:lang w:eastAsia="nb-NO"/>
        </w:rPr>
      </w:pPr>
    </w:p>
    <w:p w14:paraId="1C437543" w14:textId="77777777" w:rsidR="00B32E06" w:rsidRDefault="0035482C" w:rsidP="00B22D1D">
      <w:pPr>
        <w:spacing w:after="0"/>
        <w:rPr>
          <w:rFonts w:eastAsia="Times New Roman" w:cs="Calibri"/>
          <w:color w:val="000000"/>
          <w:szCs w:val="20"/>
          <w:lang w:eastAsia="nb-NO"/>
        </w:rPr>
      </w:pPr>
      <w:r w:rsidRPr="00A30AF5">
        <w:rPr>
          <w:rFonts w:eastAsia="Times New Roman" w:cs="Calibri"/>
          <w:color w:val="000000"/>
          <w:szCs w:val="20"/>
          <w:lang w:eastAsia="nb-NO"/>
        </w:rPr>
        <w:t>Plassering av festepunkter for fast utstyr må ses i sammenheng med oppmerking av gulv.</w:t>
      </w:r>
    </w:p>
    <w:p w14:paraId="7AE56FA6" w14:textId="4E408537" w:rsidR="00F8444F" w:rsidRDefault="0035482C"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være festeanordning i gulv, forankret i konstruksjonen under, for turnapparater og volleyballnett.</w:t>
      </w:r>
    </w:p>
    <w:p w14:paraId="1D18C3CE" w14:textId="6D29E28F" w:rsidR="0032652D" w:rsidRPr="0032652D" w:rsidRDefault="0035482C" w:rsidP="00B22D1D">
      <w:pPr>
        <w:spacing w:after="0"/>
        <w:rPr>
          <w:lang w:eastAsia="nb-NO"/>
        </w:rPr>
      </w:pPr>
      <w:r w:rsidRPr="00A30AF5">
        <w:rPr>
          <w:rFonts w:eastAsia="Times New Roman" w:cs="Calibri"/>
          <w:color w:val="000000"/>
          <w:szCs w:val="20"/>
          <w:lang w:eastAsia="nb-NO"/>
        </w:rPr>
        <w:t>Det skal være festeordning for håndballmål, minihåndballmål og kortbanehåndballmål.</w:t>
      </w:r>
    </w:p>
    <w:p w14:paraId="79146048" w14:textId="77777777" w:rsidR="0032652D" w:rsidRDefault="0032652D" w:rsidP="00B22D1D">
      <w:pPr>
        <w:spacing w:after="0"/>
        <w:rPr>
          <w:lang w:eastAsia="nb-NO"/>
        </w:rPr>
      </w:pPr>
    </w:p>
    <w:p w14:paraId="39F96CAB" w14:textId="77777777" w:rsidR="0035482C" w:rsidRPr="0032652D" w:rsidRDefault="0035482C"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C0E50" w:rsidRPr="00AA6B8E" w14:paraId="4E0FD829" w14:textId="77777777">
        <w:trPr>
          <w:trHeight w:val="45"/>
        </w:trPr>
        <w:tc>
          <w:tcPr>
            <w:tcW w:w="2735" w:type="pct"/>
            <w:tcBorders>
              <w:top w:val="nil"/>
              <w:left w:val="nil"/>
              <w:bottom w:val="nil"/>
              <w:right w:val="nil"/>
            </w:tcBorders>
            <w:noWrap/>
            <w:vAlign w:val="bottom"/>
            <w:hideMark/>
          </w:tcPr>
          <w:p w14:paraId="6EC0B6A7" w14:textId="5993097A" w:rsidR="00EC0E50" w:rsidRPr="00AA6B8E" w:rsidRDefault="00EC0E50"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Innvendige vegger og himling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22C18E1" w14:textId="31E94F00" w:rsidR="00EC0E50" w:rsidRPr="00AA6B8E" w:rsidRDefault="00EC0E5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0C36574" w14:textId="77777777" w:rsidR="00EC0E50" w:rsidRPr="00AA6B8E" w:rsidRDefault="00EC0E5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17D468" w14:textId="77777777" w:rsidR="00EC0E50" w:rsidRPr="00AA6B8E" w:rsidRDefault="00EC0E5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43C5546" w14:textId="77777777" w:rsidR="00EC0E50" w:rsidRPr="00AA6B8E" w:rsidRDefault="00EC0E5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9A040D0" w14:textId="77777777" w:rsidR="00EC0E50" w:rsidRPr="00AA6B8E" w:rsidRDefault="00EC0E5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3E348FF" w14:textId="77777777" w:rsidR="00EC0E50" w:rsidRPr="00AA6B8E" w:rsidRDefault="00EC0E5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1744BE1" w14:textId="77777777" w:rsidR="00EC0E50" w:rsidRPr="00AA6B8E" w:rsidRDefault="00EC0E5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58FF0A6" w14:textId="77777777" w:rsidR="00EC0E50" w:rsidRPr="00AA6B8E" w:rsidRDefault="00EC0E5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63749494" w14:textId="77777777" w:rsidR="00E5066F" w:rsidRDefault="00E5066F" w:rsidP="00B22D1D">
      <w:pPr>
        <w:spacing w:after="0" w:line="240" w:lineRule="auto"/>
        <w:rPr>
          <w:rFonts w:eastAsia="Times New Roman" w:cs="Calibri"/>
          <w:color w:val="000000"/>
          <w:szCs w:val="20"/>
          <w:lang w:eastAsia="nb-NO"/>
        </w:rPr>
      </w:pPr>
    </w:p>
    <w:p w14:paraId="2F5B6EB9" w14:textId="77777777" w:rsidR="00231E40" w:rsidRDefault="00651649"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Vegger i tilknytning til aktivitetsflaten skal være </w:t>
      </w:r>
      <w:proofErr w:type="gramStart"/>
      <w:r w:rsidRPr="00A30AF5">
        <w:rPr>
          <w:rFonts w:eastAsia="Times New Roman" w:cs="Calibri"/>
          <w:color w:val="000000"/>
          <w:szCs w:val="20"/>
          <w:lang w:eastAsia="nb-NO"/>
        </w:rPr>
        <w:t>robuste</w:t>
      </w:r>
      <w:proofErr w:type="gramEnd"/>
      <w:r w:rsidRPr="00A30AF5">
        <w:rPr>
          <w:rFonts w:eastAsia="Times New Roman" w:cs="Calibri"/>
          <w:color w:val="000000"/>
          <w:szCs w:val="20"/>
          <w:lang w:eastAsia="nb-NO"/>
        </w:rPr>
        <w:t>. De skal være mest mulig vedlikeholdsfrie og gi gode akustiske forhold.</w:t>
      </w:r>
    </w:p>
    <w:p w14:paraId="3C5328ED" w14:textId="77777777" w:rsidR="00231E40" w:rsidRDefault="00231E40" w:rsidP="00B22D1D">
      <w:pPr>
        <w:spacing w:after="0" w:line="240" w:lineRule="auto"/>
        <w:rPr>
          <w:rFonts w:eastAsia="Times New Roman" w:cs="Calibri"/>
          <w:color w:val="000000"/>
          <w:szCs w:val="20"/>
          <w:lang w:eastAsia="nb-NO"/>
        </w:rPr>
      </w:pPr>
    </w:p>
    <w:p w14:paraId="0515C455" w14:textId="77777777" w:rsidR="00537A30" w:rsidRDefault="00651649"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Opp til 3 m over gulvet skal veggen være plan, uten framspring og andre elementer som kan medføre risiko under aktivitet i hallen. Dersom bærende konstruksjoner medfører pilastre eller frittstående søyler må disse fortrinnsvis bygges inn i plan vegg. De må ikke stikke ut i sikkerhetssone for ballspill.</w:t>
      </w:r>
    </w:p>
    <w:p w14:paraId="05DA07B3" w14:textId="77777777" w:rsidR="00537A30" w:rsidRDefault="00537A30" w:rsidP="00B22D1D">
      <w:pPr>
        <w:spacing w:after="0" w:line="240" w:lineRule="auto"/>
        <w:rPr>
          <w:rFonts w:eastAsia="Times New Roman" w:cs="Calibri"/>
          <w:color w:val="000000"/>
          <w:szCs w:val="20"/>
          <w:lang w:eastAsia="nb-NO"/>
        </w:rPr>
      </w:pPr>
    </w:p>
    <w:p w14:paraId="77F2DE26" w14:textId="77777777" w:rsidR="00D75ACA" w:rsidRDefault="00651649"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Elektriske installasjoner som brytere og stikkontakter plassert på vegger mot spilleflater skal felles inn i veggen.</w:t>
      </w:r>
    </w:p>
    <w:p w14:paraId="54643BDA" w14:textId="77777777" w:rsidR="00D75ACA" w:rsidRDefault="00D75ACA" w:rsidP="00B22D1D">
      <w:pPr>
        <w:spacing w:after="0" w:line="240" w:lineRule="auto"/>
        <w:rPr>
          <w:rFonts w:eastAsia="Times New Roman" w:cs="Calibri"/>
          <w:color w:val="000000"/>
          <w:szCs w:val="20"/>
          <w:lang w:eastAsia="nb-NO"/>
        </w:rPr>
      </w:pPr>
    </w:p>
    <w:p w14:paraId="278E4A68" w14:textId="77777777" w:rsidR="00D75ACA" w:rsidRDefault="00651649" w:rsidP="00D75ACA">
      <w:pPr>
        <w:spacing w:after="0" w:line="240" w:lineRule="auto"/>
        <w:rPr>
          <w:rFonts w:eastAsia="Oslo Sans Office" w:cs="Oslo Sans Office"/>
        </w:rPr>
      </w:pPr>
      <w:r w:rsidRPr="00EA2FBA">
        <w:rPr>
          <w:rFonts w:eastAsia="Oslo Sans Office" w:cs="Oslo Sans Office"/>
        </w:rPr>
        <w:t>Vegger skal ha nøytrale farger med matt overflate og forholdsvis lav refleksjonsfaktor. Ved bruk av spiler på vegg/himling se tekniske krav TK-1854 Generelt og TK-730 Faste himlinger og overflatebehandling, Generelt.</w:t>
      </w:r>
    </w:p>
    <w:p w14:paraId="7A2E21E5" w14:textId="77777777" w:rsidR="00D75ACA" w:rsidRDefault="00D75ACA" w:rsidP="00D75ACA">
      <w:pPr>
        <w:spacing w:after="0" w:line="240" w:lineRule="auto"/>
        <w:rPr>
          <w:rFonts w:eastAsia="Oslo Sans Office" w:cs="Oslo Sans Office"/>
        </w:rPr>
      </w:pPr>
    </w:p>
    <w:p w14:paraId="229A72A5" w14:textId="77777777" w:rsidR="00B25940" w:rsidRDefault="00651649" w:rsidP="00D75ACA">
      <w:pPr>
        <w:spacing w:after="0" w:line="240" w:lineRule="auto"/>
        <w:rPr>
          <w:rFonts w:eastAsia="Times New Roman" w:cs="Calibri"/>
          <w:color w:val="000000"/>
          <w:szCs w:val="20"/>
          <w:lang w:eastAsia="nb-NO"/>
        </w:rPr>
      </w:pPr>
      <w:r w:rsidRPr="00EA2FBA">
        <w:rPr>
          <w:rFonts w:eastAsia="Times New Roman" w:cs="Calibri"/>
          <w:szCs w:val="20"/>
          <w:lang w:eastAsia="nb-NO"/>
        </w:rPr>
        <w:t xml:space="preserve">Himlingen på aktivitetsflaten skal bestå av synlige bærekonstruksjoner med tekniske installasjoner, og en akustisk dempende kledning mot </w:t>
      </w:r>
      <w:r w:rsidRPr="00A30AF5">
        <w:rPr>
          <w:rFonts w:eastAsia="Times New Roman" w:cs="Calibri"/>
          <w:color w:val="000000"/>
          <w:szCs w:val="20"/>
          <w:lang w:eastAsia="nb-NO"/>
        </w:rPr>
        <w:t>yttertaket. Himlingen skal ha en refleksjonsfaktor på 0,6 eller noe høyere. Takvinduer skal unngås. Det er viktig at dampsperrer blir riktig utført.</w:t>
      </w:r>
    </w:p>
    <w:p w14:paraId="49AC435D" w14:textId="77777777" w:rsidR="00B25940" w:rsidRDefault="00B25940" w:rsidP="00D75ACA">
      <w:pPr>
        <w:spacing w:after="0" w:line="240" w:lineRule="auto"/>
        <w:rPr>
          <w:rFonts w:eastAsia="Times New Roman" w:cs="Calibri"/>
          <w:color w:val="000000"/>
          <w:szCs w:val="20"/>
          <w:lang w:eastAsia="nb-NO"/>
        </w:rPr>
      </w:pPr>
    </w:p>
    <w:p w14:paraId="35108EF6" w14:textId="1A2CF47E" w:rsidR="0032652D" w:rsidRPr="00D75ACA" w:rsidRDefault="00651649" w:rsidP="00D75ACA">
      <w:pPr>
        <w:spacing w:after="0" w:line="240" w:lineRule="auto"/>
        <w:rPr>
          <w:rFonts w:eastAsia="Oslo Sans Office" w:cs="Oslo Sans Office"/>
        </w:rPr>
      </w:pPr>
      <w:r w:rsidRPr="00A30AF5">
        <w:rPr>
          <w:rFonts w:eastAsia="Times New Roman" w:cs="Calibri"/>
          <w:color w:val="000000"/>
          <w:szCs w:val="20"/>
          <w:lang w:eastAsia="nb-NO"/>
        </w:rPr>
        <w:t xml:space="preserve">Det er viktig at tekniske installasjoner er </w:t>
      </w:r>
      <w:proofErr w:type="gramStart"/>
      <w:r w:rsidRPr="00A30AF5">
        <w:rPr>
          <w:rFonts w:eastAsia="Times New Roman" w:cs="Calibri"/>
          <w:color w:val="000000"/>
          <w:szCs w:val="20"/>
          <w:lang w:eastAsia="nb-NO"/>
        </w:rPr>
        <w:t>robuste</w:t>
      </w:r>
      <w:proofErr w:type="gramEnd"/>
      <w:r w:rsidRPr="00A30AF5">
        <w:rPr>
          <w:rFonts w:eastAsia="Times New Roman" w:cs="Calibri"/>
          <w:color w:val="000000"/>
          <w:szCs w:val="20"/>
          <w:lang w:eastAsia="nb-NO"/>
        </w:rPr>
        <w:t xml:space="preserve"> så de tåler treff av baller, og at de er utformet slik at baller ikke blir liggende på bærekonstruksjoner eller installasjoner.</w:t>
      </w:r>
    </w:p>
    <w:p w14:paraId="32885767" w14:textId="77777777" w:rsidR="0032652D" w:rsidRPr="0032652D" w:rsidRDefault="0032652D" w:rsidP="00B22D1D">
      <w:pPr>
        <w:spacing w:after="0"/>
        <w:rPr>
          <w:lang w:eastAsia="nb-NO"/>
        </w:rPr>
      </w:pPr>
    </w:p>
    <w:p w14:paraId="610B1CBB" w14:textId="77777777" w:rsidR="0032652D" w:rsidRPr="0032652D" w:rsidRDefault="0032652D"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A0098B" w:rsidRPr="00AA6B8E" w14:paraId="29E8FEDB" w14:textId="77777777">
        <w:trPr>
          <w:trHeight w:val="45"/>
        </w:trPr>
        <w:tc>
          <w:tcPr>
            <w:tcW w:w="2735" w:type="pct"/>
            <w:tcBorders>
              <w:top w:val="nil"/>
              <w:left w:val="nil"/>
              <w:bottom w:val="nil"/>
              <w:right w:val="nil"/>
            </w:tcBorders>
            <w:noWrap/>
            <w:vAlign w:val="bottom"/>
            <w:hideMark/>
          </w:tcPr>
          <w:p w14:paraId="0A74E6A8" w14:textId="6A1436CC" w:rsidR="00A0098B" w:rsidRPr="00AA6B8E" w:rsidRDefault="00A0098B"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Skillevegger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C17C4B" w14:textId="6C3F1951" w:rsidR="00A0098B" w:rsidRPr="00AA6B8E" w:rsidRDefault="00A009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6CA2B1A" w14:textId="6675C14F" w:rsidR="00A0098B" w:rsidRPr="00AA6B8E" w:rsidRDefault="00A009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E466D5" w14:textId="77777777" w:rsidR="00A0098B" w:rsidRPr="00AA6B8E" w:rsidRDefault="00A0098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9499973" w14:textId="77777777" w:rsidR="00A0098B" w:rsidRPr="00AA6B8E" w:rsidRDefault="00A009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790A0BA" w14:textId="77777777" w:rsidR="00A0098B" w:rsidRPr="00AA6B8E" w:rsidRDefault="00A009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272D223" w14:textId="77777777" w:rsidR="00A0098B" w:rsidRPr="00AA6B8E" w:rsidRDefault="00A009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9F48F5D" w14:textId="77777777" w:rsidR="00A0098B" w:rsidRPr="00AA6B8E" w:rsidRDefault="00A009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62CA5FE" w14:textId="77777777" w:rsidR="00A0098B" w:rsidRPr="00AA6B8E" w:rsidRDefault="00A009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0A14290E" w14:textId="77777777" w:rsidR="00E5066F" w:rsidRDefault="00E5066F" w:rsidP="00B22D1D">
      <w:pPr>
        <w:spacing w:after="0"/>
        <w:rPr>
          <w:lang w:eastAsia="nb-NO"/>
        </w:rPr>
      </w:pPr>
    </w:p>
    <w:p w14:paraId="214F3083" w14:textId="73BBE384" w:rsidR="00146944" w:rsidRDefault="00146944" w:rsidP="00B22D1D">
      <w:pPr>
        <w:spacing w:after="0"/>
        <w:rPr>
          <w:lang w:eastAsia="nb-NO"/>
        </w:rPr>
      </w:pPr>
      <w:r>
        <w:rPr>
          <w:lang w:eastAsia="nb-NO"/>
        </w:rPr>
        <w:t xml:space="preserve">Hallen skal deles inn i tre enheter, med to skillevegger. Det skal etableres nettvegger med tett duk på nedre del.  Panel for styring må plasseres innenfor rekkehøyde for rullestolbrukere. Akustikk må ivaretas og </w:t>
      </w:r>
      <w:proofErr w:type="spellStart"/>
      <w:r>
        <w:rPr>
          <w:lang w:eastAsia="nb-NO"/>
        </w:rPr>
        <w:t>lydfeller</w:t>
      </w:r>
      <w:proofErr w:type="spellEnd"/>
      <w:r>
        <w:rPr>
          <w:lang w:eastAsia="nb-NO"/>
        </w:rPr>
        <w:t xml:space="preserve"> i himling og sidevegger vurderes i hvert enkelt prosjekt. Det er i utgangspunktet ikke ønskelig med lydskillevegger, men det kan vurderes ved behov. Lydskillevegger er kostbare og kan være tungvinte i bruk, og behovet for slike vegger må vurderes nøye i forhold til nytteeffekt. Utformingen av skilleveggene skal være slik at spilleflaten blir synlig fra tribunen.</w:t>
      </w:r>
    </w:p>
    <w:p w14:paraId="7604C9DC" w14:textId="77777777" w:rsidR="00146944" w:rsidRDefault="00146944" w:rsidP="00B22D1D">
      <w:pPr>
        <w:spacing w:after="0"/>
        <w:rPr>
          <w:lang w:eastAsia="nb-NO"/>
        </w:rPr>
      </w:pPr>
    </w:p>
    <w:p w14:paraId="30C0E692" w14:textId="1A86CBC1" w:rsidR="00146944" w:rsidRDefault="00146944" w:rsidP="00B22D1D">
      <w:pPr>
        <w:spacing w:after="0"/>
        <w:rPr>
          <w:lang w:eastAsia="nb-NO"/>
        </w:rPr>
      </w:pPr>
      <w:r>
        <w:rPr>
          <w:lang w:eastAsia="nb-NO"/>
        </w:rPr>
        <w:t xml:space="preserve">Dersom hallen skal brukes til skoleformål er det behov for følgende skillevegger: Det skal etableres lydskillevegger mellom enhetene med laboratoriemålt lydisolasjonskrav </w:t>
      </w:r>
      <w:proofErr w:type="spellStart"/>
      <w:r>
        <w:rPr>
          <w:lang w:eastAsia="nb-NO"/>
        </w:rPr>
        <w:t>R'w</w:t>
      </w:r>
      <w:proofErr w:type="spellEnd"/>
      <w:r>
        <w:rPr>
          <w:lang w:eastAsia="nb-NO"/>
        </w:rPr>
        <w:t xml:space="preserve"> ≥ 28 dB, fra gulv til tak og uten lydsmitte via tribune, installasjoner i taket eller andre steder. Dersom flerbrukshallen skal benyttes av tre skoleklasser samtidig, skal det etableres 2 lydskillevegger (3 soner).</w:t>
      </w:r>
    </w:p>
    <w:p w14:paraId="1D4AE6B8" w14:textId="77777777" w:rsidR="00E656DD" w:rsidRDefault="00E656DD" w:rsidP="00B22D1D">
      <w:pPr>
        <w:spacing w:after="0"/>
        <w:rPr>
          <w:lang w:eastAsia="nb-NO"/>
        </w:rPr>
      </w:pPr>
    </w:p>
    <w:p w14:paraId="6A5729A6" w14:textId="2F6A54FB" w:rsidR="00146944" w:rsidRDefault="00146944" w:rsidP="00B22D1D">
      <w:pPr>
        <w:spacing w:after="0"/>
        <w:rPr>
          <w:lang w:eastAsia="nb-NO"/>
        </w:rPr>
      </w:pPr>
      <w:r>
        <w:rPr>
          <w:lang w:eastAsia="nb-NO"/>
        </w:rPr>
        <w:t>Kravveiledning:</w:t>
      </w:r>
    </w:p>
    <w:p w14:paraId="2CE5B420" w14:textId="77777777" w:rsidR="00146944" w:rsidRPr="00146944" w:rsidRDefault="00146944" w:rsidP="00B22D1D">
      <w:pPr>
        <w:spacing w:after="0"/>
        <w:rPr>
          <w:i/>
          <w:iCs/>
          <w:lang w:eastAsia="nb-NO"/>
        </w:rPr>
      </w:pPr>
      <w:r w:rsidRPr="00146944">
        <w:rPr>
          <w:i/>
          <w:iCs/>
          <w:lang w:eastAsia="nb-NO"/>
        </w:rPr>
        <w:t>Alle på tribunen skal i størst mulig grad ha fri sikt til hele spilleflaten.</w:t>
      </w:r>
    </w:p>
    <w:p w14:paraId="55EC80CC" w14:textId="77777777" w:rsidR="0032652D" w:rsidRPr="0032652D" w:rsidRDefault="0032652D" w:rsidP="00B22D1D">
      <w:pPr>
        <w:spacing w:after="0"/>
        <w:rPr>
          <w:lang w:eastAsia="nb-NO"/>
        </w:rPr>
      </w:pPr>
    </w:p>
    <w:p w14:paraId="7E4B3071" w14:textId="77777777" w:rsidR="0032652D" w:rsidRDefault="0032652D"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61846" w:rsidRPr="00AA6B8E" w14:paraId="10BF0353" w14:textId="77777777">
        <w:trPr>
          <w:trHeight w:val="45"/>
        </w:trPr>
        <w:tc>
          <w:tcPr>
            <w:tcW w:w="2735" w:type="pct"/>
            <w:tcBorders>
              <w:top w:val="nil"/>
              <w:left w:val="nil"/>
              <w:bottom w:val="nil"/>
              <w:right w:val="nil"/>
            </w:tcBorders>
            <w:noWrap/>
            <w:vAlign w:val="bottom"/>
            <w:hideMark/>
          </w:tcPr>
          <w:p w14:paraId="4277B95B" w14:textId="0F27B290" w:rsidR="00E61846" w:rsidRPr="00AA6B8E" w:rsidRDefault="00E61846"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Lager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0EA58A" w14:textId="0FC363CD" w:rsidR="00E61846" w:rsidRPr="00AA6B8E" w:rsidRDefault="00E618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AF14B90" w14:textId="77777777" w:rsidR="00E61846" w:rsidRPr="00AA6B8E" w:rsidRDefault="00E618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ECC881" w14:textId="77777777" w:rsidR="00E61846" w:rsidRPr="00AA6B8E" w:rsidRDefault="00E6184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7D4B3A3" w14:textId="77777777" w:rsidR="00E61846" w:rsidRPr="00AA6B8E" w:rsidRDefault="00E618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5FC4596" w14:textId="77777777" w:rsidR="00E61846" w:rsidRPr="00AA6B8E" w:rsidRDefault="00E618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A066F5F" w14:textId="77777777" w:rsidR="00E61846" w:rsidRPr="00AA6B8E" w:rsidRDefault="00E618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3EB6E4D" w14:textId="77777777" w:rsidR="00E61846" w:rsidRPr="00AA6B8E" w:rsidRDefault="00E618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49F32AD5" w14:textId="77777777" w:rsidR="00E61846" w:rsidRPr="00AA6B8E" w:rsidRDefault="00E6184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0E1D1FA" w14:textId="77777777" w:rsidR="00E5066F" w:rsidRDefault="00E5066F" w:rsidP="00B22D1D">
      <w:pPr>
        <w:spacing w:after="0"/>
        <w:rPr>
          <w:rFonts w:eastAsia="Times New Roman" w:cs="Calibri"/>
          <w:color w:val="000000"/>
          <w:szCs w:val="20"/>
          <w:lang w:eastAsia="nb-NO"/>
        </w:rPr>
      </w:pPr>
    </w:p>
    <w:p w14:paraId="4A19F2CB" w14:textId="77777777" w:rsidR="0092202D" w:rsidRDefault="007474DD"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være minimum 100 m² til idrettsmateriell til sammen. Det er ingen krav om antall materialrom og hvor store disse skal være, men ett av rommene skal være på 40 m² med dybde på minimum 5 m. Materialrom må plasseres i tilknytning til selve aktivitetsflaten.</w:t>
      </w:r>
    </w:p>
    <w:p w14:paraId="49D1EE40" w14:textId="77777777" w:rsidR="0092202D" w:rsidRDefault="0092202D" w:rsidP="00B22D1D">
      <w:pPr>
        <w:spacing w:after="0"/>
        <w:rPr>
          <w:rFonts w:eastAsia="Times New Roman" w:cs="Calibri"/>
          <w:color w:val="000000"/>
          <w:szCs w:val="20"/>
          <w:lang w:eastAsia="nb-NO"/>
        </w:rPr>
      </w:pPr>
    </w:p>
    <w:p w14:paraId="0BD5A9EE" w14:textId="77777777" w:rsidR="00930F2C" w:rsidRDefault="007474DD" w:rsidP="00B22D1D">
      <w:pPr>
        <w:spacing w:after="0"/>
        <w:rPr>
          <w:rFonts w:eastAsia="Times New Roman" w:cs="Calibri"/>
          <w:color w:val="000000"/>
          <w:szCs w:val="20"/>
          <w:lang w:eastAsia="nb-NO"/>
        </w:rPr>
      </w:pPr>
      <w:r w:rsidRPr="00A30AF5">
        <w:rPr>
          <w:rFonts w:eastAsia="Times New Roman" w:cs="Calibri"/>
          <w:color w:val="000000"/>
          <w:szCs w:val="20"/>
          <w:lang w:eastAsia="nb-NO"/>
        </w:rPr>
        <w:t>Der flerbrukshallen skal brukes til skoleformål, er det behov for et materialrom avsatt til skole tilknyttet hver av spilleflatene, utover de 100 m² til idrett. Dette må avklares i det enkelte prosjekt.</w:t>
      </w:r>
    </w:p>
    <w:p w14:paraId="491D029A" w14:textId="77777777" w:rsidR="00930F2C" w:rsidRDefault="00930F2C" w:rsidP="00B22D1D">
      <w:pPr>
        <w:spacing w:after="0"/>
        <w:rPr>
          <w:rFonts w:eastAsia="Times New Roman" w:cs="Calibri"/>
          <w:color w:val="000000"/>
          <w:szCs w:val="20"/>
          <w:lang w:eastAsia="nb-NO"/>
        </w:rPr>
      </w:pPr>
    </w:p>
    <w:p w14:paraId="1197CDD4" w14:textId="1EE4C317" w:rsidR="0035482C" w:rsidRDefault="007474DD" w:rsidP="00B22D1D">
      <w:pPr>
        <w:spacing w:after="0"/>
        <w:rPr>
          <w:lang w:eastAsia="nb-NO"/>
        </w:rPr>
      </w:pPr>
      <w:r w:rsidRPr="00A30AF5">
        <w:rPr>
          <w:rFonts w:eastAsia="Times New Roman" w:cs="Calibri"/>
          <w:color w:val="000000"/>
          <w:szCs w:val="20"/>
          <w:lang w:eastAsia="nb-NO"/>
        </w:rPr>
        <w:t xml:space="preserve">Plasskrevende utstyr kan </w:t>
      </w:r>
      <w:proofErr w:type="spellStart"/>
      <w:r w:rsidRPr="00A30AF5">
        <w:rPr>
          <w:rFonts w:eastAsia="Times New Roman" w:cs="Calibri"/>
          <w:color w:val="000000"/>
          <w:szCs w:val="20"/>
          <w:lang w:eastAsia="nb-NO"/>
        </w:rPr>
        <w:t>sambrukes</w:t>
      </w:r>
      <w:proofErr w:type="spellEnd"/>
      <w:r w:rsidRPr="00A30AF5">
        <w:rPr>
          <w:rFonts w:eastAsia="Times New Roman" w:cs="Calibri"/>
          <w:color w:val="000000"/>
          <w:szCs w:val="20"/>
          <w:lang w:eastAsia="nb-NO"/>
        </w:rPr>
        <w:t xml:space="preserve"> med idretten i et større rom. Det skal være </w:t>
      </w:r>
      <w:proofErr w:type="spellStart"/>
      <w:r w:rsidRPr="00A30AF5">
        <w:rPr>
          <w:rFonts w:eastAsia="Times New Roman" w:cs="Calibri"/>
          <w:color w:val="000000"/>
          <w:szCs w:val="20"/>
          <w:lang w:eastAsia="nb-NO"/>
        </w:rPr>
        <w:t>terskelløs</w:t>
      </w:r>
      <w:proofErr w:type="spellEnd"/>
      <w:r w:rsidRPr="00A30AF5">
        <w:rPr>
          <w:rFonts w:eastAsia="Times New Roman" w:cs="Calibri"/>
          <w:color w:val="000000"/>
          <w:szCs w:val="20"/>
          <w:lang w:eastAsia="nb-NO"/>
        </w:rPr>
        <w:t xml:space="preserve"> overgang ut til hallrommet.</w:t>
      </w:r>
    </w:p>
    <w:p w14:paraId="69ABBFED" w14:textId="77777777" w:rsidR="0035482C" w:rsidRDefault="0035482C" w:rsidP="00B22D1D">
      <w:pPr>
        <w:spacing w:after="0"/>
        <w:rPr>
          <w:lang w:eastAsia="nb-NO"/>
        </w:rPr>
      </w:pPr>
    </w:p>
    <w:p w14:paraId="409F7BD6" w14:textId="77777777" w:rsidR="0072524C" w:rsidRDefault="0072524C"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92506" w:rsidRPr="00AA6B8E" w14:paraId="5DBA01A7" w14:textId="77777777">
        <w:trPr>
          <w:trHeight w:val="45"/>
        </w:trPr>
        <w:tc>
          <w:tcPr>
            <w:tcW w:w="2735" w:type="pct"/>
            <w:tcBorders>
              <w:top w:val="nil"/>
              <w:left w:val="nil"/>
              <w:bottom w:val="nil"/>
              <w:right w:val="nil"/>
            </w:tcBorders>
            <w:noWrap/>
            <w:vAlign w:val="bottom"/>
            <w:hideMark/>
          </w:tcPr>
          <w:p w14:paraId="02414AED" w14:textId="7024775B" w:rsidR="00E92506" w:rsidRPr="00AA6B8E" w:rsidRDefault="00E92506"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Sekretariat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E4172E" w14:textId="2595AE94" w:rsidR="00E92506" w:rsidRPr="00AA6B8E" w:rsidRDefault="00E925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259F237" w14:textId="77777777" w:rsidR="00E92506" w:rsidRPr="00AA6B8E" w:rsidRDefault="00E925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AE02CB" w14:textId="77777777" w:rsidR="00E92506" w:rsidRPr="00AA6B8E" w:rsidRDefault="00E925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1AE0548" w14:textId="77777777" w:rsidR="00E92506" w:rsidRPr="00AA6B8E" w:rsidRDefault="00E925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C0D6555" w14:textId="77777777" w:rsidR="00E92506" w:rsidRPr="00AA6B8E" w:rsidRDefault="00E925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8F56757" w14:textId="77777777" w:rsidR="00E92506" w:rsidRPr="00AA6B8E" w:rsidRDefault="00E925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98A3903" w14:textId="77777777" w:rsidR="00E92506" w:rsidRPr="00AA6B8E" w:rsidRDefault="00E925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6BA2212" w14:textId="77777777" w:rsidR="00E92506" w:rsidRPr="00AA6B8E" w:rsidRDefault="00E925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123A8A16" w14:textId="77777777" w:rsidR="00E5066F" w:rsidRDefault="00E5066F" w:rsidP="00B22D1D">
      <w:pPr>
        <w:spacing w:after="0"/>
        <w:rPr>
          <w:lang w:eastAsia="nb-NO"/>
        </w:rPr>
      </w:pPr>
    </w:p>
    <w:p w14:paraId="03465CAB" w14:textId="61158920" w:rsidR="00864047" w:rsidRDefault="00864047" w:rsidP="00B22D1D">
      <w:pPr>
        <w:spacing w:after="0"/>
        <w:rPr>
          <w:lang w:eastAsia="nb-NO"/>
        </w:rPr>
      </w:pPr>
      <w:r>
        <w:rPr>
          <w:lang w:eastAsia="nb-NO"/>
        </w:rPr>
        <w:t>Det skal avsettes minimum 10 m² til et sekretariat utenfor sikkerhetssonen i tilknytting til aktivitetsflaten. Sekretariatet plasseres normalt midt på langsiden. Sekretariatet skal ha tilstrekkelig tilgang på strøm og nettverkspunkt, og skal kunne styre lys, lyd og resultattavle i hallen.</w:t>
      </w:r>
    </w:p>
    <w:p w14:paraId="513B7A5E" w14:textId="77777777" w:rsidR="00864047" w:rsidRDefault="00864047" w:rsidP="00B22D1D">
      <w:pPr>
        <w:spacing w:after="0"/>
        <w:rPr>
          <w:lang w:eastAsia="nb-NO"/>
        </w:rPr>
      </w:pPr>
      <w:r>
        <w:rPr>
          <w:lang w:eastAsia="nb-NO"/>
        </w:rPr>
        <w:t xml:space="preserve">Arealet må ha god oversikt over hallen og utformes og inndeles etter nærmere behovsvurdering. </w:t>
      </w:r>
    </w:p>
    <w:p w14:paraId="0122E380" w14:textId="77777777" w:rsidR="0021204E" w:rsidRDefault="0021204E" w:rsidP="00B22D1D">
      <w:pPr>
        <w:spacing w:after="0"/>
        <w:rPr>
          <w:lang w:eastAsia="nb-NO"/>
        </w:rPr>
      </w:pPr>
    </w:p>
    <w:p w14:paraId="71D24355" w14:textId="10B4BF7D" w:rsidR="00864047" w:rsidRDefault="00864047" w:rsidP="00B22D1D">
      <w:pPr>
        <w:spacing w:after="0"/>
        <w:rPr>
          <w:lang w:eastAsia="nb-NO"/>
        </w:rPr>
      </w:pPr>
      <w:r>
        <w:rPr>
          <w:lang w:eastAsia="nb-NO"/>
        </w:rPr>
        <w:t>Kravveiledning:</w:t>
      </w:r>
    </w:p>
    <w:p w14:paraId="14C6DAC2" w14:textId="2A6E1641" w:rsidR="00864047" w:rsidRPr="00864047" w:rsidRDefault="00864047" w:rsidP="00B22D1D">
      <w:pPr>
        <w:spacing w:after="0"/>
        <w:rPr>
          <w:i/>
          <w:iCs/>
          <w:lang w:eastAsia="nb-NO"/>
        </w:rPr>
      </w:pPr>
      <w:r w:rsidRPr="00864047">
        <w:rPr>
          <w:i/>
          <w:iCs/>
          <w:lang w:eastAsia="nb-NO"/>
        </w:rPr>
        <w:t xml:space="preserve">I større anlegg vil det være behov for eget rom for regi-, speaker- og </w:t>
      </w:r>
      <w:proofErr w:type="spellStart"/>
      <w:r w:rsidRPr="00864047">
        <w:rPr>
          <w:i/>
          <w:iCs/>
          <w:lang w:eastAsia="nb-NO"/>
        </w:rPr>
        <w:t>sekretariatstjenester</w:t>
      </w:r>
      <w:proofErr w:type="spellEnd"/>
      <w:r w:rsidRPr="00864047">
        <w:rPr>
          <w:i/>
          <w:iCs/>
          <w:lang w:eastAsia="nb-NO"/>
        </w:rPr>
        <w:t>. Dette må vurderes i hvert enkelt prosjekt.</w:t>
      </w:r>
    </w:p>
    <w:p w14:paraId="42A41A5B" w14:textId="77777777" w:rsidR="0035482C" w:rsidRDefault="0035482C" w:rsidP="00B22D1D">
      <w:pPr>
        <w:spacing w:after="0"/>
        <w:rPr>
          <w:lang w:eastAsia="nb-NO"/>
        </w:rPr>
      </w:pPr>
    </w:p>
    <w:p w14:paraId="3FB9FC53" w14:textId="77777777" w:rsidR="0035482C" w:rsidRDefault="0035482C"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FA1D72" w:rsidRPr="00AA6B8E" w14:paraId="694D99EB" w14:textId="77777777">
        <w:trPr>
          <w:trHeight w:val="45"/>
        </w:trPr>
        <w:tc>
          <w:tcPr>
            <w:tcW w:w="2735" w:type="pct"/>
            <w:tcBorders>
              <w:top w:val="nil"/>
              <w:left w:val="nil"/>
              <w:bottom w:val="nil"/>
              <w:right w:val="nil"/>
            </w:tcBorders>
            <w:noWrap/>
            <w:vAlign w:val="bottom"/>
            <w:hideMark/>
          </w:tcPr>
          <w:p w14:paraId="6AD03253" w14:textId="53A40D34" w:rsidR="00FA1D72" w:rsidRPr="00AA6B8E" w:rsidRDefault="00FA1D72"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Tribune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0278D2B" w14:textId="006189D9" w:rsidR="00FA1D72" w:rsidRPr="00AA6B8E" w:rsidRDefault="00FA1D7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5F7D92" w14:textId="77777777" w:rsidR="00FA1D72" w:rsidRPr="00AA6B8E" w:rsidRDefault="00FA1D7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610070" w14:textId="77777777" w:rsidR="00FA1D72" w:rsidRPr="00AA6B8E" w:rsidRDefault="00FA1D7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E5A9D94" w14:textId="77777777" w:rsidR="00FA1D72" w:rsidRPr="00AA6B8E" w:rsidRDefault="00FA1D7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55C2F3F" w14:textId="77777777" w:rsidR="00FA1D72" w:rsidRPr="00AA6B8E" w:rsidRDefault="00FA1D7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C8D8715" w14:textId="77777777" w:rsidR="00FA1D72" w:rsidRPr="00AA6B8E" w:rsidRDefault="00FA1D7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C8432EF" w14:textId="77777777" w:rsidR="00FA1D72" w:rsidRPr="00AA6B8E" w:rsidRDefault="00FA1D7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46A2A981" w14:textId="77777777" w:rsidR="00FA1D72" w:rsidRPr="00AA6B8E" w:rsidRDefault="00FA1D7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0E764E2" w14:textId="77777777" w:rsidR="00E5066F" w:rsidRDefault="00E5066F" w:rsidP="00B22D1D">
      <w:pPr>
        <w:spacing w:after="0"/>
        <w:rPr>
          <w:rFonts w:eastAsia="Times New Roman" w:cs="Calibri"/>
          <w:color w:val="000000"/>
          <w:szCs w:val="20"/>
          <w:lang w:eastAsia="nb-NO"/>
        </w:rPr>
      </w:pPr>
    </w:p>
    <w:p w14:paraId="59FC3EE8" w14:textId="7382C23A" w:rsidR="009373D1" w:rsidRDefault="00A31082"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Norsk standard NS-EN 13200 omhandler utforming av tribuner og tilskueranlegg </w:t>
      </w:r>
      <w:proofErr w:type="gramStart"/>
      <w:r w:rsidRPr="00A30AF5">
        <w:rPr>
          <w:rFonts w:eastAsia="Times New Roman" w:cs="Calibri"/>
          <w:color w:val="000000"/>
          <w:szCs w:val="20"/>
          <w:lang w:eastAsia="nb-NO"/>
        </w:rPr>
        <w:t>for øvrig</w:t>
      </w:r>
      <w:proofErr w:type="gramEnd"/>
      <w:r w:rsidRPr="00A30AF5">
        <w:rPr>
          <w:rFonts w:eastAsia="Times New Roman" w:cs="Calibri"/>
          <w:color w:val="000000"/>
          <w:szCs w:val="20"/>
          <w:lang w:eastAsia="nb-NO"/>
        </w:rPr>
        <w:t>, og servicearealer for tilskuere.</w:t>
      </w:r>
      <w:r w:rsidR="0003017B">
        <w:rPr>
          <w:rFonts w:eastAsia="Times New Roman" w:cs="Calibri"/>
          <w:color w:val="000000"/>
          <w:szCs w:val="20"/>
          <w:lang w:eastAsia="nb-NO"/>
        </w:rPr>
        <w:t xml:space="preserve"> </w:t>
      </w:r>
      <w:r w:rsidRPr="00A30AF5">
        <w:rPr>
          <w:rFonts w:eastAsia="Times New Roman" w:cs="Calibri"/>
          <w:color w:val="000000"/>
          <w:szCs w:val="20"/>
          <w:lang w:eastAsia="nb-NO"/>
        </w:rPr>
        <w:t>Det skal</w:t>
      </w:r>
      <w:r w:rsidR="0003017B">
        <w:rPr>
          <w:rFonts w:eastAsia="Times New Roman" w:cs="Calibri"/>
          <w:color w:val="000000"/>
          <w:szCs w:val="20"/>
          <w:lang w:eastAsia="nb-NO"/>
        </w:rPr>
        <w:t xml:space="preserve"> </w:t>
      </w:r>
      <w:r w:rsidRPr="00A30AF5">
        <w:rPr>
          <w:rFonts w:eastAsia="Times New Roman" w:cs="Calibri"/>
          <w:color w:val="000000"/>
          <w:szCs w:val="20"/>
          <w:lang w:eastAsia="nb-NO"/>
        </w:rPr>
        <w:t>som hovedregel</w:t>
      </w:r>
      <w:r w:rsidR="0007482C">
        <w:rPr>
          <w:rFonts w:eastAsia="Times New Roman" w:cs="Calibri"/>
          <w:color w:val="000000"/>
          <w:szCs w:val="20"/>
          <w:lang w:eastAsia="nb-NO"/>
        </w:rPr>
        <w:t xml:space="preserve"> </w:t>
      </w:r>
      <w:r w:rsidRPr="00A30AF5">
        <w:rPr>
          <w:rFonts w:eastAsia="Times New Roman" w:cs="Calibri"/>
          <w:color w:val="000000"/>
          <w:szCs w:val="20"/>
          <w:lang w:eastAsia="nb-NO"/>
        </w:rPr>
        <w:t>etableres faste tribuner. Tribunen må</w:t>
      </w:r>
      <w:r w:rsidR="006862D1">
        <w:rPr>
          <w:rFonts w:eastAsia="Times New Roman" w:cs="Calibri"/>
          <w:color w:val="000000"/>
          <w:szCs w:val="20"/>
          <w:lang w:eastAsia="nb-NO"/>
        </w:rPr>
        <w:t xml:space="preserve"> </w:t>
      </w:r>
      <w:r w:rsidRPr="00A30AF5">
        <w:rPr>
          <w:rFonts w:eastAsia="Times New Roman" w:cs="Calibri"/>
          <w:color w:val="000000"/>
          <w:szCs w:val="20"/>
          <w:lang w:eastAsia="nb-NO"/>
        </w:rPr>
        <w:t>være minimum 80 m² og med minimum 150 sitteplasser.</w:t>
      </w:r>
      <w:r w:rsidR="0007482C">
        <w:rPr>
          <w:rFonts w:eastAsia="Times New Roman" w:cs="Calibri"/>
          <w:color w:val="000000"/>
          <w:szCs w:val="20"/>
          <w:lang w:eastAsia="nb-NO"/>
        </w:rPr>
        <w:t xml:space="preserve"> </w:t>
      </w:r>
      <w:r w:rsidRPr="00A30AF5">
        <w:rPr>
          <w:rFonts w:eastAsia="Times New Roman" w:cs="Calibri"/>
          <w:color w:val="000000"/>
          <w:szCs w:val="20"/>
          <w:lang w:eastAsia="nb-NO"/>
        </w:rPr>
        <w:t>Hvis det er begrenset med plass kan teleskoptribuner eller demonterbare tribuner vurderes.</w:t>
      </w:r>
    </w:p>
    <w:p w14:paraId="2FD288DE" w14:textId="77777777" w:rsidR="009373D1" w:rsidRDefault="009373D1" w:rsidP="00B22D1D">
      <w:pPr>
        <w:spacing w:after="0"/>
        <w:rPr>
          <w:rFonts w:eastAsia="Times New Roman" w:cs="Calibri"/>
          <w:color w:val="000000"/>
          <w:szCs w:val="20"/>
          <w:lang w:eastAsia="nb-NO"/>
        </w:rPr>
      </w:pPr>
    </w:p>
    <w:p w14:paraId="6C5FD5B7" w14:textId="77777777" w:rsidR="00405A17" w:rsidRDefault="00A31082" w:rsidP="00B22D1D">
      <w:pPr>
        <w:spacing w:after="0"/>
        <w:rPr>
          <w:rFonts w:eastAsia="Times New Roman" w:cs="Calibri"/>
          <w:color w:val="000000"/>
          <w:szCs w:val="20"/>
          <w:lang w:eastAsia="nb-NO"/>
        </w:rPr>
      </w:pPr>
      <w:r w:rsidRPr="00A30AF5">
        <w:rPr>
          <w:rFonts w:eastAsia="Times New Roman" w:cs="Calibri"/>
          <w:color w:val="000000"/>
          <w:szCs w:val="20"/>
          <w:lang w:eastAsia="nb-NO"/>
        </w:rPr>
        <w:t>Generelle føringer for utforming av tribuner:</w:t>
      </w:r>
    </w:p>
    <w:p w14:paraId="2319C2B5" w14:textId="77777777" w:rsidR="00685AA4" w:rsidRDefault="00685AA4" w:rsidP="00B22D1D">
      <w:pPr>
        <w:spacing w:after="0"/>
        <w:rPr>
          <w:rFonts w:eastAsia="Times New Roman" w:cs="Calibri"/>
          <w:color w:val="000000"/>
          <w:szCs w:val="20"/>
          <w:lang w:eastAsia="nb-NO"/>
        </w:rPr>
      </w:pPr>
    </w:p>
    <w:p w14:paraId="6E4CC4AC" w14:textId="62A00DC2" w:rsidR="00405A17" w:rsidRPr="00405A17" w:rsidRDefault="00A31082" w:rsidP="00405A17">
      <w:pPr>
        <w:pStyle w:val="Listeavsnitt"/>
        <w:numPr>
          <w:ilvl w:val="0"/>
          <w:numId w:val="20"/>
        </w:numPr>
        <w:spacing w:after="0"/>
        <w:rPr>
          <w:rFonts w:eastAsia="Times New Roman" w:cs="Calibri"/>
          <w:color w:val="000000"/>
          <w:szCs w:val="20"/>
          <w:lang w:eastAsia="nb-NO"/>
        </w:rPr>
      </w:pPr>
      <w:r w:rsidRPr="00405A17">
        <w:rPr>
          <w:rFonts w:eastAsia="Times New Roman" w:cs="Calibri"/>
          <w:color w:val="000000"/>
          <w:szCs w:val="20"/>
          <w:lang w:eastAsia="nb-NO"/>
        </w:rPr>
        <w:t>Siktlinjer skal være fri for søyler og andre hindringer</w:t>
      </w:r>
    </w:p>
    <w:p w14:paraId="5D71893B" w14:textId="46D1F1B6" w:rsidR="00405A17" w:rsidRPr="00405A17" w:rsidRDefault="00A31082" w:rsidP="00405A17">
      <w:pPr>
        <w:pStyle w:val="Listeavsnitt"/>
        <w:numPr>
          <w:ilvl w:val="0"/>
          <w:numId w:val="20"/>
        </w:numPr>
        <w:spacing w:after="0"/>
        <w:rPr>
          <w:rFonts w:eastAsia="Times New Roman" w:cs="Calibri"/>
          <w:color w:val="000000"/>
          <w:szCs w:val="20"/>
          <w:lang w:eastAsia="nb-NO"/>
        </w:rPr>
      </w:pPr>
      <w:r w:rsidRPr="00405A17">
        <w:rPr>
          <w:rFonts w:eastAsia="Times New Roman" w:cs="Calibri"/>
          <w:color w:val="000000"/>
          <w:szCs w:val="20"/>
          <w:lang w:eastAsia="nb-NO"/>
        </w:rPr>
        <w:t xml:space="preserve">Rekkverk på tribune skal være av gjennomsiktig materiale uten stolper og med minimal håndløper for </w:t>
      </w:r>
      <w:proofErr w:type="gramStart"/>
      <w:r w:rsidRPr="00405A17">
        <w:rPr>
          <w:rFonts w:eastAsia="Times New Roman" w:cs="Calibri"/>
          <w:color w:val="000000"/>
          <w:szCs w:val="20"/>
          <w:lang w:eastAsia="nb-NO"/>
        </w:rPr>
        <w:t>optimal</w:t>
      </w:r>
      <w:proofErr w:type="gramEnd"/>
      <w:r w:rsidRPr="00405A17">
        <w:rPr>
          <w:rFonts w:eastAsia="Times New Roman" w:cs="Calibri"/>
          <w:color w:val="000000"/>
          <w:szCs w:val="20"/>
          <w:lang w:eastAsia="nb-NO"/>
        </w:rPr>
        <w:t xml:space="preserve"> utsikt for publikum. Materialet skal tåle tilstøt av ball.</w:t>
      </w:r>
    </w:p>
    <w:p w14:paraId="6D9AC389" w14:textId="4ACA97C2" w:rsidR="00405A17" w:rsidRPr="00405A17" w:rsidRDefault="00A31082" w:rsidP="00405A17">
      <w:pPr>
        <w:pStyle w:val="Listeavsnitt"/>
        <w:numPr>
          <w:ilvl w:val="0"/>
          <w:numId w:val="20"/>
        </w:numPr>
        <w:spacing w:after="0"/>
        <w:rPr>
          <w:rFonts w:eastAsia="Times New Roman" w:cs="Calibri"/>
          <w:color w:val="000000"/>
          <w:szCs w:val="20"/>
          <w:lang w:eastAsia="nb-NO"/>
        </w:rPr>
      </w:pPr>
      <w:r w:rsidRPr="00405A17">
        <w:rPr>
          <w:rFonts w:eastAsia="Times New Roman" w:cs="Calibri"/>
          <w:color w:val="000000"/>
          <w:szCs w:val="20"/>
          <w:lang w:eastAsia="nb-NO"/>
        </w:rPr>
        <w:t>Adkomst uten å krysse de aktives trafikkareal og hallens aktivitetsflate</w:t>
      </w:r>
    </w:p>
    <w:p w14:paraId="7D864EB6" w14:textId="4CD27786" w:rsidR="00405A17" w:rsidRPr="00405A17" w:rsidRDefault="00A31082" w:rsidP="00405A17">
      <w:pPr>
        <w:pStyle w:val="Listeavsnitt"/>
        <w:numPr>
          <w:ilvl w:val="0"/>
          <w:numId w:val="20"/>
        </w:numPr>
        <w:spacing w:after="0"/>
        <w:rPr>
          <w:rFonts w:eastAsia="Times New Roman" w:cs="Calibri"/>
          <w:color w:val="000000"/>
          <w:szCs w:val="20"/>
          <w:lang w:eastAsia="nb-NO"/>
        </w:rPr>
      </w:pPr>
      <w:r w:rsidRPr="00405A17">
        <w:rPr>
          <w:rFonts w:eastAsia="Times New Roman" w:cs="Calibri"/>
          <w:color w:val="000000"/>
          <w:szCs w:val="20"/>
          <w:lang w:eastAsia="nb-NO"/>
        </w:rPr>
        <w:t>Adkomst fortrinnsvis direkte fra vestibyle</w:t>
      </w:r>
    </w:p>
    <w:p w14:paraId="055A786D" w14:textId="627D2D07" w:rsidR="00405A17" w:rsidRPr="00405A17" w:rsidRDefault="00A31082" w:rsidP="00405A17">
      <w:pPr>
        <w:pStyle w:val="Listeavsnitt"/>
        <w:numPr>
          <w:ilvl w:val="0"/>
          <w:numId w:val="20"/>
        </w:numPr>
        <w:spacing w:after="0"/>
        <w:rPr>
          <w:rFonts w:eastAsia="Times New Roman" w:cs="Calibri"/>
          <w:color w:val="000000"/>
          <w:szCs w:val="20"/>
          <w:lang w:eastAsia="nb-NO"/>
        </w:rPr>
      </w:pPr>
      <w:r w:rsidRPr="00405A17">
        <w:rPr>
          <w:rFonts w:eastAsia="Times New Roman" w:cs="Calibri"/>
          <w:color w:val="000000"/>
          <w:szCs w:val="20"/>
          <w:lang w:eastAsia="nb-NO"/>
        </w:rPr>
        <w:t>Adkomst fortrinnsvis fra planet over tribunen</w:t>
      </w:r>
    </w:p>
    <w:p w14:paraId="2A2C64A8" w14:textId="12B784CE" w:rsidR="00405A17" w:rsidRPr="00405A17" w:rsidRDefault="00A31082" w:rsidP="00405A17">
      <w:pPr>
        <w:pStyle w:val="Listeavsnitt"/>
        <w:numPr>
          <w:ilvl w:val="0"/>
          <w:numId w:val="20"/>
        </w:numPr>
        <w:spacing w:after="0"/>
        <w:rPr>
          <w:rFonts w:eastAsia="Times New Roman" w:cs="Calibri"/>
          <w:color w:val="000000"/>
          <w:szCs w:val="20"/>
          <w:lang w:eastAsia="nb-NO"/>
        </w:rPr>
      </w:pPr>
      <w:r w:rsidRPr="00405A17">
        <w:rPr>
          <w:rFonts w:eastAsia="Times New Roman" w:cs="Calibri"/>
          <w:color w:val="000000"/>
          <w:szCs w:val="20"/>
          <w:lang w:eastAsia="nb-NO"/>
        </w:rPr>
        <w:t>Bredde for sitteplasser skal fortrinnsvis være 0,5 m, minimum 0,45 m</w:t>
      </w:r>
    </w:p>
    <w:p w14:paraId="55F7576C" w14:textId="4A86DCF2" w:rsidR="00405A17" w:rsidRPr="00405A17" w:rsidRDefault="00A31082" w:rsidP="00405A17">
      <w:pPr>
        <w:pStyle w:val="Listeavsnitt"/>
        <w:numPr>
          <w:ilvl w:val="0"/>
          <w:numId w:val="20"/>
        </w:numPr>
        <w:spacing w:after="0"/>
        <w:rPr>
          <w:rFonts w:eastAsia="Times New Roman" w:cs="Calibri"/>
          <w:color w:val="000000"/>
          <w:szCs w:val="20"/>
          <w:lang w:eastAsia="nb-NO"/>
        </w:rPr>
      </w:pPr>
      <w:r w:rsidRPr="00405A17">
        <w:rPr>
          <w:rFonts w:eastAsia="Times New Roman" w:cs="Calibri"/>
          <w:color w:val="000000"/>
          <w:szCs w:val="20"/>
          <w:lang w:eastAsia="nb-NO"/>
        </w:rPr>
        <w:t>Fri siktlinje skal for de fleste hallidrettene krysse nærmeste begrensningslinje for spilleflaten maksimalt 0,5 m over gulvet</w:t>
      </w:r>
    </w:p>
    <w:p w14:paraId="4EA07CFB" w14:textId="4EE297A9" w:rsidR="00405A17" w:rsidRPr="00405A17" w:rsidRDefault="00A31082" w:rsidP="00405A17">
      <w:pPr>
        <w:pStyle w:val="Listeavsnitt"/>
        <w:numPr>
          <w:ilvl w:val="0"/>
          <w:numId w:val="20"/>
        </w:numPr>
        <w:spacing w:after="0"/>
        <w:rPr>
          <w:rFonts w:eastAsia="Times New Roman" w:cs="Calibri"/>
          <w:color w:val="000000"/>
          <w:szCs w:val="20"/>
          <w:lang w:eastAsia="nb-NO"/>
        </w:rPr>
      </w:pPr>
      <w:r w:rsidRPr="00405A17">
        <w:rPr>
          <w:rFonts w:eastAsia="Times New Roman" w:cs="Calibri"/>
          <w:color w:val="000000"/>
          <w:szCs w:val="20"/>
          <w:lang w:eastAsia="nb-NO"/>
        </w:rPr>
        <w:t>Det skal være lett adkomst til toaletter og andre servicearealer</w:t>
      </w:r>
    </w:p>
    <w:p w14:paraId="3641075A" w14:textId="77777777" w:rsidR="00405A17" w:rsidRDefault="00405A17" w:rsidP="00B22D1D">
      <w:pPr>
        <w:spacing w:after="0"/>
        <w:rPr>
          <w:rFonts w:eastAsia="Times New Roman" w:cs="Calibri"/>
          <w:color w:val="000000"/>
          <w:szCs w:val="20"/>
          <w:lang w:eastAsia="nb-NO"/>
        </w:rPr>
      </w:pPr>
    </w:p>
    <w:p w14:paraId="11341879" w14:textId="7DE7875D" w:rsidR="0035482C" w:rsidRDefault="00A31082" w:rsidP="00B22D1D">
      <w:pPr>
        <w:spacing w:after="0"/>
        <w:rPr>
          <w:lang w:eastAsia="nb-NO"/>
        </w:rPr>
      </w:pPr>
      <w:r w:rsidRPr="00A30AF5">
        <w:rPr>
          <w:rFonts w:eastAsia="Times New Roman" w:cs="Calibri"/>
          <w:color w:val="000000"/>
          <w:szCs w:val="20"/>
          <w:lang w:eastAsia="nb-NO"/>
        </w:rPr>
        <w:t>Personer som bruker rullestol, skal kunne sitte integrert sammen med andre ved tribune. Dersom det er mulig å komme til tribune på flere plan med rullestol, skal det være reservert plass til personer som bruker rullestol på alle plan der det er mulig å komme til. Det skal være en plass pr. 200 tribuneplasser og minst 5 plasser. Plassene bør være plassert forskjellige steder ved tribune og med nær avstand til universelt utformet toalett og heis.</w:t>
      </w:r>
    </w:p>
    <w:p w14:paraId="6A3439FC" w14:textId="77777777" w:rsidR="0035482C" w:rsidRDefault="0035482C" w:rsidP="00B22D1D">
      <w:pPr>
        <w:spacing w:after="0"/>
        <w:rPr>
          <w:lang w:eastAsia="nb-NO"/>
        </w:rPr>
      </w:pPr>
    </w:p>
    <w:p w14:paraId="7904C492" w14:textId="77777777" w:rsidR="0035482C" w:rsidRDefault="0035482C"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968C9" w:rsidRPr="00AA6B8E" w14:paraId="040739A7" w14:textId="77777777">
        <w:trPr>
          <w:trHeight w:val="45"/>
        </w:trPr>
        <w:tc>
          <w:tcPr>
            <w:tcW w:w="2735" w:type="pct"/>
            <w:tcBorders>
              <w:top w:val="nil"/>
              <w:left w:val="nil"/>
              <w:bottom w:val="nil"/>
              <w:right w:val="nil"/>
            </w:tcBorders>
            <w:noWrap/>
            <w:vAlign w:val="bottom"/>
            <w:hideMark/>
          </w:tcPr>
          <w:p w14:paraId="381601E7" w14:textId="467A39BC" w:rsidR="004968C9" w:rsidRPr="00AA6B8E" w:rsidRDefault="004968C9"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Aktivitetssal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F53BF8D" w14:textId="276AB097" w:rsidR="004968C9" w:rsidRPr="00AA6B8E" w:rsidRDefault="004968C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FK-1769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AE86CC0" w14:textId="77777777" w:rsidR="004968C9" w:rsidRPr="00AA6B8E" w:rsidRDefault="004968C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A0C424" w14:textId="77777777" w:rsidR="004968C9" w:rsidRPr="00AA6B8E" w:rsidRDefault="004968C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F914A01" w14:textId="77777777" w:rsidR="004968C9" w:rsidRPr="00AA6B8E" w:rsidRDefault="004968C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3D0F9A7" w14:textId="77777777" w:rsidR="004968C9" w:rsidRPr="00AA6B8E" w:rsidRDefault="004968C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3066E15" w14:textId="77777777" w:rsidR="004968C9" w:rsidRPr="00AA6B8E" w:rsidRDefault="004968C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8BA037C" w14:textId="77777777" w:rsidR="004968C9" w:rsidRPr="00AA6B8E" w:rsidRDefault="004968C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3245614" w14:textId="77777777" w:rsidR="004968C9" w:rsidRPr="00AA6B8E" w:rsidRDefault="004968C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25A2CFD9" w14:textId="77777777" w:rsidR="00E5066F" w:rsidRDefault="00E5066F" w:rsidP="00B22D1D">
      <w:pPr>
        <w:spacing w:after="0"/>
        <w:rPr>
          <w:lang w:eastAsia="nb-NO"/>
        </w:rPr>
      </w:pPr>
    </w:p>
    <w:p w14:paraId="7D175533" w14:textId="7E693853" w:rsidR="008A3A94" w:rsidRDefault="008A3A94" w:rsidP="00B22D1D">
      <w:pPr>
        <w:spacing w:after="0"/>
        <w:rPr>
          <w:lang w:eastAsia="nb-NO"/>
        </w:rPr>
      </w:pPr>
      <w:r>
        <w:rPr>
          <w:lang w:eastAsia="nb-NO"/>
        </w:rPr>
        <w:t>Aktivitetssal skal være minimum 250 m². Minimum 4 m takhøyde. Andre størrelser kan tillates. Bymiljøetaten skal i så fall involveres. Det skal være tilgang til garderober og toaletter i tilknytning til aktivitetssalen. Omfang og innhold må avklares etter behov.</w:t>
      </w:r>
    </w:p>
    <w:p w14:paraId="7483ABA7" w14:textId="77777777" w:rsidR="00760A75" w:rsidRDefault="00760A75" w:rsidP="00B22D1D">
      <w:pPr>
        <w:spacing w:after="0"/>
        <w:rPr>
          <w:lang w:eastAsia="nb-NO"/>
        </w:rPr>
      </w:pPr>
    </w:p>
    <w:p w14:paraId="5D94AE5F" w14:textId="5AA484B3" w:rsidR="008A3A94" w:rsidRDefault="008A3A94" w:rsidP="00B22D1D">
      <w:pPr>
        <w:spacing w:after="0"/>
        <w:rPr>
          <w:lang w:eastAsia="nb-NO"/>
        </w:rPr>
      </w:pPr>
      <w:r>
        <w:rPr>
          <w:lang w:eastAsia="nb-NO"/>
        </w:rPr>
        <w:t>Kravveiledning:</w:t>
      </w:r>
    </w:p>
    <w:p w14:paraId="6A68B3F5" w14:textId="2BF24862" w:rsidR="0035482C" w:rsidRPr="008A3A94" w:rsidRDefault="008A3A94" w:rsidP="00B22D1D">
      <w:pPr>
        <w:spacing w:after="0"/>
        <w:rPr>
          <w:i/>
          <w:iCs/>
          <w:lang w:eastAsia="nb-NO"/>
        </w:rPr>
      </w:pPr>
      <w:r w:rsidRPr="008A3A94">
        <w:rPr>
          <w:i/>
          <w:iCs/>
          <w:lang w:eastAsia="nb-NO"/>
        </w:rPr>
        <w:t>Det må avklares i hvert enkelt prosjekt om det skal være en aktivitetssal eller ikke.</w:t>
      </w:r>
    </w:p>
    <w:p w14:paraId="3F6B0E4D" w14:textId="77777777" w:rsidR="0035482C" w:rsidRDefault="0035482C" w:rsidP="00B22D1D">
      <w:pPr>
        <w:spacing w:after="0"/>
        <w:rPr>
          <w:lang w:eastAsia="nb-NO"/>
        </w:rPr>
      </w:pPr>
    </w:p>
    <w:p w14:paraId="584ED009" w14:textId="77777777" w:rsidR="0035482C" w:rsidRPr="0032652D" w:rsidRDefault="0035482C"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60A75" w:rsidRPr="00AA6B8E" w14:paraId="5DA7C42C" w14:textId="77777777">
        <w:trPr>
          <w:trHeight w:val="45"/>
        </w:trPr>
        <w:tc>
          <w:tcPr>
            <w:tcW w:w="2735" w:type="pct"/>
            <w:tcBorders>
              <w:top w:val="nil"/>
              <w:left w:val="nil"/>
              <w:bottom w:val="nil"/>
              <w:right w:val="nil"/>
            </w:tcBorders>
            <w:noWrap/>
            <w:vAlign w:val="bottom"/>
            <w:hideMark/>
          </w:tcPr>
          <w:p w14:paraId="720C8FDF" w14:textId="56CE894B" w:rsidR="00760A75" w:rsidRPr="00AA6B8E" w:rsidRDefault="00760A7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Styrketreningsrom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F84842" w14:textId="6299F1DE" w:rsidR="00760A75" w:rsidRPr="00AA6B8E" w:rsidRDefault="00760A7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DF8FBB1" w14:textId="77777777" w:rsidR="00760A75" w:rsidRPr="00AA6B8E" w:rsidRDefault="00760A7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CAED6" w14:textId="77777777" w:rsidR="00760A75" w:rsidRPr="00AA6B8E" w:rsidRDefault="00760A7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42C130C" w14:textId="77777777" w:rsidR="00760A75" w:rsidRPr="00AA6B8E" w:rsidRDefault="00760A7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9E37BE5" w14:textId="77777777" w:rsidR="00760A75" w:rsidRPr="00AA6B8E" w:rsidRDefault="00760A7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714AD13" w14:textId="77777777" w:rsidR="00760A75" w:rsidRPr="00AA6B8E" w:rsidRDefault="00760A7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F40842C" w14:textId="77777777" w:rsidR="00760A75" w:rsidRPr="00AA6B8E" w:rsidRDefault="00760A7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691B76C1" w14:textId="77777777" w:rsidR="00760A75" w:rsidRPr="00AA6B8E" w:rsidRDefault="00760A7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DABCC30" w14:textId="77777777" w:rsidR="00E5066F" w:rsidRDefault="00E5066F" w:rsidP="00B22D1D">
      <w:pPr>
        <w:spacing w:after="0"/>
        <w:rPr>
          <w:lang w:eastAsia="nb-NO"/>
        </w:rPr>
      </w:pPr>
    </w:p>
    <w:p w14:paraId="612E734D" w14:textId="73A5E0BE" w:rsidR="00C60FD4" w:rsidRDefault="00C60FD4" w:rsidP="00B22D1D">
      <w:pPr>
        <w:spacing w:after="0"/>
        <w:rPr>
          <w:lang w:eastAsia="nb-NO"/>
        </w:rPr>
      </w:pPr>
      <w:r>
        <w:rPr>
          <w:lang w:eastAsia="nb-NO"/>
        </w:rPr>
        <w:t>Styrketreningsrom skal være minimum 60 m². Minimum 3,5 m takhøyde. Omfang og innhold må avklares etter behov.</w:t>
      </w:r>
    </w:p>
    <w:p w14:paraId="7B5DCD3B" w14:textId="77777777" w:rsidR="000926FE" w:rsidRDefault="000926FE" w:rsidP="00B22D1D">
      <w:pPr>
        <w:spacing w:after="0"/>
        <w:rPr>
          <w:lang w:eastAsia="nb-NO"/>
        </w:rPr>
      </w:pPr>
    </w:p>
    <w:p w14:paraId="78529122" w14:textId="06796D2B" w:rsidR="00C60FD4" w:rsidRDefault="00C60FD4" w:rsidP="00B22D1D">
      <w:pPr>
        <w:spacing w:after="0"/>
        <w:rPr>
          <w:lang w:eastAsia="nb-NO"/>
        </w:rPr>
      </w:pPr>
      <w:r>
        <w:rPr>
          <w:lang w:eastAsia="nb-NO"/>
        </w:rPr>
        <w:t>Kravveiledning:</w:t>
      </w:r>
    </w:p>
    <w:p w14:paraId="5FE0C9D7" w14:textId="1296D046" w:rsidR="0032652D" w:rsidRDefault="00C60FD4" w:rsidP="00B22D1D">
      <w:pPr>
        <w:spacing w:after="0"/>
        <w:rPr>
          <w:i/>
          <w:iCs/>
          <w:lang w:eastAsia="nb-NO"/>
        </w:rPr>
      </w:pPr>
      <w:r w:rsidRPr="00C60FD4">
        <w:rPr>
          <w:i/>
          <w:iCs/>
          <w:lang w:eastAsia="nb-NO"/>
        </w:rPr>
        <w:t>Det må avklares i hvert enkelt prosjekt om det skal være treningsrom eller ikke.</w:t>
      </w:r>
    </w:p>
    <w:p w14:paraId="1166C975" w14:textId="77777777" w:rsidR="00C60FD4" w:rsidRDefault="00C60FD4" w:rsidP="00B22D1D">
      <w:pPr>
        <w:spacing w:after="0"/>
        <w:rPr>
          <w:i/>
          <w:iCs/>
          <w:lang w:eastAsia="nb-NO"/>
        </w:rPr>
      </w:pPr>
    </w:p>
    <w:p w14:paraId="79FB082D" w14:textId="77777777" w:rsidR="00D61F9E" w:rsidRPr="00C60FD4" w:rsidRDefault="00D61F9E" w:rsidP="00B22D1D">
      <w:pPr>
        <w:spacing w:after="0"/>
        <w:rPr>
          <w:i/>
          <w:iCs/>
          <w:lang w:eastAsia="nb-NO"/>
        </w:rPr>
      </w:pPr>
    </w:p>
    <w:p w14:paraId="0237E054" w14:textId="242A37DC" w:rsidR="00C60FD4" w:rsidRPr="005671E1" w:rsidRDefault="00C60FD4" w:rsidP="00B22D1D">
      <w:pPr>
        <w:pStyle w:val="Overskrift2"/>
        <w:rPr>
          <w:rFonts w:eastAsia="Times New Roman"/>
          <w:lang w:eastAsia="nb-NO"/>
        </w:rPr>
      </w:pPr>
      <w:bookmarkStart w:id="36" w:name="_Toc194670046"/>
      <w:r w:rsidRPr="00A30AF5">
        <w:rPr>
          <w:rFonts w:eastAsia="Times New Roman"/>
          <w:lang w:eastAsia="nb-NO"/>
        </w:rPr>
        <w:t>4.2 Kiosk</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671E1" w:rsidRPr="00AA6B8E" w14:paraId="50992E73" w14:textId="77777777">
        <w:trPr>
          <w:trHeight w:val="45"/>
        </w:trPr>
        <w:tc>
          <w:tcPr>
            <w:tcW w:w="2735" w:type="pct"/>
            <w:tcBorders>
              <w:top w:val="nil"/>
              <w:left w:val="nil"/>
              <w:bottom w:val="nil"/>
              <w:right w:val="nil"/>
            </w:tcBorders>
            <w:noWrap/>
            <w:vAlign w:val="bottom"/>
            <w:hideMark/>
          </w:tcPr>
          <w:p w14:paraId="02C52E53" w14:textId="74C44904" w:rsidR="005671E1" w:rsidRPr="00AA6B8E" w:rsidRDefault="005671E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Kiosk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18ED44E" w14:textId="0358DE93" w:rsidR="005671E1" w:rsidRPr="00AA6B8E" w:rsidRDefault="005671E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F73B058" w14:textId="77777777" w:rsidR="005671E1" w:rsidRPr="00AA6B8E" w:rsidRDefault="005671E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41020D" w14:textId="77777777" w:rsidR="005671E1" w:rsidRPr="00AA6B8E" w:rsidRDefault="005671E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CF87DA5" w14:textId="77777777" w:rsidR="005671E1" w:rsidRPr="00AA6B8E" w:rsidRDefault="005671E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3F90360" w14:textId="77777777" w:rsidR="005671E1" w:rsidRPr="00AA6B8E" w:rsidRDefault="005671E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3034AF3" w14:textId="77777777" w:rsidR="005671E1" w:rsidRPr="00AA6B8E" w:rsidRDefault="005671E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05F1448" w14:textId="77777777" w:rsidR="005671E1" w:rsidRPr="00AA6B8E" w:rsidRDefault="005671E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0A99FD5A" w14:textId="77777777" w:rsidR="005671E1" w:rsidRPr="00AA6B8E" w:rsidRDefault="005671E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058A94EC" w14:textId="77777777" w:rsidR="00E5066F" w:rsidRDefault="00E5066F" w:rsidP="00B22D1D">
      <w:pPr>
        <w:spacing w:after="0"/>
        <w:rPr>
          <w:rFonts w:eastAsia="Times New Roman" w:cs="Calibri"/>
          <w:color w:val="000000"/>
          <w:szCs w:val="20"/>
          <w:lang w:eastAsia="nb-NO"/>
        </w:rPr>
      </w:pPr>
    </w:p>
    <w:p w14:paraId="12E34BDA" w14:textId="77777777" w:rsidR="0073226B" w:rsidRDefault="00B00400" w:rsidP="00B22D1D">
      <w:pPr>
        <w:spacing w:after="0"/>
        <w:rPr>
          <w:rFonts w:eastAsia="Times New Roman" w:cs="Calibri"/>
          <w:color w:val="000000"/>
          <w:szCs w:val="20"/>
          <w:lang w:eastAsia="nb-NO"/>
        </w:rPr>
      </w:pPr>
      <w:r w:rsidRPr="00A30AF5">
        <w:rPr>
          <w:rFonts w:eastAsia="Times New Roman" w:cs="Calibri"/>
          <w:color w:val="000000"/>
          <w:szCs w:val="20"/>
          <w:lang w:eastAsia="nb-NO"/>
        </w:rPr>
        <w:t>Kiosk skal være mellom 10-20 m². Arealet skal plasseres i nærheten av vestibylen og kan gjerne kombineres med vaktrom. Vaktrom, se FK-1744.</w:t>
      </w:r>
    </w:p>
    <w:p w14:paraId="4F3C77B7" w14:textId="77777777" w:rsidR="0073226B" w:rsidRDefault="0073226B" w:rsidP="00B22D1D">
      <w:pPr>
        <w:spacing w:after="0"/>
        <w:rPr>
          <w:rFonts w:eastAsia="Times New Roman" w:cs="Calibri"/>
          <w:color w:val="000000"/>
          <w:szCs w:val="20"/>
          <w:lang w:eastAsia="nb-NO"/>
        </w:rPr>
      </w:pPr>
    </w:p>
    <w:p w14:paraId="7C343C3C" w14:textId="77777777" w:rsidR="0015393D" w:rsidRDefault="00B00400"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monteres en serveringsluke mot innendørsarealet. Serveringsluke skal ha slik plassering og utforming at man enkelt kan bruke denne i både sittende og stående stilling fra begge sider av luke. Serveringsluke/front på disken må ha luminanskontrast til omgivelsene.</w:t>
      </w:r>
    </w:p>
    <w:p w14:paraId="0D91C4D2" w14:textId="77777777" w:rsidR="0015393D" w:rsidRDefault="0015393D" w:rsidP="00B22D1D">
      <w:pPr>
        <w:spacing w:after="0"/>
        <w:rPr>
          <w:rFonts w:eastAsia="Times New Roman" w:cs="Calibri"/>
          <w:color w:val="000000"/>
          <w:szCs w:val="20"/>
          <w:lang w:eastAsia="nb-NO"/>
        </w:rPr>
      </w:pPr>
    </w:p>
    <w:p w14:paraId="76C4D22B" w14:textId="77777777" w:rsidR="004C4C79" w:rsidRDefault="00B00400" w:rsidP="00B22D1D">
      <w:pPr>
        <w:spacing w:after="0"/>
        <w:rPr>
          <w:rFonts w:eastAsia="Times New Roman" w:cs="Calibri"/>
          <w:color w:val="000000"/>
          <w:szCs w:val="20"/>
          <w:lang w:eastAsia="nb-NO"/>
        </w:rPr>
      </w:pPr>
      <w:r w:rsidRPr="00A30AF5">
        <w:rPr>
          <w:rFonts w:eastAsia="Times New Roman" w:cs="Calibri"/>
          <w:color w:val="000000"/>
          <w:szCs w:val="20"/>
          <w:lang w:eastAsia="nb-NO"/>
        </w:rPr>
        <w:t>Kiosken skal ha følgende utstyr:</w:t>
      </w:r>
    </w:p>
    <w:p w14:paraId="4BC2496D" w14:textId="77777777" w:rsidR="00051148" w:rsidRDefault="00051148" w:rsidP="00B22D1D">
      <w:pPr>
        <w:spacing w:after="0"/>
        <w:rPr>
          <w:rFonts w:eastAsia="Times New Roman" w:cs="Calibri"/>
          <w:color w:val="000000"/>
          <w:szCs w:val="20"/>
          <w:lang w:eastAsia="nb-NO"/>
        </w:rPr>
      </w:pPr>
    </w:p>
    <w:p w14:paraId="0D75DB1B" w14:textId="454EF45C" w:rsidR="004C4C79" w:rsidRPr="004C4C79" w:rsidRDefault="00B00400" w:rsidP="004C4C79">
      <w:pPr>
        <w:pStyle w:val="Listeavsnitt"/>
        <w:numPr>
          <w:ilvl w:val="0"/>
          <w:numId w:val="21"/>
        </w:numPr>
        <w:spacing w:after="0"/>
        <w:rPr>
          <w:rFonts w:eastAsia="Times New Roman" w:cs="Calibri"/>
          <w:color w:val="000000"/>
          <w:szCs w:val="20"/>
          <w:lang w:eastAsia="nb-NO"/>
        </w:rPr>
      </w:pPr>
      <w:r w:rsidRPr="004C4C79">
        <w:rPr>
          <w:rFonts w:eastAsia="Times New Roman" w:cs="Calibri"/>
          <w:color w:val="000000"/>
          <w:szCs w:val="20"/>
          <w:lang w:eastAsia="nb-NO"/>
        </w:rPr>
        <w:t>1 kjøkkenvask m/ tilhørende benkeskap for vaskemidler/kluter/håndklær. Vasken skal kobles på kaldt og varmt vann og ha manuell temperaturregulering</w:t>
      </w:r>
    </w:p>
    <w:p w14:paraId="1E49C531" w14:textId="4228167C" w:rsidR="004C4C79" w:rsidRPr="004C4C79" w:rsidRDefault="00B00400" w:rsidP="004C4C79">
      <w:pPr>
        <w:pStyle w:val="Listeavsnitt"/>
        <w:numPr>
          <w:ilvl w:val="0"/>
          <w:numId w:val="21"/>
        </w:numPr>
        <w:spacing w:after="0"/>
        <w:rPr>
          <w:rFonts w:eastAsia="Times New Roman" w:cs="Calibri"/>
          <w:color w:val="000000"/>
          <w:szCs w:val="20"/>
          <w:lang w:eastAsia="nb-NO"/>
        </w:rPr>
      </w:pPr>
      <w:r w:rsidRPr="004C4C79">
        <w:rPr>
          <w:rFonts w:eastAsia="Times New Roman" w:cs="Calibri"/>
          <w:color w:val="000000"/>
          <w:szCs w:val="20"/>
          <w:lang w:eastAsia="nb-NO"/>
        </w:rPr>
        <w:t>Oppbevaring med låsefunksjon</w:t>
      </w:r>
    </w:p>
    <w:p w14:paraId="014A5204" w14:textId="14008EFD" w:rsidR="004C4C79" w:rsidRPr="004C4C79" w:rsidRDefault="00B00400" w:rsidP="004C4C79">
      <w:pPr>
        <w:pStyle w:val="Listeavsnitt"/>
        <w:numPr>
          <w:ilvl w:val="0"/>
          <w:numId w:val="21"/>
        </w:numPr>
        <w:spacing w:after="0"/>
        <w:rPr>
          <w:rFonts w:eastAsia="Times New Roman" w:cs="Calibri"/>
          <w:color w:val="000000"/>
          <w:szCs w:val="20"/>
          <w:lang w:eastAsia="nb-NO"/>
        </w:rPr>
      </w:pPr>
      <w:r w:rsidRPr="004C4C79">
        <w:rPr>
          <w:rFonts w:eastAsia="Times New Roman" w:cs="Calibri"/>
          <w:color w:val="000000"/>
          <w:szCs w:val="20"/>
          <w:lang w:eastAsia="nb-NO"/>
        </w:rPr>
        <w:t>Opplegg for oppvaskmaskin med tilkobling til varmt vann. 1 hurtiggående oppvaskmaskin skal leveres</w:t>
      </w:r>
    </w:p>
    <w:p w14:paraId="6BE77226" w14:textId="285E6669" w:rsidR="004C4C79" w:rsidRPr="004C4C79" w:rsidRDefault="00B00400" w:rsidP="004C4C79">
      <w:pPr>
        <w:pStyle w:val="Listeavsnitt"/>
        <w:numPr>
          <w:ilvl w:val="0"/>
          <w:numId w:val="21"/>
        </w:numPr>
        <w:spacing w:after="0"/>
        <w:rPr>
          <w:rFonts w:eastAsia="Times New Roman" w:cs="Calibri"/>
          <w:color w:val="000000"/>
          <w:szCs w:val="20"/>
          <w:lang w:eastAsia="nb-NO"/>
        </w:rPr>
      </w:pPr>
      <w:r w:rsidRPr="004C4C79">
        <w:rPr>
          <w:rFonts w:eastAsia="Times New Roman" w:cs="Calibri"/>
          <w:color w:val="000000"/>
          <w:szCs w:val="20"/>
          <w:lang w:eastAsia="nb-NO"/>
        </w:rPr>
        <w:t>Kjøleskap og fryser</w:t>
      </w:r>
    </w:p>
    <w:p w14:paraId="357E2A3D" w14:textId="67E00206" w:rsidR="004C4C79" w:rsidRPr="004C4C79" w:rsidRDefault="00B00400" w:rsidP="004C4C79">
      <w:pPr>
        <w:pStyle w:val="Listeavsnitt"/>
        <w:numPr>
          <w:ilvl w:val="0"/>
          <w:numId w:val="21"/>
        </w:numPr>
        <w:spacing w:after="0"/>
        <w:rPr>
          <w:rFonts w:eastAsia="Times New Roman" w:cs="Calibri"/>
          <w:color w:val="000000"/>
          <w:szCs w:val="20"/>
          <w:lang w:eastAsia="nb-NO"/>
        </w:rPr>
      </w:pPr>
      <w:r w:rsidRPr="004C4C79">
        <w:rPr>
          <w:rFonts w:eastAsia="Times New Roman" w:cs="Calibri"/>
          <w:color w:val="000000"/>
          <w:szCs w:val="20"/>
          <w:lang w:eastAsia="nb-NO"/>
        </w:rPr>
        <w:t>Det skal monteres nødvendige stikk for kjøkkeninnredning, oppvaskmaskin, fryser og kjøleskap samt stikk for kaffemaskin, vannkoker og vaffeljern</w:t>
      </w:r>
    </w:p>
    <w:p w14:paraId="36D56D85" w14:textId="5C6A16B5" w:rsidR="004C4C79" w:rsidRPr="004C4C79" w:rsidRDefault="00B00400" w:rsidP="004C4C79">
      <w:pPr>
        <w:pStyle w:val="Listeavsnitt"/>
        <w:numPr>
          <w:ilvl w:val="0"/>
          <w:numId w:val="21"/>
        </w:numPr>
        <w:spacing w:after="0"/>
        <w:rPr>
          <w:rFonts w:eastAsia="Times New Roman" w:cs="Calibri"/>
          <w:color w:val="000000"/>
          <w:szCs w:val="20"/>
          <w:lang w:eastAsia="nb-NO"/>
        </w:rPr>
      </w:pPr>
      <w:r w:rsidRPr="004C4C79">
        <w:rPr>
          <w:rFonts w:eastAsia="Times New Roman" w:cs="Calibri"/>
          <w:color w:val="000000"/>
          <w:szCs w:val="20"/>
          <w:lang w:eastAsia="nb-NO"/>
        </w:rPr>
        <w:t>Det skal være system for kildesortering</w:t>
      </w:r>
    </w:p>
    <w:p w14:paraId="24E02EE7" w14:textId="4E8B5F2D" w:rsidR="00C60FD4" w:rsidRPr="004C4C79" w:rsidRDefault="00B00400" w:rsidP="004C4C79">
      <w:pPr>
        <w:pStyle w:val="Listeavsnitt"/>
        <w:numPr>
          <w:ilvl w:val="0"/>
          <w:numId w:val="21"/>
        </w:numPr>
        <w:spacing w:after="0"/>
        <w:rPr>
          <w:rFonts w:eastAsia="Times New Roman" w:cs="Calibri"/>
          <w:color w:val="000000"/>
          <w:szCs w:val="20"/>
          <w:lang w:eastAsia="nb-NO"/>
        </w:rPr>
      </w:pPr>
      <w:r w:rsidRPr="004C4C79">
        <w:rPr>
          <w:rFonts w:eastAsia="Times New Roman" w:cs="Calibri"/>
          <w:color w:val="000000"/>
          <w:szCs w:val="20"/>
          <w:lang w:eastAsia="nb-NO"/>
        </w:rPr>
        <w:t>Det skal etableres et lite lager i tilknytning til kiosken</w:t>
      </w:r>
    </w:p>
    <w:p w14:paraId="3B98F062" w14:textId="77777777" w:rsidR="00B00400" w:rsidRDefault="00B00400" w:rsidP="00B22D1D">
      <w:pPr>
        <w:spacing w:after="0"/>
        <w:rPr>
          <w:rFonts w:eastAsia="Times New Roman" w:cs="Calibri"/>
          <w:color w:val="000000"/>
          <w:szCs w:val="20"/>
          <w:lang w:eastAsia="nb-NO"/>
        </w:rPr>
      </w:pPr>
    </w:p>
    <w:p w14:paraId="5087C0E7" w14:textId="076C2EB6" w:rsidR="00B00400" w:rsidRDefault="00A75445" w:rsidP="00B22D1D">
      <w:pPr>
        <w:spacing w:after="0"/>
        <w:rPr>
          <w:rFonts w:eastAsia="Times New Roman" w:cs="Calibri"/>
          <w:color w:val="000000"/>
          <w:szCs w:val="20"/>
          <w:lang w:eastAsia="nb-NO"/>
        </w:rPr>
      </w:pPr>
      <w:r>
        <w:rPr>
          <w:rFonts w:eastAsia="Times New Roman" w:cs="Calibri"/>
          <w:color w:val="000000"/>
          <w:szCs w:val="20"/>
          <w:lang w:eastAsia="nb-NO"/>
        </w:rPr>
        <w:t>Kravveiledning:</w:t>
      </w:r>
    </w:p>
    <w:p w14:paraId="7338164F" w14:textId="77777777" w:rsidR="00A75445" w:rsidRDefault="00A75445" w:rsidP="00B22D1D">
      <w:pPr>
        <w:spacing w:after="0" w:line="240" w:lineRule="auto"/>
        <w:rPr>
          <w:rFonts w:eastAsia="Times New Roman" w:cs="Calibri"/>
          <w:i/>
          <w:color w:val="000000"/>
          <w:szCs w:val="20"/>
          <w:lang w:eastAsia="nb-NO"/>
        </w:rPr>
      </w:pPr>
      <w:r w:rsidRPr="00A30AF5">
        <w:rPr>
          <w:rFonts w:eastAsia="Times New Roman" w:cs="Calibri"/>
          <w:i/>
          <w:color w:val="000000"/>
          <w:szCs w:val="20"/>
          <w:lang w:eastAsia="nb-NO"/>
        </w:rPr>
        <w:t>Størrelse på lageret må vurderes etter behov i hvert enkelt prosjekt.</w:t>
      </w:r>
    </w:p>
    <w:p w14:paraId="690148DB" w14:textId="77777777" w:rsidR="00A75445" w:rsidRDefault="00A75445" w:rsidP="00B22D1D">
      <w:pPr>
        <w:spacing w:after="0"/>
        <w:rPr>
          <w:lang w:eastAsia="nb-NO"/>
        </w:rPr>
      </w:pPr>
    </w:p>
    <w:p w14:paraId="4F2A9BD3" w14:textId="77777777" w:rsidR="00AB55CB" w:rsidRDefault="00AB55CB"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A3C13" w:rsidRPr="00AA6B8E" w14:paraId="267D3CF0" w14:textId="77777777">
        <w:trPr>
          <w:trHeight w:val="45"/>
        </w:trPr>
        <w:tc>
          <w:tcPr>
            <w:tcW w:w="2735" w:type="pct"/>
            <w:tcBorders>
              <w:top w:val="nil"/>
              <w:left w:val="nil"/>
              <w:bottom w:val="nil"/>
              <w:right w:val="nil"/>
            </w:tcBorders>
            <w:noWrap/>
            <w:vAlign w:val="bottom"/>
            <w:hideMark/>
          </w:tcPr>
          <w:p w14:paraId="307FDDFA" w14:textId="694D6CD9" w:rsidR="007A3C13" w:rsidRPr="00AA6B8E" w:rsidRDefault="007A3C1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Kjøkken i flerbrukshall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4739B29" w14:textId="2337F1D8" w:rsidR="007A3C13" w:rsidRPr="00AA6B8E" w:rsidRDefault="007A3C1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214377B" w14:textId="77777777" w:rsidR="007A3C13" w:rsidRPr="00AA6B8E" w:rsidRDefault="007A3C1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A13D60" w14:textId="77777777" w:rsidR="007A3C13" w:rsidRPr="00AA6B8E" w:rsidRDefault="007A3C1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0BC87F6" w14:textId="77777777" w:rsidR="007A3C13" w:rsidRPr="00AA6B8E" w:rsidRDefault="007A3C1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BB8940D" w14:textId="77777777" w:rsidR="007A3C13" w:rsidRPr="00AA6B8E" w:rsidRDefault="007A3C1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3148C97" w14:textId="77777777" w:rsidR="007A3C13" w:rsidRPr="00AA6B8E" w:rsidRDefault="007A3C1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662684D" w14:textId="77777777" w:rsidR="007A3C13" w:rsidRPr="00AA6B8E" w:rsidRDefault="007A3C1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18483DF2" w14:textId="77777777" w:rsidR="007A3C13" w:rsidRPr="00AA6B8E" w:rsidRDefault="007A3C1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3EC9DE3B" w14:textId="77777777" w:rsidR="00E5066F" w:rsidRDefault="00E5066F" w:rsidP="00B22D1D">
      <w:pPr>
        <w:spacing w:after="0"/>
        <w:rPr>
          <w:rFonts w:eastAsia="Times New Roman" w:cs="Calibri"/>
          <w:color w:val="000000"/>
          <w:szCs w:val="20"/>
          <w:lang w:eastAsia="nb-NO"/>
        </w:rPr>
      </w:pPr>
    </w:p>
    <w:p w14:paraId="428A07E4" w14:textId="77777777" w:rsidR="00376946" w:rsidRDefault="00DA251D" w:rsidP="00B22D1D">
      <w:pPr>
        <w:spacing w:after="0"/>
        <w:rPr>
          <w:rFonts w:eastAsia="Times New Roman" w:cs="Calibri"/>
          <w:color w:val="000000"/>
          <w:szCs w:val="20"/>
          <w:lang w:eastAsia="nb-NO"/>
        </w:rPr>
      </w:pPr>
      <w:r w:rsidRPr="00A30AF5">
        <w:rPr>
          <w:rFonts w:eastAsia="Times New Roman" w:cs="Calibri"/>
          <w:color w:val="000000"/>
          <w:szCs w:val="20"/>
          <w:lang w:eastAsia="nb-NO"/>
        </w:rPr>
        <w:t>Kjøkken</w:t>
      </w:r>
      <w:r w:rsidR="00376946">
        <w:rPr>
          <w:rFonts w:eastAsia="Times New Roman" w:cs="Calibri"/>
          <w:color w:val="000000"/>
          <w:szCs w:val="20"/>
          <w:lang w:eastAsia="nb-NO"/>
        </w:rPr>
        <w:t xml:space="preserve"> </w:t>
      </w:r>
      <w:r w:rsidRPr="00A30AF5">
        <w:rPr>
          <w:rFonts w:eastAsia="Times New Roman" w:cs="Calibri"/>
          <w:color w:val="000000"/>
          <w:szCs w:val="20"/>
          <w:lang w:eastAsia="nb-NO"/>
        </w:rPr>
        <w:t>skal være</w:t>
      </w:r>
      <w:r w:rsidR="00376946">
        <w:rPr>
          <w:rFonts w:eastAsia="Times New Roman" w:cs="Calibri"/>
          <w:color w:val="000000"/>
          <w:szCs w:val="20"/>
          <w:lang w:eastAsia="nb-NO"/>
        </w:rPr>
        <w:t xml:space="preserve"> </w:t>
      </w:r>
      <w:r w:rsidRPr="00A30AF5">
        <w:rPr>
          <w:rFonts w:eastAsia="Times New Roman" w:cs="Calibri"/>
          <w:color w:val="000000"/>
          <w:szCs w:val="20"/>
          <w:lang w:eastAsia="nb-NO"/>
        </w:rPr>
        <w:t>minimum</w:t>
      </w:r>
      <w:r w:rsidR="00376946">
        <w:rPr>
          <w:rFonts w:eastAsia="Times New Roman" w:cs="Calibri"/>
          <w:color w:val="000000"/>
          <w:szCs w:val="20"/>
          <w:lang w:eastAsia="nb-NO"/>
        </w:rPr>
        <w:t xml:space="preserve"> </w:t>
      </w:r>
      <w:r w:rsidRPr="00A30AF5">
        <w:rPr>
          <w:rFonts w:eastAsia="Times New Roman" w:cs="Calibri"/>
          <w:color w:val="000000"/>
          <w:szCs w:val="20"/>
          <w:lang w:eastAsia="nb-NO"/>
        </w:rPr>
        <w:t>15 m².</w:t>
      </w:r>
      <w:r w:rsidR="00376946">
        <w:rPr>
          <w:rFonts w:eastAsia="Times New Roman" w:cs="Calibri"/>
          <w:color w:val="000000"/>
          <w:szCs w:val="20"/>
          <w:lang w:eastAsia="nb-NO"/>
        </w:rPr>
        <w:t xml:space="preserve"> </w:t>
      </w:r>
      <w:r w:rsidRPr="00A30AF5">
        <w:rPr>
          <w:rFonts w:eastAsia="Times New Roman" w:cs="Calibri"/>
          <w:color w:val="000000"/>
          <w:szCs w:val="20"/>
          <w:lang w:eastAsia="nb-NO"/>
        </w:rPr>
        <w:t>Plassering av kjøkken vurderes i hvert enkelt prosjekt hvor det er mest hensiktsmessig. Ofte er det plassert i tilknytning til møterom eller kiosk. Krav til kjøkkeninnredning kan justeres ved behov.</w:t>
      </w:r>
    </w:p>
    <w:p w14:paraId="5435269A" w14:textId="77777777" w:rsidR="00376946" w:rsidRDefault="00376946" w:rsidP="00B22D1D">
      <w:pPr>
        <w:spacing w:after="0"/>
        <w:rPr>
          <w:rFonts w:eastAsia="Times New Roman" w:cs="Calibri"/>
          <w:color w:val="000000"/>
          <w:szCs w:val="20"/>
          <w:lang w:eastAsia="nb-NO"/>
        </w:rPr>
      </w:pPr>
    </w:p>
    <w:p w14:paraId="791DE19F" w14:textId="7787B3C2" w:rsidR="00376946" w:rsidRDefault="00DA251D"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leveres</w:t>
      </w:r>
      <w:r w:rsidR="00051148">
        <w:rPr>
          <w:rFonts w:eastAsia="Times New Roman" w:cs="Calibri"/>
          <w:color w:val="000000"/>
          <w:szCs w:val="20"/>
          <w:lang w:eastAsia="nb-NO"/>
        </w:rPr>
        <w:t>:</w:t>
      </w:r>
    </w:p>
    <w:p w14:paraId="4EAE2FDF" w14:textId="77777777" w:rsidR="00051148" w:rsidRDefault="00051148" w:rsidP="00B22D1D">
      <w:pPr>
        <w:spacing w:after="0"/>
        <w:rPr>
          <w:rFonts w:eastAsia="Times New Roman" w:cs="Calibri"/>
          <w:color w:val="000000"/>
          <w:szCs w:val="20"/>
          <w:lang w:eastAsia="nb-NO"/>
        </w:rPr>
      </w:pPr>
    </w:p>
    <w:p w14:paraId="14F53E8F" w14:textId="2C9897CD" w:rsidR="00376946" w:rsidRPr="00376946" w:rsidRDefault="00DA251D" w:rsidP="00376946">
      <w:pPr>
        <w:pStyle w:val="Listeavsnitt"/>
        <w:numPr>
          <w:ilvl w:val="0"/>
          <w:numId w:val="22"/>
        </w:numPr>
        <w:spacing w:after="0"/>
        <w:rPr>
          <w:rFonts w:eastAsia="Times New Roman" w:cs="Calibri"/>
          <w:color w:val="000000"/>
          <w:szCs w:val="20"/>
          <w:lang w:eastAsia="nb-NO"/>
        </w:rPr>
      </w:pPr>
      <w:r w:rsidRPr="00376946">
        <w:rPr>
          <w:rFonts w:eastAsia="Times New Roman" w:cs="Calibri"/>
          <w:color w:val="000000"/>
          <w:szCs w:val="20"/>
          <w:lang w:eastAsia="nb-NO"/>
        </w:rPr>
        <w:t>Komfyr med platetopp samt avtrekksvifte</w:t>
      </w:r>
    </w:p>
    <w:p w14:paraId="14189C24" w14:textId="5A2396DD" w:rsidR="00376946" w:rsidRPr="00376946" w:rsidRDefault="00DA251D" w:rsidP="00376946">
      <w:pPr>
        <w:pStyle w:val="Listeavsnitt"/>
        <w:numPr>
          <w:ilvl w:val="0"/>
          <w:numId w:val="22"/>
        </w:numPr>
        <w:spacing w:after="0"/>
        <w:rPr>
          <w:rFonts w:eastAsia="Times New Roman" w:cs="Calibri"/>
          <w:color w:val="000000"/>
          <w:szCs w:val="20"/>
          <w:lang w:eastAsia="nb-NO"/>
        </w:rPr>
      </w:pPr>
      <w:r w:rsidRPr="00376946">
        <w:rPr>
          <w:rFonts w:eastAsia="Times New Roman" w:cs="Calibri"/>
          <w:color w:val="000000"/>
          <w:szCs w:val="20"/>
          <w:lang w:eastAsia="nb-NO"/>
        </w:rPr>
        <w:t>Oppvaskmaskin og opplegg for den</w:t>
      </w:r>
    </w:p>
    <w:p w14:paraId="333059F8" w14:textId="5CCF6937" w:rsidR="00376946" w:rsidRPr="00376946" w:rsidRDefault="00DA251D" w:rsidP="00376946">
      <w:pPr>
        <w:pStyle w:val="Listeavsnitt"/>
        <w:numPr>
          <w:ilvl w:val="0"/>
          <w:numId w:val="22"/>
        </w:numPr>
        <w:spacing w:after="0"/>
        <w:rPr>
          <w:rFonts w:eastAsia="Times New Roman" w:cs="Calibri"/>
          <w:color w:val="000000"/>
          <w:szCs w:val="20"/>
          <w:lang w:eastAsia="nb-NO"/>
        </w:rPr>
      </w:pPr>
      <w:r w:rsidRPr="00376946">
        <w:rPr>
          <w:rFonts w:eastAsia="Times New Roman" w:cs="Calibri"/>
          <w:color w:val="000000"/>
          <w:szCs w:val="20"/>
          <w:lang w:eastAsia="nb-NO"/>
        </w:rPr>
        <w:t>Kjøleskap og fryser</w:t>
      </w:r>
    </w:p>
    <w:p w14:paraId="752CFC3B" w14:textId="7FFF0385" w:rsidR="00376946" w:rsidRPr="00376946" w:rsidRDefault="00DA251D" w:rsidP="00376946">
      <w:pPr>
        <w:pStyle w:val="Listeavsnitt"/>
        <w:numPr>
          <w:ilvl w:val="0"/>
          <w:numId w:val="22"/>
        </w:numPr>
        <w:spacing w:after="0"/>
        <w:rPr>
          <w:rFonts w:eastAsia="Times New Roman" w:cs="Calibri"/>
          <w:color w:val="000000"/>
          <w:szCs w:val="20"/>
          <w:lang w:eastAsia="nb-NO"/>
        </w:rPr>
      </w:pPr>
      <w:r w:rsidRPr="00376946">
        <w:rPr>
          <w:rFonts w:eastAsia="Times New Roman" w:cs="Calibri"/>
          <w:color w:val="000000"/>
          <w:szCs w:val="20"/>
          <w:lang w:eastAsia="nb-NO"/>
        </w:rPr>
        <w:t>Det skal monteres nødvendige stikk for kjøkkeninnredning, oppvaskmaskin, fryser og kjøleskap, samt stikk for kaffemaskin/vannkoker</w:t>
      </w:r>
    </w:p>
    <w:p w14:paraId="60AB1E9A" w14:textId="36832EC2" w:rsidR="00376946" w:rsidRPr="00376946" w:rsidRDefault="00DA251D" w:rsidP="00376946">
      <w:pPr>
        <w:pStyle w:val="Listeavsnitt"/>
        <w:numPr>
          <w:ilvl w:val="0"/>
          <w:numId w:val="22"/>
        </w:numPr>
        <w:spacing w:after="0"/>
        <w:rPr>
          <w:rFonts w:eastAsia="Times New Roman" w:cs="Calibri"/>
          <w:color w:val="000000"/>
          <w:szCs w:val="20"/>
          <w:lang w:eastAsia="nb-NO"/>
        </w:rPr>
      </w:pPr>
      <w:r w:rsidRPr="00376946">
        <w:rPr>
          <w:rFonts w:eastAsia="Times New Roman" w:cs="Calibri"/>
          <w:color w:val="000000"/>
          <w:szCs w:val="20"/>
          <w:lang w:eastAsia="nb-NO"/>
        </w:rPr>
        <w:t>Det skal være system for kildesortering</w:t>
      </w:r>
    </w:p>
    <w:p w14:paraId="6ED47EEA" w14:textId="77777777" w:rsidR="00376946" w:rsidRDefault="00376946" w:rsidP="00B22D1D">
      <w:pPr>
        <w:spacing w:after="0"/>
        <w:rPr>
          <w:rFonts w:eastAsia="Times New Roman" w:cs="Calibri"/>
          <w:color w:val="000000"/>
          <w:szCs w:val="20"/>
          <w:lang w:eastAsia="nb-NO"/>
        </w:rPr>
      </w:pPr>
    </w:p>
    <w:p w14:paraId="5EC07A11" w14:textId="1FC1F4AE" w:rsidR="00C60FD4" w:rsidRDefault="00DA251D" w:rsidP="00B22D1D">
      <w:pPr>
        <w:spacing w:after="0"/>
        <w:rPr>
          <w:lang w:eastAsia="nb-NO"/>
        </w:rPr>
      </w:pPr>
      <w:r w:rsidRPr="00A30AF5">
        <w:rPr>
          <w:rFonts w:eastAsia="Times New Roman" w:cs="Calibri"/>
          <w:color w:val="000000"/>
          <w:szCs w:val="20"/>
          <w:lang w:eastAsia="nb-NO"/>
        </w:rPr>
        <w:lastRenderedPageBreak/>
        <w:t>Dersom det skal etableres et storkjøkken, skal det etableres et bøttekott i tilknytning til kjøkkenet. Krav til bøttekott er formulert under “Renhold”. Omfang og innhold for storkjøkken må avklares i hvert enkelt prosjekt</w:t>
      </w:r>
      <w:r>
        <w:rPr>
          <w:rFonts w:eastAsia="Times New Roman" w:cs="Calibri"/>
          <w:color w:val="000000"/>
          <w:szCs w:val="20"/>
          <w:lang w:eastAsia="nb-NO"/>
        </w:rPr>
        <w:t>.</w:t>
      </w:r>
    </w:p>
    <w:p w14:paraId="6A9C4E7B" w14:textId="77777777" w:rsidR="00E5066F" w:rsidRDefault="00E5066F" w:rsidP="00B22D1D">
      <w:pPr>
        <w:spacing w:after="0"/>
        <w:rPr>
          <w:lang w:eastAsia="nb-NO"/>
        </w:rPr>
      </w:pPr>
    </w:p>
    <w:p w14:paraId="6B6B75F0" w14:textId="02CF6D2F" w:rsidR="00B00400" w:rsidRDefault="00DA251D" w:rsidP="00B22D1D">
      <w:pPr>
        <w:spacing w:after="0"/>
        <w:rPr>
          <w:lang w:eastAsia="nb-NO"/>
        </w:rPr>
      </w:pPr>
      <w:r>
        <w:rPr>
          <w:lang w:eastAsia="nb-NO"/>
        </w:rPr>
        <w:t>Kravveiledning:</w:t>
      </w:r>
    </w:p>
    <w:p w14:paraId="37BCCC99" w14:textId="59E04C36" w:rsidR="00B00400" w:rsidRDefault="00DA251D" w:rsidP="00B22D1D">
      <w:pPr>
        <w:spacing w:after="0"/>
        <w:rPr>
          <w:lang w:eastAsia="nb-NO"/>
        </w:rPr>
      </w:pPr>
      <w:r w:rsidRPr="00A30AF5">
        <w:rPr>
          <w:rFonts w:eastAsia="Times New Roman" w:cs="Calibri"/>
          <w:i/>
          <w:color w:val="000000"/>
          <w:szCs w:val="20"/>
          <w:lang w:eastAsia="nb-NO"/>
        </w:rPr>
        <w:t>Se FK-598 for generelle krav til kjøkkeninnredning.</w:t>
      </w:r>
    </w:p>
    <w:p w14:paraId="1D6DBB37" w14:textId="77777777" w:rsidR="00B00400" w:rsidRDefault="00B00400" w:rsidP="00B22D1D">
      <w:pPr>
        <w:spacing w:after="0"/>
        <w:rPr>
          <w:lang w:eastAsia="nb-NO"/>
        </w:rPr>
      </w:pPr>
    </w:p>
    <w:p w14:paraId="73E4D122" w14:textId="77777777" w:rsidR="00D61F9E" w:rsidRDefault="00D61F9E" w:rsidP="00B22D1D">
      <w:pPr>
        <w:spacing w:after="0"/>
        <w:rPr>
          <w:lang w:eastAsia="nb-NO"/>
        </w:rPr>
      </w:pPr>
    </w:p>
    <w:p w14:paraId="3285855B" w14:textId="588B85C4" w:rsidR="00B00400" w:rsidRDefault="001570D2" w:rsidP="00B22D1D">
      <w:pPr>
        <w:pStyle w:val="Overskrift2"/>
        <w:rPr>
          <w:lang w:eastAsia="nb-NO"/>
        </w:rPr>
      </w:pPr>
      <w:bookmarkStart w:id="37" w:name="_Toc194670047"/>
      <w:r w:rsidRPr="00A30AF5">
        <w:rPr>
          <w:rFonts w:eastAsia="Times New Roman"/>
          <w:lang w:eastAsia="nb-NO"/>
        </w:rPr>
        <w:t>4.3 Garderobe</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34CA1" w:rsidRPr="00AA6B8E" w14:paraId="5DC7D28B" w14:textId="77777777">
        <w:trPr>
          <w:trHeight w:val="45"/>
        </w:trPr>
        <w:tc>
          <w:tcPr>
            <w:tcW w:w="2735" w:type="pct"/>
            <w:tcBorders>
              <w:top w:val="nil"/>
              <w:left w:val="nil"/>
              <w:bottom w:val="nil"/>
              <w:right w:val="nil"/>
            </w:tcBorders>
            <w:noWrap/>
            <w:vAlign w:val="bottom"/>
            <w:hideMark/>
          </w:tcPr>
          <w:p w14:paraId="615F4B5B" w14:textId="7A21116C" w:rsidR="00534CA1" w:rsidRPr="00AA6B8E" w:rsidRDefault="00534CA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DADEAB" w14:textId="440D1F44" w:rsidR="00534CA1" w:rsidRPr="00AA6B8E" w:rsidRDefault="00534C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9CFC39" w14:textId="77777777" w:rsidR="00534CA1" w:rsidRPr="00AA6B8E" w:rsidRDefault="00534C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84CFBA" w14:textId="77777777" w:rsidR="00534CA1" w:rsidRPr="00AA6B8E" w:rsidRDefault="00534CA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921F52C" w14:textId="77777777" w:rsidR="00534CA1" w:rsidRPr="00AA6B8E" w:rsidRDefault="00534C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6C79AB0" w14:textId="77777777" w:rsidR="00534CA1" w:rsidRPr="00AA6B8E" w:rsidRDefault="00534C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2861599" w14:textId="77777777" w:rsidR="00534CA1" w:rsidRPr="00AA6B8E" w:rsidRDefault="00534C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CF7693E" w14:textId="77777777" w:rsidR="00534CA1" w:rsidRPr="00AA6B8E" w:rsidRDefault="00534C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3A8D677C" w14:textId="77777777" w:rsidR="00534CA1" w:rsidRPr="00AA6B8E" w:rsidRDefault="00534CA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4E8D20F" w14:textId="77777777" w:rsidR="00E5066F" w:rsidRDefault="00E5066F" w:rsidP="00B22D1D">
      <w:pPr>
        <w:spacing w:after="0"/>
        <w:rPr>
          <w:rFonts w:eastAsia="Times New Roman" w:cs="Calibri"/>
          <w:color w:val="000000"/>
          <w:szCs w:val="20"/>
          <w:lang w:eastAsia="nb-NO"/>
        </w:rPr>
      </w:pPr>
    </w:p>
    <w:p w14:paraId="4CA77312" w14:textId="77777777" w:rsidR="006F1BC8" w:rsidRDefault="001570D2" w:rsidP="00B22D1D">
      <w:pPr>
        <w:spacing w:after="0"/>
        <w:rPr>
          <w:rFonts w:eastAsia="Times New Roman" w:cs="Calibri"/>
          <w:color w:val="000000"/>
          <w:szCs w:val="20"/>
          <w:lang w:eastAsia="nb-NO"/>
        </w:rPr>
      </w:pPr>
      <w:r w:rsidRPr="00A30AF5">
        <w:rPr>
          <w:rFonts w:eastAsia="Times New Roman" w:cs="Calibri"/>
          <w:color w:val="000000"/>
          <w:szCs w:val="20"/>
          <w:lang w:eastAsia="nb-NO"/>
        </w:rPr>
        <w:t>En standard flerbrukshall skal ha minimum to sett garderober, med minimum 80 m² per sett. Med “sett” menes to stykk garderober.</w:t>
      </w:r>
    </w:p>
    <w:p w14:paraId="5B457DC5" w14:textId="77777777" w:rsidR="006F1BC8" w:rsidRDefault="006F1BC8" w:rsidP="00B22D1D">
      <w:pPr>
        <w:spacing w:after="0"/>
        <w:rPr>
          <w:rFonts w:eastAsia="Times New Roman" w:cs="Calibri"/>
          <w:color w:val="000000"/>
          <w:szCs w:val="20"/>
          <w:lang w:eastAsia="nb-NO"/>
        </w:rPr>
      </w:pPr>
    </w:p>
    <w:p w14:paraId="3658BED0" w14:textId="77777777" w:rsidR="006F1BC8" w:rsidRDefault="001570D2" w:rsidP="00B22D1D">
      <w:pPr>
        <w:spacing w:after="0"/>
        <w:rPr>
          <w:rFonts w:eastAsia="Times New Roman" w:cs="Calibri"/>
          <w:color w:val="000000"/>
          <w:szCs w:val="20"/>
          <w:lang w:eastAsia="nb-NO"/>
        </w:rPr>
      </w:pPr>
      <w:r w:rsidRPr="00A30AF5">
        <w:rPr>
          <w:rFonts w:eastAsia="Times New Roman" w:cs="Calibri"/>
          <w:color w:val="000000"/>
          <w:szCs w:val="20"/>
          <w:lang w:eastAsia="nb-NO"/>
        </w:rPr>
        <w:t>Hver garderobe skal ha dusjrom, tørkesone, WC og skifterom. Dette skal være universelt utformet. Takhøyde skal være minimum 2,5 m. Dette rommet er delvis våtrom.</w:t>
      </w:r>
    </w:p>
    <w:p w14:paraId="750D5D1D" w14:textId="77777777" w:rsidR="006F1BC8" w:rsidRDefault="006F1BC8" w:rsidP="00B22D1D">
      <w:pPr>
        <w:spacing w:after="0"/>
        <w:rPr>
          <w:rFonts w:eastAsia="Times New Roman" w:cs="Calibri"/>
          <w:color w:val="000000"/>
          <w:szCs w:val="20"/>
          <w:lang w:eastAsia="nb-NO"/>
        </w:rPr>
      </w:pPr>
    </w:p>
    <w:p w14:paraId="27A4BC3A" w14:textId="77777777" w:rsidR="006F1BC8" w:rsidRDefault="001570D2" w:rsidP="00B22D1D">
      <w:pPr>
        <w:spacing w:after="0"/>
        <w:rPr>
          <w:rFonts w:eastAsia="Times New Roman" w:cs="Calibri"/>
          <w:color w:val="000000"/>
          <w:szCs w:val="20"/>
          <w:lang w:eastAsia="nb-NO"/>
        </w:rPr>
      </w:pPr>
      <w:r w:rsidRPr="00A30AF5">
        <w:rPr>
          <w:rFonts w:eastAsia="Times New Roman" w:cs="Calibri"/>
          <w:color w:val="000000"/>
          <w:szCs w:val="20"/>
          <w:lang w:eastAsia="nb-NO"/>
        </w:rPr>
        <w:t>Der flerbrukshallen skal brukes til skoleformål, er det følgende krav:</w:t>
      </w:r>
    </w:p>
    <w:p w14:paraId="485685B4" w14:textId="77777777" w:rsidR="00051148" w:rsidRDefault="00051148" w:rsidP="00B22D1D">
      <w:pPr>
        <w:spacing w:after="0"/>
        <w:rPr>
          <w:rFonts w:eastAsia="Times New Roman" w:cs="Calibri"/>
          <w:color w:val="000000"/>
          <w:szCs w:val="20"/>
          <w:lang w:eastAsia="nb-NO"/>
        </w:rPr>
      </w:pPr>
    </w:p>
    <w:p w14:paraId="7E69B573" w14:textId="6FEF7B08" w:rsidR="006F1BC8" w:rsidRPr="006F1BC8" w:rsidRDefault="001570D2" w:rsidP="006F1BC8">
      <w:pPr>
        <w:pStyle w:val="Listeavsnitt"/>
        <w:numPr>
          <w:ilvl w:val="0"/>
          <w:numId w:val="23"/>
        </w:numPr>
        <w:spacing w:after="0"/>
        <w:rPr>
          <w:rFonts w:eastAsia="Times New Roman" w:cs="Calibri"/>
          <w:color w:val="000000"/>
          <w:szCs w:val="20"/>
          <w:lang w:eastAsia="nb-NO"/>
        </w:rPr>
      </w:pPr>
      <w:r w:rsidRPr="006F1BC8">
        <w:rPr>
          <w:rFonts w:eastAsia="Times New Roman" w:cs="Calibri"/>
          <w:color w:val="000000"/>
          <w:szCs w:val="20"/>
          <w:lang w:eastAsia="nb-NO"/>
        </w:rPr>
        <w:t xml:space="preserve">Det skal benyttes </w:t>
      </w:r>
      <w:proofErr w:type="gramStart"/>
      <w:r w:rsidRPr="006F1BC8">
        <w:rPr>
          <w:rFonts w:eastAsia="Times New Roman" w:cs="Calibri"/>
          <w:color w:val="000000"/>
          <w:szCs w:val="20"/>
          <w:lang w:eastAsia="nb-NO"/>
        </w:rPr>
        <w:t>robuste</w:t>
      </w:r>
      <w:proofErr w:type="gramEnd"/>
      <w:r w:rsidRPr="006F1BC8">
        <w:rPr>
          <w:rFonts w:eastAsia="Times New Roman" w:cs="Calibri"/>
          <w:color w:val="000000"/>
          <w:szCs w:val="20"/>
          <w:lang w:eastAsia="nb-NO"/>
        </w:rPr>
        <w:t xml:space="preserve"> produkter i elevgarderoben.</w:t>
      </w:r>
    </w:p>
    <w:p w14:paraId="338767CB" w14:textId="25EC0E96" w:rsidR="006F1BC8" w:rsidRPr="006F1BC8" w:rsidRDefault="001570D2" w:rsidP="006F1BC8">
      <w:pPr>
        <w:pStyle w:val="Listeavsnitt"/>
        <w:numPr>
          <w:ilvl w:val="0"/>
          <w:numId w:val="23"/>
        </w:numPr>
        <w:spacing w:after="0"/>
        <w:rPr>
          <w:rFonts w:eastAsia="Times New Roman" w:cs="Calibri"/>
          <w:color w:val="000000"/>
          <w:szCs w:val="20"/>
          <w:lang w:eastAsia="nb-NO"/>
        </w:rPr>
      </w:pPr>
      <w:r w:rsidRPr="006F1BC8">
        <w:rPr>
          <w:rFonts w:eastAsia="Times New Roman" w:cs="Calibri"/>
          <w:color w:val="000000"/>
          <w:szCs w:val="20"/>
          <w:lang w:eastAsia="nb-NO"/>
        </w:rPr>
        <w:t>Det skal være ett sett garderober pr. spilleflate.</w:t>
      </w:r>
    </w:p>
    <w:p w14:paraId="688BBB2B" w14:textId="0A87F563" w:rsidR="006F1BC8" w:rsidRPr="006F1BC8" w:rsidRDefault="001570D2" w:rsidP="006F1BC8">
      <w:pPr>
        <w:pStyle w:val="Listeavsnitt"/>
        <w:numPr>
          <w:ilvl w:val="0"/>
          <w:numId w:val="23"/>
        </w:numPr>
        <w:spacing w:after="0"/>
        <w:rPr>
          <w:rFonts w:eastAsia="Times New Roman" w:cs="Calibri"/>
          <w:color w:val="000000"/>
          <w:szCs w:val="20"/>
          <w:lang w:eastAsia="nb-NO"/>
        </w:rPr>
      </w:pPr>
      <w:r w:rsidRPr="006F1BC8">
        <w:rPr>
          <w:rFonts w:eastAsia="Times New Roman" w:cs="Calibri"/>
          <w:color w:val="000000"/>
          <w:szCs w:val="20"/>
          <w:lang w:eastAsia="nb-NO"/>
        </w:rPr>
        <w:t>Det skal være ett sett garderober som består av to garderober, hver for 20 personer, med hvert sitt tilknyttede dusjrom.</w:t>
      </w:r>
    </w:p>
    <w:p w14:paraId="7A18C124" w14:textId="3FC7CF77" w:rsidR="006F1BC8" w:rsidRPr="006F1BC8" w:rsidRDefault="001570D2" w:rsidP="006F1BC8">
      <w:pPr>
        <w:pStyle w:val="Listeavsnitt"/>
        <w:numPr>
          <w:ilvl w:val="0"/>
          <w:numId w:val="23"/>
        </w:numPr>
        <w:spacing w:after="0"/>
        <w:rPr>
          <w:rFonts w:eastAsia="Times New Roman" w:cs="Calibri"/>
          <w:color w:val="000000"/>
          <w:szCs w:val="20"/>
          <w:lang w:eastAsia="nb-NO"/>
        </w:rPr>
      </w:pPr>
      <w:r w:rsidRPr="006F1BC8">
        <w:rPr>
          <w:rFonts w:eastAsia="Times New Roman" w:cs="Calibri"/>
          <w:color w:val="000000"/>
          <w:szCs w:val="20"/>
          <w:lang w:eastAsia="nb-NO"/>
        </w:rPr>
        <w:t>Garderobene skal plasseres i tilknytning til spilleflaten.</w:t>
      </w:r>
    </w:p>
    <w:p w14:paraId="02A55848" w14:textId="7A1B0B93" w:rsidR="006F1BC8" w:rsidRPr="006F1BC8" w:rsidRDefault="001570D2" w:rsidP="006F1BC8">
      <w:pPr>
        <w:pStyle w:val="Listeavsnitt"/>
        <w:numPr>
          <w:ilvl w:val="0"/>
          <w:numId w:val="23"/>
        </w:numPr>
        <w:spacing w:after="0"/>
        <w:rPr>
          <w:rFonts w:eastAsia="Times New Roman" w:cs="Calibri"/>
          <w:color w:val="000000"/>
          <w:szCs w:val="20"/>
          <w:lang w:eastAsia="nb-NO"/>
        </w:rPr>
      </w:pPr>
      <w:r w:rsidRPr="006F1BC8">
        <w:rPr>
          <w:rFonts w:eastAsia="Times New Roman" w:cs="Calibri"/>
          <w:color w:val="000000"/>
          <w:szCs w:val="20"/>
          <w:lang w:eastAsia="nb-NO"/>
        </w:rPr>
        <w:t>Det skal være direkte inngang til et toalett og et universelt utformet toalett med dusj i alle garderober.</w:t>
      </w:r>
    </w:p>
    <w:p w14:paraId="79F1065D" w14:textId="3119F409" w:rsidR="006F1BC8" w:rsidRPr="006F1BC8" w:rsidRDefault="001570D2" w:rsidP="006F1BC8">
      <w:pPr>
        <w:pStyle w:val="Listeavsnitt"/>
        <w:numPr>
          <w:ilvl w:val="0"/>
          <w:numId w:val="23"/>
        </w:numPr>
        <w:spacing w:after="0"/>
        <w:rPr>
          <w:rFonts w:eastAsia="Times New Roman" w:cs="Calibri"/>
          <w:color w:val="000000"/>
          <w:szCs w:val="20"/>
          <w:lang w:eastAsia="nb-NO"/>
        </w:rPr>
      </w:pPr>
      <w:r w:rsidRPr="006F1BC8">
        <w:rPr>
          <w:rFonts w:eastAsia="Times New Roman" w:cs="Calibri"/>
          <w:color w:val="000000"/>
          <w:szCs w:val="20"/>
          <w:lang w:eastAsia="nb-NO"/>
        </w:rPr>
        <w:t>Det skal være nærhet mellom lærergarderober/dommergarderobe og elevgarderobe.</w:t>
      </w:r>
    </w:p>
    <w:p w14:paraId="1A97A1E3" w14:textId="77777777" w:rsidR="006F1BC8" w:rsidRDefault="006F1BC8" w:rsidP="00B22D1D">
      <w:pPr>
        <w:spacing w:after="0"/>
        <w:rPr>
          <w:rFonts w:eastAsia="Times New Roman" w:cs="Calibri"/>
          <w:color w:val="000000"/>
          <w:szCs w:val="20"/>
          <w:lang w:eastAsia="nb-NO"/>
        </w:rPr>
      </w:pPr>
    </w:p>
    <w:p w14:paraId="1E057DE9" w14:textId="77777777" w:rsidR="00E52323" w:rsidRDefault="001570D2" w:rsidP="00B22D1D">
      <w:pPr>
        <w:spacing w:after="0"/>
        <w:rPr>
          <w:rFonts w:eastAsia="Times New Roman" w:cs="Calibri"/>
          <w:color w:val="000000"/>
          <w:szCs w:val="20"/>
          <w:lang w:eastAsia="nb-NO"/>
        </w:rPr>
      </w:pPr>
      <w:r w:rsidRPr="00A30AF5">
        <w:rPr>
          <w:rFonts w:eastAsia="Times New Roman" w:cs="Calibri"/>
          <w:color w:val="000000"/>
          <w:szCs w:val="20"/>
          <w:lang w:eastAsia="nb-NO"/>
        </w:rPr>
        <w:t>Garderoben skal tilfredsstille følgende krav for alle typer flerbrukshaller:</w:t>
      </w:r>
    </w:p>
    <w:p w14:paraId="4BC4BD29" w14:textId="77777777" w:rsidR="00051148" w:rsidRDefault="00051148" w:rsidP="00B22D1D">
      <w:pPr>
        <w:spacing w:after="0"/>
        <w:rPr>
          <w:rFonts w:eastAsia="Times New Roman" w:cs="Calibri"/>
          <w:color w:val="000000"/>
          <w:szCs w:val="20"/>
          <w:lang w:eastAsia="nb-NO"/>
        </w:rPr>
      </w:pPr>
    </w:p>
    <w:p w14:paraId="38EE507C" w14:textId="46C6E8A4" w:rsidR="00E52323"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Garderobene skal plasseres i tilknytning til aktivitetsflaten.</w:t>
      </w:r>
    </w:p>
    <w:p w14:paraId="4F66212C" w14:textId="07739FA3" w:rsidR="00E52323"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Hver garderobe skal ha ett toalett. Dette bør plasseres i nærhet til inn-/utgang.</w:t>
      </w:r>
    </w:p>
    <w:p w14:paraId="06ACADB2" w14:textId="50616BCC" w:rsidR="00E52323"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Det skal være knaggrekker i ulike høyder på vegg i fuktbestandig materialet.</w:t>
      </w:r>
    </w:p>
    <w:p w14:paraId="14D71FE1" w14:textId="416EDBE5" w:rsidR="00E52323"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Det skal være herdet speil.</w:t>
      </w:r>
    </w:p>
    <w:p w14:paraId="43E37CAF" w14:textId="346B54E9" w:rsidR="00E52323"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Det skal være små låsbare verdiskap tilrettelagt for medbrakt hengelås. Ved behov kan det vurderes større skap. Skapene skal plasseres i inngangsparti/vestibyle.</w:t>
      </w:r>
    </w:p>
    <w:p w14:paraId="31A0162E" w14:textId="36DB2A01" w:rsidR="00E52323"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Det skal monteres servant med plass til påfylling av drikkeflaske. Sluk i gulv.</w:t>
      </w:r>
    </w:p>
    <w:p w14:paraId="6AC7A4ED" w14:textId="111496D4" w:rsidR="00E52323"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Det skal monteres ett stikk ved servant.</w:t>
      </w:r>
    </w:p>
    <w:p w14:paraId="522AA4C0" w14:textId="165CEBE6" w:rsidR="00E52323"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Benker skal festes på vegg med tanke på enkelt renhold. Antall sitteplasser vurderes for hvert enkelt prosjekt.</w:t>
      </w:r>
    </w:p>
    <w:p w14:paraId="45404AF3" w14:textId="3F4E9517" w:rsidR="001570D2" w:rsidRPr="00E52323" w:rsidRDefault="001570D2" w:rsidP="00E52323">
      <w:pPr>
        <w:pStyle w:val="Listeavsnitt"/>
        <w:numPr>
          <w:ilvl w:val="0"/>
          <w:numId w:val="24"/>
        </w:numPr>
        <w:spacing w:after="0"/>
        <w:rPr>
          <w:rFonts w:eastAsia="Times New Roman" w:cs="Calibri"/>
          <w:color w:val="000000"/>
          <w:szCs w:val="20"/>
          <w:lang w:eastAsia="nb-NO"/>
        </w:rPr>
      </w:pPr>
      <w:r w:rsidRPr="00E52323">
        <w:rPr>
          <w:rFonts w:eastAsia="Times New Roman" w:cs="Calibri"/>
          <w:color w:val="000000"/>
          <w:szCs w:val="20"/>
          <w:lang w:eastAsia="nb-NO"/>
        </w:rPr>
        <w:t>Det skal være plass til avfallsbeholder for restavfall.</w:t>
      </w:r>
    </w:p>
    <w:p w14:paraId="413A32E4" w14:textId="77777777" w:rsidR="001570D2" w:rsidRDefault="001570D2" w:rsidP="00B22D1D">
      <w:pPr>
        <w:spacing w:after="0"/>
        <w:rPr>
          <w:lang w:eastAsia="nb-NO"/>
        </w:rPr>
      </w:pPr>
    </w:p>
    <w:p w14:paraId="5960F742" w14:textId="77777777" w:rsidR="00AB55CB" w:rsidRDefault="00AB55CB"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6931"/>
        <w:gridCol w:w="787"/>
        <w:gridCol w:w="180"/>
        <w:gridCol w:w="269"/>
        <w:gridCol w:w="180"/>
        <w:gridCol w:w="180"/>
        <w:gridCol w:w="180"/>
        <w:gridCol w:w="180"/>
        <w:gridCol w:w="180"/>
      </w:tblGrid>
      <w:tr w:rsidR="00D26AEC" w:rsidRPr="00AA6B8E" w14:paraId="6E2E5D5E" w14:textId="77777777" w:rsidTr="00A474FD">
        <w:trPr>
          <w:trHeight w:val="45"/>
        </w:trPr>
        <w:tc>
          <w:tcPr>
            <w:tcW w:w="3284" w:type="pct"/>
            <w:tcBorders>
              <w:top w:val="nil"/>
              <w:left w:val="nil"/>
              <w:bottom w:val="nil"/>
              <w:right w:val="nil"/>
            </w:tcBorders>
            <w:noWrap/>
            <w:vAlign w:val="bottom"/>
            <w:hideMark/>
          </w:tcPr>
          <w:p w14:paraId="097BBD8D" w14:textId="690FD42D" w:rsidR="00465A4E" w:rsidRPr="00AA6B8E" w:rsidRDefault="00465A4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Universelt utformet toalett med dusj for funksjonshemmede elever</w:t>
            </w:r>
          </w:p>
        </w:tc>
        <w:tc>
          <w:tcPr>
            <w:tcW w:w="492" w:type="pct"/>
            <w:tcBorders>
              <w:top w:val="single" w:sz="4" w:space="0" w:color="auto"/>
              <w:left w:val="single" w:sz="4" w:space="0" w:color="auto"/>
              <w:bottom w:val="single" w:sz="4" w:space="0" w:color="auto"/>
              <w:right w:val="single" w:sz="4" w:space="0" w:color="auto"/>
            </w:tcBorders>
            <w:noWrap/>
            <w:vAlign w:val="center"/>
            <w:hideMark/>
          </w:tcPr>
          <w:p w14:paraId="6B236DD0" w14:textId="38007211" w:rsidR="00465A4E" w:rsidRPr="00AA6B8E" w:rsidRDefault="00465A4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FK-1739</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4938A91E" w14:textId="77777777" w:rsidR="00465A4E" w:rsidRPr="00AA6B8E" w:rsidRDefault="00465A4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hideMark/>
          </w:tcPr>
          <w:p w14:paraId="1DBCB4C0" w14:textId="77777777" w:rsidR="00465A4E" w:rsidRPr="00AA6B8E" w:rsidRDefault="00465A4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6B6EDCD9" w14:textId="77777777" w:rsidR="00465A4E" w:rsidRPr="00AA6B8E" w:rsidRDefault="00465A4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171B6C64" w14:textId="77777777" w:rsidR="00465A4E" w:rsidRPr="00AA6B8E" w:rsidRDefault="00465A4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121A000A" w14:textId="77777777" w:rsidR="00465A4E" w:rsidRPr="00AA6B8E" w:rsidRDefault="00465A4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0A802C98" w14:textId="77777777" w:rsidR="00465A4E" w:rsidRPr="00AA6B8E" w:rsidRDefault="00465A4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single" w:sz="4" w:space="0" w:color="auto"/>
              <w:bottom w:val="single" w:sz="4" w:space="0" w:color="auto"/>
              <w:right w:val="single" w:sz="4" w:space="0" w:color="auto"/>
            </w:tcBorders>
            <w:noWrap/>
            <w:vAlign w:val="center"/>
          </w:tcPr>
          <w:p w14:paraId="723B7618" w14:textId="77777777" w:rsidR="00465A4E" w:rsidRPr="00AA6B8E" w:rsidRDefault="00465A4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780CF508" w14:textId="77777777" w:rsidR="00E5066F" w:rsidRDefault="00E5066F" w:rsidP="00B22D1D">
      <w:pPr>
        <w:spacing w:after="0"/>
        <w:rPr>
          <w:lang w:eastAsia="nb-NO"/>
        </w:rPr>
      </w:pPr>
    </w:p>
    <w:p w14:paraId="173E2780" w14:textId="732BF2C2" w:rsidR="0003386A" w:rsidRDefault="0003386A" w:rsidP="00B22D1D">
      <w:pPr>
        <w:spacing w:after="0"/>
        <w:rPr>
          <w:lang w:eastAsia="nb-NO"/>
        </w:rPr>
      </w:pPr>
      <w:r>
        <w:rPr>
          <w:lang w:eastAsia="nb-NO"/>
        </w:rPr>
        <w:t>Det må være minimum 1 universelt utformet toalett med dusj for hvert garderobesett.</w:t>
      </w:r>
    </w:p>
    <w:p w14:paraId="2A5A1697" w14:textId="77777777" w:rsidR="00E5066F" w:rsidRDefault="00E5066F" w:rsidP="00B22D1D">
      <w:pPr>
        <w:spacing w:after="0"/>
        <w:rPr>
          <w:lang w:eastAsia="nb-NO"/>
        </w:rPr>
      </w:pPr>
    </w:p>
    <w:p w14:paraId="6D03E1A5" w14:textId="24213E27" w:rsidR="0003386A" w:rsidRDefault="0003386A" w:rsidP="00B22D1D">
      <w:pPr>
        <w:spacing w:after="0"/>
        <w:rPr>
          <w:lang w:eastAsia="nb-NO"/>
        </w:rPr>
      </w:pPr>
      <w:r>
        <w:rPr>
          <w:lang w:eastAsia="nb-NO"/>
        </w:rPr>
        <w:t>Kravveiledning:</w:t>
      </w:r>
    </w:p>
    <w:p w14:paraId="6E68EA94" w14:textId="48F468C2" w:rsidR="001570D2" w:rsidRPr="0003386A" w:rsidRDefault="0003386A" w:rsidP="00B22D1D">
      <w:pPr>
        <w:spacing w:after="0"/>
        <w:rPr>
          <w:i/>
          <w:iCs/>
          <w:lang w:eastAsia="nb-NO"/>
        </w:rPr>
      </w:pPr>
      <w:r w:rsidRPr="0003386A">
        <w:rPr>
          <w:i/>
          <w:iCs/>
          <w:lang w:eastAsia="nb-NO"/>
        </w:rPr>
        <w:t>Dette kravet gjelder kun for flerbrukshaller som skal brukes til skoleformål.</w:t>
      </w:r>
    </w:p>
    <w:p w14:paraId="6A225657" w14:textId="77777777" w:rsidR="001570D2" w:rsidRDefault="001570D2" w:rsidP="00B22D1D">
      <w:pPr>
        <w:spacing w:after="0"/>
        <w:rPr>
          <w:lang w:eastAsia="nb-NO"/>
        </w:rPr>
      </w:pPr>
    </w:p>
    <w:p w14:paraId="25F82993" w14:textId="77777777" w:rsidR="001570D2" w:rsidRDefault="001570D2"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93C99" w:rsidRPr="00AA6B8E" w14:paraId="428918EB" w14:textId="77777777">
        <w:trPr>
          <w:trHeight w:val="45"/>
        </w:trPr>
        <w:tc>
          <w:tcPr>
            <w:tcW w:w="2735" w:type="pct"/>
            <w:tcBorders>
              <w:top w:val="nil"/>
              <w:left w:val="nil"/>
              <w:bottom w:val="nil"/>
              <w:right w:val="nil"/>
            </w:tcBorders>
            <w:noWrap/>
            <w:vAlign w:val="bottom"/>
            <w:hideMark/>
          </w:tcPr>
          <w:p w14:paraId="5D217014" w14:textId="4181E657" w:rsidR="00393C99" w:rsidRPr="00AA6B8E" w:rsidRDefault="00393C99"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Dommer- og lærergarderobe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D58535" w14:textId="3A95B900" w:rsidR="00393C99" w:rsidRPr="00AA6B8E" w:rsidRDefault="00393C9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8642935" w14:textId="77777777" w:rsidR="00393C99" w:rsidRPr="00AA6B8E" w:rsidRDefault="00393C9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8D9FC3" w14:textId="77777777" w:rsidR="00393C99" w:rsidRPr="00AA6B8E" w:rsidRDefault="00393C9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536B695" w14:textId="77777777" w:rsidR="00393C99" w:rsidRPr="00AA6B8E" w:rsidRDefault="00393C9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F075B8D" w14:textId="77777777" w:rsidR="00393C99" w:rsidRPr="00AA6B8E" w:rsidRDefault="00393C9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8501FDE" w14:textId="77777777" w:rsidR="00393C99" w:rsidRPr="00AA6B8E" w:rsidRDefault="00393C9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4E353D9" w14:textId="77777777" w:rsidR="00393C99" w:rsidRPr="00AA6B8E" w:rsidRDefault="00393C9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014A19E" w14:textId="77777777" w:rsidR="00393C99" w:rsidRPr="00AA6B8E" w:rsidRDefault="00393C9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07879FB7" w14:textId="77777777" w:rsidR="00E5066F" w:rsidRDefault="00E5066F" w:rsidP="00B22D1D">
      <w:pPr>
        <w:spacing w:after="0"/>
        <w:rPr>
          <w:rFonts w:eastAsia="Times New Roman" w:cs="Calibri"/>
          <w:color w:val="000000"/>
          <w:szCs w:val="20"/>
          <w:lang w:eastAsia="nb-NO"/>
        </w:rPr>
      </w:pPr>
    </w:p>
    <w:p w14:paraId="3CF404BE" w14:textId="77777777" w:rsidR="006F7F72" w:rsidRDefault="0003386A"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være minimum 2 sett dommer- og lærergarderobe, hvor to av settene må være på minimum 15 m² pr. sett. Det skal være nærhet til elevgarderobene. Med "sett", menes 2 stk. garderober.</w:t>
      </w:r>
    </w:p>
    <w:p w14:paraId="18D9AA1E" w14:textId="77777777" w:rsidR="006F7F72" w:rsidRDefault="006F7F72" w:rsidP="00B22D1D">
      <w:pPr>
        <w:spacing w:after="0"/>
        <w:rPr>
          <w:rFonts w:eastAsia="Times New Roman" w:cs="Calibri"/>
          <w:color w:val="000000"/>
          <w:szCs w:val="20"/>
          <w:lang w:eastAsia="nb-NO"/>
        </w:rPr>
      </w:pPr>
    </w:p>
    <w:p w14:paraId="141AFE09" w14:textId="77777777" w:rsidR="003B072F" w:rsidRDefault="0003386A" w:rsidP="00B22D1D">
      <w:pPr>
        <w:spacing w:after="0"/>
        <w:rPr>
          <w:rFonts w:eastAsia="Times New Roman" w:cs="Calibri"/>
          <w:color w:val="000000"/>
          <w:szCs w:val="20"/>
          <w:lang w:eastAsia="nb-NO"/>
        </w:rPr>
      </w:pPr>
      <w:r w:rsidRPr="00A30AF5">
        <w:rPr>
          <w:rFonts w:eastAsia="Times New Roman" w:cs="Calibri"/>
          <w:color w:val="000000"/>
          <w:szCs w:val="20"/>
          <w:lang w:eastAsia="nb-NO"/>
        </w:rPr>
        <w:t>Hver dommer- og lærergarderobe skal ha, dusjrom, tørkesone, WC og skifterom dimensjonert for en person. Dette skal være universelt utformet. Takhøyde skal være minimum 2,5 m. Garderoben er delvis våtrom, og dusjrom er våtrom.</w:t>
      </w:r>
    </w:p>
    <w:p w14:paraId="3F138BEE" w14:textId="77777777" w:rsidR="003B072F" w:rsidRDefault="003B072F" w:rsidP="00B22D1D">
      <w:pPr>
        <w:spacing w:after="0"/>
        <w:rPr>
          <w:rFonts w:eastAsia="Times New Roman" w:cs="Calibri"/>
          <w:color w:val="000000"/>
          <w:szCs w:val="20"/>
          <w:lang w:eastAsia="nb-NO"/>
        </w:rPr>
      </w:pPr>
    </w:p>
    <w:p w14:paraId="2054F60D" w14:textId="77777777" w:rsidR="004D3723" w:rsidRDefault="0003386A" w:rsidP="00B22D1D">
      <w:pPr>
        <w:spacing w:after="0"/>
        <w:rPr>
          <w:rFonts w:eastAsia="Times New Roman" w:cs="Calibri"/>
          <w:color w:val="000000"/>
          <w:szCs w:val="20"/>
          <w:lang w:eastAsia="nb-NO"/>
        </w:rPr>
      </w:pPr>
      <w:r w:rsidRPr="00A30AF5">
        <w:rPr>
          <w:rFonts w:eastAsia="Times New Roman" w:cs="Calibri"/>
          <w:color w:val="000000"/>
          <w:szCs w:val="20"/>
          <w:lang w:eastAsia="nb-NO"/>
        </w:rPr>
        <w:t>Garderoben skal tilfredsstille følgende krav for alle typer flerbrukshaller:</w:t>
      </w:r>
    </w:p>
    <w:p w14:paraId="05626AD7" w14:textId="77777777" w:rsidR="00051148" w:rsidRDefault="00051148" w:rsidP="00B22D1D">
      <w:pPr>
        <w:spacing w:after="0"/>
        <w:rPr>
          <w:rFonts w:eastAsia="Times New Roman" w:cs="Calibri"/>
          <w:color w:val="000000"/>
          <w:szCs w:val="20"/>
          <w:lang w:eastAsia="nb-NO"/>
        </w:rPr>
      </w:pPr>
    </w:p>
    <w:p w14:paraId="3CF969CD" w14:textId="02A5D02D" w:rsidR="004D3723" w:rsidRPr="004D3723" w:rsidRDefault="0003386A" w:rsidP="004D3723">
      <w:pPr>
        <w:pStyle w:val="Listeavsnitt"/>
        <w:numPr>
          <w:ilvl w:val="0"/>
          <w:numId w:val="25"/>
        </w:numPr>
        <w:spacing w:after="0"/>
        <w:rPr>
          <w:rFonts w:eastAsia="Times New Roman" w:cs="Calibri"/>
          <w:color w:val="000000"/>
          <w:szCs w:val="20"/>
          <w:lang w:eastAsia="nb-NO"/>
        </w:rPr>
      </w:pPr>
      <w:r w:rsidRPr="004D3723">
        <w:rPr>
          <w:rFonts w:eastAsia="Times New Roman" w:cs="Calibri"/>
          <w:color w:val="000000"/>
          <w:szCs w:val="20"/>
          <w:lang w:eastAsia="nb-NO"/>
        </w:rPr>
        <w:t>Det skal være knaggrekker i ulike høyder på vegg i fuktbestandig materiale.</w:t>
      </w:r>
    </w:p>
    <w:p w14:paraId="33541E75" w14:textId="5755F741" w:rsidR="004D3723" w:rsidRPr="004D3723" w:rsidRDefault="0003386A" w:rsidP="004D3723">
      <w:pPr>
        <w:pStyle w:val="Listeavsnitt"/>
        <w:numPr>
          <w:ilvl w:val="0"/>
          <w:numId w:val="25"/>
        </w:numPr>
        <w:spacing w:after="0"/>
        <w:rPr>
          <w:rFonts w:eastAsia="Times New Roman" w:cs="Calibri"/>
          <w:color w:val="000000"/>
          <w:szCs w:val="20"/>
          <w:lang w:eastAsia="nb-NO"/>
        </w:rPr>
      </w:pPr>
      <w:r w:rsidRPr="004D3723">
        <w:rPr>
          <w:rFonts w:eastAsia="Times New Roman" w:cs="Calibri"/>
          <w:color w:val="000000"/>
          <w:szCs w:val="20"/>
          <w:lang w:eastAsia="nb-NO"/>
        </w:rPr>
        <w:t>Det skal være herdet speil.</w:t>
      </w:r>
    </w:p>
    <w:p w14:paraId="0BF54FBD" w14:textId="14048BAD" w:rsidR="004D3723" w:rsidRPr="004D3723" w:rsidRDefault="0003386A" w:rsidP="004D3723">
      <w:pPr>
        <w:pStyle w:val="Listeavsnitt"/>
        <w:numPr>
          <w:ilvl w:val="0"/>
          <w:numId w:val="25"/>
        </w:numPr>
        <w:spacing w:after="0"/>
        <w:rPr>
          <w:rFonts w:eastAsia="Times New Roman" w:cs="Calibri"/>
          <w:color w:val="000000"/>
          <w:szCs w:val="20"/>
          <w:lang w:eastAsia="nb-NO"/>
        </w:rPr>
      </w:pPr>
      <w:r w:rsidRPr="004D3723">
        <w:rPr>
          <w:rFonts w:eastAsia="Times New Roman" w:cs="Calibri"/>
          <w:color w:val="000000"/>
          <w:szCs w:val="20"/>
          <w:lang w:eastAsia="nb-NO"/>
        </w:rPr>
        <w:t>Det skal være små låsbare verdiskap. Ved behov kan det vurderes større skap. Skapene skal plasseres i inngangsparti/vestibyle.</w:t>
      </w:r>
    </w:p>
    <w:p w14:paraId="6184B836" w14:textId="0D935221" w:rsidR="004D3723" w:rsidRPr="004D3723" w:rsidRDefault="0003386A" w:rsidP="004D3723">
      <w:pPr>
        <w:pStyle w:val="Listeavsnitt"/>
        <w:numPr>
          <w:ilvl w:val="0"/>
          <w:numId w:val="25"/>
        </w:numPr>
        <w:spacing w:after="0"/>
        <w:rPr>
          <w:rFonts w:eastAsia="Times New Roman" w:cs="Calibri"/>
          <w:color w:val="000000"/>
          <w:szCs w:val="20"/>
          <w:lang w:eastAsia="nb-NO"/>
        </w:rPr>
      </w:pPr>
      <w:r w:rsidRPr="004D3723">
        <w:rPr>
          <w:rFonts w:eastAsia="Times New Roman" w:cs="Calibri"/>
          <w:color w:val="000000"/>
          <w:szCs w:val="20"/>
          <w:lang w:eastAsia="nb-NO"/>
        </w:rPr>
        <w:t>Det skal monteres servant med plass til påfylling av drikkeflaske. Sluk i gulv.</w:t>
      </w:r>
    </w:p>
    <w:p w14:paraId="68FC9CFF" w14:textId="65265548" w:rsidR="004D3723" w:rsidRPr="004D3723" w:rsidRDefault="0003386A" w:rsidP="004D3723">
      <w:pPr>
        <w:pStyle w:val="Listeavsnitt"/>
        <w:numPr>
          <w:ilvl w:val="0"/>
          <w:numId w:val="25"/>
        </w:numPr>
        <w:spacing w:after="0"/>
        <w:rPr>
          <w:rFonts w:eastAsia="Times New Roman" w:cs="Calibri"/>
          <w:color w:val="000000"/>
          <w:szCs w:val="20"/>
          <w:lang w:eastAsia="nb-NO"/>
        </w:rPr>
      </w:pPr>
      <w:r w:rsidRPr="004D3723">
        <w:rPr>
          <w:rFonts w:eastAsia="Times New Roman" w:cs="Calibri"/>
          <w:color w:val="000000"/>
          <w:szCs w:val="20"/>
          <w:lang w:eastAsia="nb-NO"/>
        </w:rPr>
        <w:t>Det skal monteres 1 stikk ved servant.</w:t>
      </w:r>
    </w:p>
    <w:p w14:paraId="03B478E0" w14:textId="0FD8F164" w:rsidR="004D3723" w:rsidRPr="004D3723" w:rsidRDefault="0003386A" w:rsidP="004D3723">
      <w:pPr>
        <w:pStyle w:val="Listeavsnitt"/>
        <w:numPr>
          <w:ilvl w:val="0"/>
          <w:numId w:val="25"/>
        </w:numPr>
        <w:spacing w:after="0"/>
        <w:rPr>
          <w:rFonts w:eastAsia="Times New Roman" w:cs="Calibri"/>
          <w:color w:val="000000"/>
          <w:szCs w:val="20"/>
          <w:lang w:eastAsia="nb-NO"/>
        </w:rPr>
      </w:pPr>
      <w:r w:rsidRPr="004D3723">
        <w:rPr>
          <w:rFonts w:eastAsia="Times New Roman" w:cs="Calibri"/>
          <w:color w:val="000000"/>
          <w:szCs w:val="20"/>
          <w:lang w:eastAsia="nb-NO"/>
        </w:rPr>
        <w:t>Benk skal festes på vegg med tanke på enkelt renhold. Det skal være plass til 1 løpemeter sittebenk.</w:t>
      </w:r>
    </w:p>
    <w:p w14:paraId="74605803" w14:textId="73059D71" w:rsidR="004D3723" w:rsidRPr="004D3723" w:rsidRDefault="0003386A" w:rsidP="004D3723">
      <w:pPr>
        <w:pStyle w:val="Listeavsnitt"/>
        <w:numPr>
          <w:ilvl w:val="0"/>
          <w:numId w:val="25"/>
        </w:numPr>
        <w:spacing w:after="0"/>
        <w:rPr>
          <w:rFonts w:eastAsia="Times New Roman" w:cs="Calibri"/>
          <w:color w:val="000000"/>
          <w:szCs w:val="20"/>
          <w:lang w:eastAsia="nb-NO"/>
        </w:rPr>
      </w:pPr>
      <w:r w:rsidRPr="004D3723">
        <w:rPr>
          <w:rFonts w:eastAsia="Times New Roman" w:cs="Calibri"/>
          <w:color w:val="000000"/>
          <w:szCs w:val="20"/>
          <w:lang w:eastAsia="nb-NO"/>
        </w:rPr>
        <w:t>Det skal være tomt førstehjelpsskap.</w:t>
      </w:r>
    </w:p>
    <w:p w14:paraId="41142C65" w14:textId="7E99D671" w:rsidR="001570D2" w:rsidRDefault="0003386A" w:rsidP="004D3723">
      <w:pPr>
        <w:pStyle w:val="Listeavsnitt"/>
        <w:numPr>
          <w:ilvl w:val="0"/>
          <w:numId w:val="25"/>
        </w:numPr>
        <w:spacing w:after="0"/>
        <w:rPr>
          <w:lang w:eastAsia="nb-NO"/>
        </w:rPr>
      </w:pPr>
      <w:r w:rsidRPr="004D3723">
        <w:rPr>
          <w:rFonts w:eastAsia="Times New Roman" w:cs="Calibri"/>
          <w:color w:val="000000"/>
          <w:szCs w:val="20"/>
          <w:lang w:eastAsia="nb-NO"/>
        </w:rPr>
        <w:t>Det skal være plass til avfallsbeholder for restavfall.</w:t>
      </w:r>
    </w:p>
    <w:p w14:paraId="59797688" w14:textId="77777777" w:rsidR="00B00400" w:rsidRDefault="00B00400" w:rsidP="00B22D1D">
      <w:pPr>
        <w:spacing w:after="0"/>
        <w:rPr>
          <w:lang w:eastAsia="nb-NO"/>
        </w:rPr>
      </w:pPr>
    </w:p>
    <w:p w14:paraId="7A5D59B3" w14:textId="77777777" w:rsidR="00D61F9E" w:rsidRDefault="00D61F9E" w:rsidP="00B22D1D">
      <w:pPr>
        <w:spacing w:after="0"/>
        <w:rPr>
          <w:lang w:eastAsia="nb-NO"/>
        </w:rPr>
      </w:pPr>
    </w:p>
    <w:p w14:paraId="5A8EC142" w14:textId="64720A94" w:rsidR="00B00400" w:rsidRDefault="00066369" w:rsidP="00B22D1D">
      <w:pPr>
        <w:pStyle w:val="Overskrift1"/>
        <w:rPr>
          <w:lang w:eastAsia="nb-NO"/>
        </w:rPr>
      </w:pPr>
      <w:bookmarkStart w:id="38" w:name="_Toc194670048"/>
      <w:r w:rsidRPr="00A30AF5">
        <w:rPr>
          <w:rFonts w:eastAsia="Times New Roman"/>
          <w:lang w:eastAsia="nb-NO"/>
        </w:rPr>
        <w:t>5 Personal- og klubbarealer</w:t>
      </w:r>
      <w:bookmarkEnd w:id="38"/>
    </w:p>
    <w:p w14:paraId="2B3AFE59" w14:textId="4FF11DD3" w:rsidR="00B00400" w:rsidRDefault="00066369" w:rsidP="00B22D1D">
      <w:pPr>
        <w:pStyle w:val="Overskrift2"/>
        <w:rPr>
          <w:lang w:eastAsia="nb-NO"/>
        </w:rPr>
      </w:pPr>
      <w:bookmarkStart w:id="39" w:name="_Toc194670049"/>
      <w:r w:rsidRPr="00A30AF5">
        <w:rPr>
          <w:rFonts w:eastAsia="Times New Roman"/>
          <w:lang w:eastAsia="nb-NO"/>
        </w:rPr>
        <w:t>5.1 Kontor</w:t>
      </w:r>
      <w:bookmarkEnd w:id="39"/>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272929" w:rsidRPr="00AA6B8E" w14:paraId="1AB81BF6" w14:textId="77777777">
        <w:trPr>
          <w:trHeight w:val="45"/>
        </w:trPr>
        <w:tc>
          <w:tcPr>
            <w:tcW w:w="2735" w:type="pct"/>
            <w:tcBorders>
              <w:top w:val="nil"/>
              <w:left w:val="nil"/>
              <w:bottom w:val="nil"/>
              <w:right w:val="nil"/>
            </w:tcBorders>
            <w:noWrap/>
            <w:vAlign w:val="bottom"/>
            <w:hideMark/>
          </w:tcPr>
          <w:p w14:paraId="5FAE5734" w14:textId="73150D58" w:rsidR="00272929" w:rsidRPr="00AA6B8E" w:rsidRDefault="00272929"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Kontor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E54480C" w14:textId="70136BF0" w:rsidR="00272929" w:rsidRPr="00AA6B8E" w:rsidRDefault="0027292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25CCC40" w14:textId="77777777" w:rsidR="00272929" w:rsidRPr="00AA6B8E" w:rsidRDefault="0027292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148F8F" w14:textId="77777777" w:rsidR="00272929" w:rsidRPr="00AA6B8E" w:rsidRDefault="00272929"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8D458C3" w14:textId="77777777" w:rsidR="00272929" w:rsidRPr="00AA6B8E" w:rsidRDefault="0027292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55DF567" w14:textId="77777777" w:rsidR="00272929" w:rsidRPr="00AA6B8E" w:rsidRDefault="0027292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09C2B9D" w14:textId="77777777" w:rsidR="00272929" w:rsidRPr="00AA6B8E" w:rsidRDefault="0027292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241EC8B" w14:textId="77777777" w:rsidR="00272929" w:rsidRPr="00AA6B8E" w:rsidRDefault="0027292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61C6769" w14:textId="77777777" w:rsidR="00272929" w:rsidRPr="00AA6B8E" w:rsidRDefault="00272929"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61856D65" w14:textId="77777777" w:rsidR="0044258E" w:rsidRDefault="0044258E" w:rsidP="00B22D1D">
      <w:pPr>
        <w:spacing w:after="0"/>
        <w:rPr>
          <w:rFonts w:eastAsia="Times New Roman" w:cs="Calibri"/>
          <w:color w:val="000000"/>
          <w:szCs w:val="20"/>
          <w:lang w:eastAsia="nb-NO"/>
        </w:rPr>
      </w:pPr>
    </w:p>
    <w:p w14:paraId="05158DCC" w14:textId="659007BB" w:rsidR="00066369" w:rsidRDefault="006A1E09" w:rsidP="00B22D1D">
      <w:pPr>
        <w:spacing w:after="0"/>
        <w:rPr>
          <w:lang w:eastAsia="nb-NO"/>
        </w:rPr>
      </w:pPr>
      <w:r w:rsidRPr="00A30AF5">
        <w:rPr>
          <w:rFonts w:eastAsia="Times New Roman" w:cs="Calibri"/>
          <w:color w:val="000000"/>
          <w:szCs w:val="20"/>
          <w:lang w:eastAsia="nb-NO"/>
        </w:rPr>
        <w:t>Det skal etableres kontor på minimum 10 m2. Dersom det planlegges for at det skal være et fast personell knyttet til driften må arbeidsmiljølovens bestemmelser for slike rom følges. Rommene må dimensjoneres etter driftsopplegget for hallen. Antall kontor vurderes ut ifra hvert enkelt prosjekt.</w:t>
      </w:r>
    </w:p>
    <w:p w14:paraId="7F2C9D06" w14:textId="77777777" w:rsidR="00066369" w:rsidRDefault="00066369" w:rsidP="00B22D1D">
      <w:pPr>
        <w:spacing w:after="0"/>
        <w:rPr>
          <w:lang w:eastAsia="nb-NO"/>
        </w:rPr>
      </w:pPr>
    </w:p>
    <w:p w14:paraId="541F907A" w14:textId="77777777" w:rsidR="004A706A" w:rsidRDefault="004A706A" w:rsidP="00B22D1D">
      <w:pPr>
        <w:spacing w:after="0"/>
        <w:rPr>
          <w:lang w:eastAsia="nb-NO"/>
        </w:rPr>
      </w:pPr>
    </w:p>
    <w:p w14:paraId="6C4D9392" w14:textId="7678FBD6" w:rsidR="00066369" w:rsidRDefault="00401664" w:rsidP="00B22D1D">
      <w:pPr>
        <w:pStyle w:val="Overskrift2"/>
        <w:rPr>
          <w:lang w:eastAsia="nb-NO"/>
        </w:rPr>
      </w:pPr>
      <w:bookmarkStart w:id="40" w:name="_Toc194670050"/>
      <w:r w:rsidRPr="00A30AF5">
        <w:rPr>
          <w:rFonts w:eastAsia="Times New Roman"/>
          <w:lang w:eastAsia="nb-NO"/>
        </w:rPr>
        <w:t>5.2 Møterom/klubbrom</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2031D" w:rsidRPr="00AA6B8E" w14:paraId="04E64ED5" w14:textId="77777777">
        <w:trPr>
          <w:trHeight w:val="45"/>
        </w:trPr>
        <w:tc>
          <w:tcPr>
            <w:tcW w:w="2735" w:type="pct"/>
            <w:tcBorders>
              <w:top w:val="nil"/>
              <w:left w:val="nil"/>
              <w:bottom w:val="nil"/>
              <w:right w:val="nil"/>
            </w:tcBorders>
            <w:noWrap/>
            <w:vAlign w:val="bottom"/>
            <w:hideMark/>
          </w:tcPr>
          <w:p w14:paraId="02413C7B" w14:textId="050DB8A2" w:rsidR="0082031D" w:rsidRPr="00AA6B8E" w:rsidRDefault="0082031D"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Møterom/klubbrom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BB9EB51" w14:textId="579D5707" w:rsidR="0082031D" w:rsidRPr="00AA6B8E" w:rsidRDefault="008203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85317C" w14:textId="77777777" w:rsidR="0082031D" w:rsidRPr="00AA6B8E" w:rsidRDefault="008203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C82F38" w14:textId="77777777" w:rsidR="0082031D" w:rsidRPr="00AA6B8E" w:rsidRDefault="0082031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60C87AFE" w14:textId="77777777" w:rsidR="0082031D" w:rsidRPr="00AA6B8E" w:rsidRDefault="008203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62341A9" w14:textId="77777777" w:rsidR="0082031D" w:rsidRPr="00AA6B8E" w:rsidRDefault="008203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19AACA4" w14:textId="77777777" w:rsidR="0082031D" w:rsidRPr="00AA6B8E" w:rsidRDefault="008203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5DDC48D" w14:textId="77777777" w:rsidR="0082031D" w:rsidRPr="00AA6B8E" w:rsidRDefault="008203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57CA3F2C" w14:textId="77777777" w:rsidR="0082031D" w:rsidRPr="00AA6B8E" w:rsidRDefault="008203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27DE5C16" w14:textId="77777777" w:rsidR="001917C7" w:rsidRDefault="001917C7" w:rsidP="00B22D1D">
      <w:pPr>
        <w:spacing w:after="0"/>
        <w:rPr>
          <w:rFonts w:eastAsia="Times New Roman" w:cs="Calibri"/>
          <w:color w:val="000000"/>
          <w:szCs w:val="20"/>
          <w:lang w:eastAsia="nb-NO"/>
        </w:rPr>
      </w:pPr>
    </w:p>
    <w:p w14:paraId="0327C8AA" w14:textId="5E601A50" w:rsidR="009407F8" w:rsidRDefault="00507E9F" w:rsidP="00B22D1D">
      <w:pPr>
        <w:spacing w:after="0"/>
        <w:rPr>
          <w:lang w:eastAsia="nb-NO"/>
        </w:rPr>
      </w:pPr>
      <w:r w:rsidRPr="00A30AF5">
        <w:rPr>
          <w:rFonts w:eastAsia="Times New Roman" w:cs="Calibri"/>
          <w:color w:val="000000"/>
          <w:szCs w:val="20"/>
          <w:lang w:eastAsia="nb-NO"/>
        </w:rPr>
        <w:t>Møterommet skal være på minimum på 50 m². Rommet skal leveres med tilstrekkelig antall bord og stoler. Møbler skal ivareta kontrast til omgivelsene og være utformet slik at alle kan bruke de og at personer som bruker rullestol kan sitte integrert med andre. Det skal leveres digital skjerm som enkelt kan kobles til. Rommet må ha tilstrekkelig antall el-stikk.</w:t>
      </w:r>
    </w:p>
    <w:p w14:paraId="61807E7F" w14:textId="77777777" w:rsidR="00AB55CB" w:rsidRDefault="00AB55CB" w:rsidP="00B22D1D">
      <w:pPr>
        <w:spacing w:after="0"/>
        <w:rPr>
          <w:lang w:eastAsia="nb-NO"/>
        </w:rPr>
      </w:pPr>
    </w:p>
    <w:p w14:paraId="22CD3D2D" w14:textId="77777777" w:rsidR="00AB55CB" w:rsidRDefault="00AB55CB" w:rsidP="00B22D1D">
      <w:pPr>
        <w:spacing w:after="0"/>
        <w:rPr>
          <w:lang w:eastAsia="nb-NO"/>
        </w:rPr>
      </w:pPr>
    </w:p>
    <w:p w14:paraId="58BC019C" w14:textId="66FADB79" w:rsidR="00BA12AE" w:rsidRDefault="003B57E2" w:rsidP="00B22D1D">
      <w:pPr>
        <w:pStyle w:val="Overskrift2"/>
        <w:rPr>
          <w:lang w:eastAsia="nb-NO"/>
        </w:rPr>
      </w:pPr>
      <w:bookmarkStart w:id="41" w:name="_Toc194670051"/>
      <w:r w:rsidRPr="00A30AF5">
        <w:rPr>
          <w:rFonts w:eastAsia="Times New Roman"/>
          <w:lang w:eastAsia="nb-NO"/>
        </w:rPr>
        <w:t>5.3 Vaktrom</w:t>
      </w:r>
      <w:bookmarkEnd w:id="41"/>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E7DF5" w:rsidRPr="00AA6B8E" w14:paraId="228A926F" w14:textId="77777777">
        <w:trPr>
          <w:trHeight w:val="45"/>
        </w:trPr>
        <w:tc>
          <w:tcPr>
            <w:tcW w:w="2735" w:type="pct"/>
            <w:tcBorders>
              <w:top w:val="nil"/>
              <w:left w:val="nil"/>
              <w:bottom w:val="nil"/>
              <w:right w:val="nil"/>
            </w:tcBorders>
            <w:noWrap/>
            <w:vAlign w:val="bottom"/>
            <w:hideMark/>
          </w:tcPr>
          <w:p w14:paraId="187F767C" w14:textId="1C10AD35" w:rsidR="004E7DF5" w:rsidRPr="00AA6B8E" w:rsidRDefault="004E7DF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Vaktrom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F13941" w14:textId="7043E469" w:rsidR="004E7DF5" w:rsidRPr="00AA6B8E" w:rsidRDefault="004E7DF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2E5404" w14:textId="77777777" w:rsidR="004E7DF5" w:rsidRPr="00AA6B8E" w:rsidRDefault="004E7DF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5A22BF" w14:textId="77777777" w:rsidR="004E7DF5" w:rsidRPr="00AA6B8E" w:rsidRDefault="004E7DF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DF3FEFC" w14:textId="77777777" w:rsidR="004E7DF5" w:rsidRPr="00AA6B8E" w:rsidRDefault="004E7DF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3489DE4B" w14:textId="77777777" w:rsidR="004E7DF5" w:rsidRPr="00AA6B8E" w:rsidRDefault="004E7DF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821A76F" w14:textId="77777777" w:rsidR="004E7DF5" w:rsidRPr="00AA6B8E" w:rsidRDefault="004E7DF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E210C0A" w14:textId="77777777" w:rsidR="004E7DF5" w:rsidRPr="00AA6B8E" w:rsidRDefault="004E7DF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44D7B6BF" w14:textId="77777777" w:rsidR="004E7DF5" w:rsidRPr="00AA6B8E" w:rsidRDefault="004E7DF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67FAC2FA" w14:textId="77777777" w:rsidR="001917C7" w:rsidRDefault="001917C7" w:rsidP="00B22D1D">
      <w:pPr>
        <w:spacing w:after="0"/>
        <w:rPr>
          <w:rFonts w:eastAsia="Times New Roman" w:cs="Calibri"/>
          <w:color w:val="000000"/>
          <w:szCs w:val="20"/>
          <w:lang w:eastAsia="nb-NO"/>
        </w:rPr>
      </w:pPr>
    </w:p>
    <w:p w14:paraId="13213363" w14:textId="127E6F85" w:rsidR="003B57E2" w:rsidRDefault="003B57E2" w:rsidP="00B22D1D">
      <w:pPr>
        <w:spacing w:after="0"/>
        <w:rPr>
          <w:lang w:eastAsia="nb-NO"/>
        </w:rPr>
      </w:pPr>
      <w:r w:rsidRPr="00A30AF5">
        <w:rPr>
          <w:rFonts w:eastAsia="Times New Roman" w:cs="Calibri"/>
          <w:color w:val="000000"/>
          <w:szCs w:val="20"/>
          <w:lang w:eastAsia="nb-NO"/>
        </w:rPr>
        <w:t>Vaktrom</w:t>
      </w:r>
      <w:r w:rsidR="00CB3BE2">
        <w:rPr>
          <w:rFonts w:eastAsia="Times New Roman" w:cs="Calibri"/>
          <w:color w:val="000000"/>
          <w:szCs w:val="20"/>
          <w:lang w:eastAsia="nb-NO"/>
        </w:rPr>
        <w:t xml:space="preserve"> </w:t>
      </w:r>
      <w:r w:rsidRPr="00A30AF5">
        <w:rPr>
          <w:rFonts w:eastAsia="Times New Roman" w:cs="Calibri"/>
          <w:color w:val="000000"/>
          <w:szCs w:val="20"/>
          <w:lang w:eastAsia="nb-NO"/>
        </w:rPr>
        <w:t>skal</w:t>
      </w:r>
      <w:r w:rsidR="00CB3BE2">
        <w:rPr>
          <w:rFonts w:eastAsia="Times New Roman" w:cs="Calibri"/>
          <w:color w:val="000000"/>
          <w:szCs w:val="20"/>
          <w:lang w:eastAsia="nb-NO"/>
        </w:rPr>
        <w:t xml:space="preserve"> </w:t>
      </w:r>
      <w:r w:rsidRPr="00A30AF5">
        <w:rPr>
          <w:rFonts w:eastAsia="Times New Roman" w:cs="Calibri"/>
          <w:color w:val="000000"/>
          <w:szCs w:val="20"/>
          <w:lang w:eastAsia="nb-NO"/>
        </w:rPr>
        <w:t>ligge sentralt i forhold til inngang og ha god oversikt og kontroll på publikumstrafikk. Rommet</w:t>
      </w:r>
      <w:r w:rsidR="00CB3BE2">
        <w:rPr>
          <w:rFonts w:eastAsia="Times New Roman" w:cs="Calibri"/>
          <w:color w:val="000000"/>
          <w:szCs w:val="20"/>
          <w:lang w:eastAsia="nb-NO"/>
        </w:rPr>
        <w:t xml:space="preserve"> </w:t>
      </w:r>
      <w:r w:rsidRPr="00A30AF5">
        <w:rPr>
          <w:rFonts w:eastAsia="Times New Roman" w:cs="Calibri"/>
          <w:color w:val="000000"/>
          <w:szCs w:val="20"/>
          <w:lang w:eastAsia="nb-NO"/>
        </w:rPr>
        <w:t>skal være på minimum 10 m². Kontroll med det tekniske anlegget (fjernstyring), branntavle og sentral for styring av belysning og høyttaleranlegg</w:t>
      </w:r>
      <w:r w:rsidR="00CB3BE2">
        <w:rPr>
          <w:rFonts w:eastAsia="Times New Roman" w:cs="Calibri"/>
          <w:color w:val="000000"/>
          <w:szCs w:val="20"/>
          <w:lang w:eastAsia="nb-NO"/>
        </w:rPr>
        <w:t xml:space="preserve"> </w:t>
      </w:r>
      <w:r w:rsidRPr="00A30AF5">
        <w:rPr>
          <w:rFonts w:eastAsia="Times New Roman" w:cs="Calibri"/>
          <w:color w:val="000000"/>
          <w:szCs w:val="20"/>
          <w:lang w:eastAsia="nb-NO"/>
        </w:rPr>
        <w:t>skal</w:t>
      </w:r>
      <w:r w:rsidR="00CB3BE2">
        <w:rPr>
          <w:rFonts w:eastAsia="Times New Roman" w:cs="Calibri"/>
          <w:color w:val="000000"/>
          <w:szCs w:val="20"/>
          <w:lang w:eastAsia="nb-NO"/>
        </w:rPr>
        <w:t xml:space="preserve"> </w:t>
      </w:r>
      <w:r w:rsidRPr="00A30AF5">
        <w:rPr>
          <w:rFonts w:eastAsia="Times New Roman" w:cs="Calibri"/>
          <w:color w:val="000000"/>
          <w:szCs w:val="20"/>
          <w:lang w:eastAsia="nb-NO"/>
        </w:rPr>
        <w:t>ligge i vaktrommet.</w:t>
      </w:r>
    </w:p>
    <w:p w14:paraId="0FFD05BB" w14:textId="77777777" w:rsidR="00BA12AE" w:rsidRDefault="00BA12AE" w:rsidP="00B22D1D">
      <w:pPr>
        <w:spacing w:after="0"/>
        <w:rPr>
          <w:lang w:eastAsia="nb-NO"/>
        </w:rPr>
      </w:pPr>
    </w:p>
    <w:p w14:paraId="2A558189" w14:textId="77777777" w:rsidR="002F42FD" w:rsidRDefault="002F42FD" w:rsidP="00B22D1D">
      <w:pPr>
        <w:spacing w:after="0"/>
        <w:rPr>
          <w:lang w:eastAsia="nb-NO"/>
        </w:rPr>
      </w:pPr>
    </w:p>
    <w:p w14:paraId="3B776CD9" w14:textId="37D67AE9" w:rsidR="00BA12AE" w:rsidRDefault="003B57E2" w:rsidP="00B22D1D">
      <w:pPr>
        <w:pStyle w:val="Overskrift2"/>
        <w:rPr>
          <w:lang w:eastAsia="nb-NO"/>
        </w:rPr>
      </w:pPr>
      <w:bookmarkStart w:id="42" w:name="_Toc194670052"/>
      <w:r w:rsidRPr="00A30AF5">
        <w:rPr>
          <w:rFonts w:eastAsia="Times New Roman"/>
          <w:lang w:eastAsia="nb-NO"/>
        </w:rPr>
        <w:t>5.4 Garderobe/dusj/toalett</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C0CBE" w:rsidRPr="00AA6B8E" w14:paraId="13A2FD92" w14:textId="77777777">
        <w:trPr>
          <w:trHeight w:val="45"/>
        </w:trPr>
        <w:tc>
          <w:tcPr>
            <w:tcW w:w="2735" w:type="pct"/>
            <w:tcBorders>
              <w:top w:val="nil"/>
              <w:left w:val="nil"/>
              <w:bottom w:val="nil"/>
              <w:right w:val="nil"/>
            </w:tcBorders>
            <w:noWrap/>
            <w:vAlign w:val="bottom"/>
            <w:hideMark/>
          </w:tcPr>
          <w:p w14:paraId="1A16D47A" w14:textId="37A42443" w:rsidR="004C0CBE" w:rsidRPr="00AA6B8E" w:rsidRDefault="004C0CB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Personalgarderobe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E2161F" w14:textId="11469EAE" w:rsidR="004C0CBE" w:rsidRPr="00AA6B8E" w:rsidRDefault="004C0CB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FK-653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477A03F" w14:textId="51BB8AF3" w:rsidR="004C0CBE" w:rsidRPr="00AA6B8E" w:rsidRDefault="004C0CB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4B4377" w14:textId="64559161" w:rsidR="004C0CBE" w:rsidRPr="00AA6B8E" w:rsidRDefault="004C0CB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E67F701" w14:textId="41B71147" w:rsidR="004C0CBE" w:rsidRPr="00AA6B8E" w:rsidRDefault="004C0CBE"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57BEC34" w14:textId="5CC18ED3" w:rsidR="004C0CBE" w:rsidRPr="00AA6B8E" w:rsidRDefault="004C0CB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E21770F" w14:textId="44CDF0EE" w:rsidR="004C0CBE" w:rsidRPr="00AA6B8E" w:rsidRDefault="004C0CB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54E15124" w14:textId="4F73DCAB" w:rsidR="004C0CBE" w:rsidRPr="00AA6B8E" w:rsidRDefault="004C0CB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2F2B1FC" w14:textId="2AE579D1" w:rsidR="004C0CBE" w:rsidRPr="00AA6B8E" w:rsidRDefault="004C0CBE" w:rsidP="00B22D1D">
            <w:pPr>
              <w:spacing w:after="0" w:line="240" w:lineRule="auto"/>
              <w:jc w:val="center"/>
              <w:rPr>
                <w:rFonts w:eastAsia="Times New Roman" w:cs="Calibri"/>
                <w:color w:val="000000"/>
                <w:sz w:val="16"/>
                <w:szCs w:val="16"/>
                <w:lang w:eastAsia="nb-NO"/>
              </w:rPr>
            </w:pPr>
          </w:p>
        </w:tc>
      </w:tr>
    </w:tbl>
    <w:p w14:paraId="09183849" w14:textId="77777777" w:rsidR="001917C7" w:rsidRDefault="001917C7" w:rsidP="00B22D1D">
      <w:pPr>
        <w:spacing w:after="0"/>
        <w:rPr>
          <w:lang w:eastAsia="nb-NO"/>
        </w:rPr>
      </w:pPr>
    </w:p>
    <w:p w14:paraId="69A24CD0" w14:textId="5F20D1A9" w:rsidR="003B57E2" w:rsidRDefault="003B57E2" w:rsidP="00B22D1D">
      <w:pPr>
        <w:spacing w:after="0"/>
        <w:rPr>
          <w:lang w:eastAsia="nb-NO"/>
        </w:rPr>
      </w:pPr>
      <w:r>
        <w:rPr>
          <w:lang w:eastAsia="nb-NO"/>
        </w:rPr>
        <w:t xml:space="preserve">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kan variere. I bygg med kantine/storkjøkken skal det være egen garderobe for kjøkkenpersonale. </w:t>
      </w:r>
    </w:p>
    <w:p w14:paraId="1269B749" w14:textId="12C64E27" w:rsidR="003B57E2" w:rsidRDefault="003B57E2" w:rsidP="00B22D1D">
      <w:pPr>
        <w:spacing w:after="0"/>
        <w:rPr>
          <w:lang w:eastAsia="nb-NO"/>
        </w:rPr>
      </w:pPr>
      <w:r>
        <w:rPr>
          <w:lang w:eastAsia="nb-NO"/>
        </w:rPr>
        <w:t>Det skal være tilgang på minst ett toalett og én dusj med universell utforming i tilknytning til garderobeanlegget.</w:t>
      </w:r>
    </w:p>
    <w:p w14:paraId="0823B03F" w14:textId="77777777" w:rsidR="00E16283" w:rsidRDefault="00E16283" w:rsidP="00B22D1D">
      <w:pPr>
        <w:spacing w:after="0"/>
        <w:rPr>
          <w:lang w:eastAsia="nb-NO"/>
        </w:rPr>
      </w:pPr>
    </w:p>
    <w:p w14:paraId="7CA91853" w14:textId="5CB0DD39" w:rsidR="003B57E2" w:rsidRDefault="003B57E2" w:rsidP="00B22D1D">
      <w:pPr>
        <w:spacing w:after="0"/>
        <w:rPr>
          <w:lang w:eastAsia="nb-NO"/>
        </w:rPr>
      </w:pPr>
      <w:r>
        <w:rPr>
          <w:lang w:eastAsia="nb-NO"/>
        </w:rPr>
        <w:t xml:space="preserve">Det skal leveres et antall låsbare garderobeskap (kombinasjon av halvskap og </w:t>
      </w:r>
      <w:proofErr w:type="spellStart"/>
      <w:r>
        <w:rPr>
          <w:lang w:eastAsia="nb-NO"/>
        </w:rPr>
        <w:t>helskap</w:t>
      </w:r>
      <w:proofErr w:type="spellEnd"/>
      <w:r>
        <w:rPr>
          <w:lang w:eastAsia="nb-NO"/>
        </w:rPr>
        <w:t xml:space="preserve">) med skråtak, dimensjonert for at alle ansatte skal ha tilgang til et låsbart skap i garderoben når de er på jobb. Garderobeskapene skal være </w:t>
      </w:r>
      <w:proofErr w:type="gramStart"/>
      <w:r>
        <w:rPr>
          <w:lang w:eastAsia="nb-NO"/>
        </w:rPr>
        <w:t>robuste</w:t>
      </w:r>
      <w:proofErr w:type="gramEnd"/>
      <w:r>
        <w:rPr>
          <w:lang w:eastAsia="nb-NO"/>
        </w:rPr>
        <w:t xml:space="preserve">,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 </w:t>
      </w:r>
    </w:p>
    <w:p w14:paraId="4A530FDC" w14:textId="77777777" w:rsidR="00E16283" w:rsidRDefault="00E16283" w:rsidP="00B22D1D">
      <w:pPr>
        <w:spacing w:after="0"/>
        <w:rPr>
          <w:lang w:eastAsia="nb-NO"/>
        </w:rPr>
      </w:pPr>
    </w:p>
    <w:p w14:paraId="574655E5" w14:textId="5C2D20E0" w:rsidR="003B57E2" w:rsidRDefault="003B57E2" w:rsidP="00B22D1D">
      <w:pPr>
        <w:spacing w:after="0"/>
        <w:rPr>
          <w:lang w:eastAsia="nb-NO"/>
        </w:rPr>
      </w:pPr>
      <w:r>
        <w:rPr>
          <w:lang w:eastAsia="nb-NO"/>
        </w:rPr>
        <w:t xml:space="preserve">Det leveres knaggrekke for oppheng og tørk av ytterklær. Det skal være kroker og en benk i avlukket som holder håndkle og klær tørt mens dusjen er i bruk. Det skal monteres minst 1 stikk ved hvert speil i garderoben, tilgjengelig fra sittende stilling. </w:t>
      </w:r>
    </w:p>
    <w:p w14:paraId="3225AA64" w14:textId="77777777" w:rsidR="00F935E5" w:rsidRDefault="00F935E5" w:rsidP="00B22D1D">
      <w:pPr>
        <w:spacing w:after="0"/>
        <w:rPr>
          <w:lang w:eastAsia="nb-NO"/>
        </w:rPr>
      </w:pPr>
    </w:p>
    <w:p w14:paraId="599D9FCD" w14:textId="60F1AA78" w:rsidR="003B57E2" w:rsidRDefault="003B57E2" w:rsidP="00B22D1D">
      <w:pPr>
        <w:spacing w:after="0"/>
        <w:rPr>
          <w:lang w:eastAsia="nb-NO"/>
        </w:rPr>
      </w:pPr>
      <w:r>
        <w:rPr>
          <w:lang w:eastAsia="nb-NO"/>
        </w:rPr>
        <w:t xml:space="preserve">Dusj leveres i henhold til krav til dusj i garderobe. Hver dusj skal være i et eget avlukke. Avlukkene skal inkludere plass til påkledning som er skjermet fra vannsprut fra dusjen. </w:t>
      </w:r>
    </w:p>
    <w:p w14:paraId="402F5024" w14:textId="77777777" w:rsidR="001917C7" w:rsidRDefault="001917C7" w:rsidP="00B22D1D">
      <w:pPr>
        <w:spacing w:after="0"/>
        <w:rPr>
          <w:lang w:eastAsia="nb-NO"/>
        </w:rPr>
      </w:pPr>
    </w:p>
    <w:p w14:paraId="4FB798F9" w14:textId="0133ED9D" w:rsidR="003B57E2" w:rsidRDefault="003B57E2" w:rsidP="00B22D1D">
      <w:pPr>
        <w:spacing w:after="0"/>
        <w:rPr>
          <w:lang w:eastAsia="nb-NO"/>
        </w:rPr>
      </w:pPr>
      <w:r>
        <w:rPr>
          <w:lang w:eastAsia="nb-NO"/>
        </w:rPr>
        <w:t>Kravveiledning:</w:t>
      </w:r>
    </w:p>
    <w:p w14:paraId="51746571" w14:textId="77777777" w:rsidR="003B57E2" w:rsidRPr="003B57E2" w:rsidRDefault="003B57E2" w:rsidP="00B22D1D">
      <w:pPr>
        <w:spacing w:after="0"/>
        <w:rPr>
          <w:i/>
          <w:iCs/>
          <w:lang w:eastAsia="nb-NO"/>
        </w:rPr>
      </w:pPr>
      <w:r w:rsidRPr="003B57E2">
        <w:rPr>
          <w:i/>
          <w:iCs/>
          <w:lang w:eastAsia="nb-NO"/>
        </w:rPr>
        <w:lastRenderedPageBreak/>
        <w:t xml:space="preserve">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 </w:t>
      </w:r>
    </w:p>
    <w:p w14:paraId="210935F5" w14:textId="59DAC415" w:rsidR="003B57E2" w:rsidRPr="003B57E2" w:rsidRDefault="003B57E2" w:rsidP="00B22D1D">
      <w:pPr>
        <w:spacing w:after="0"/>
        <w:rPr>
          <w:i/>
          <w:iCs/>
          <w:lang w:eastAsia="nb-NO"/>
        </w:rPr>
      </w:pPr>
      <w:r w:rsidRPr="003B57E2">
        <w:rPr>
          <w:i/>
          <w:iCs/>
          <w:lang w:eastAsia="nb-NO"/>
        </w:rPr>
        <w:t>For flerbrukshaller må dette kravet (behovet) vurderes i hvert enkelt prosjekt.</w:t>
      </w:r>
    </w:p>
    <w:p w14:paraId="5925990F" w14:textId="1D73BAEC" w:rsidR="003B57E2" w:rsidRPr="003B57E2" w:rsidRDefault="003B57E2" w:rsidP="00B22D1D">
      <w:pPr>
        <w:spacing w:after="0"/>
        <w:rPr>
          <w:i/>
          <w:iCs/>
          <w:lang w:eastAsia="nb-NO"/>
        </w:rPr>
      </w:pPr>
      <w:r w:rsidRPr="003B57E2">
        <w:rPr>
          <w:i/>
          <w:iCs/>
          <w:lang w:eastAsia="nb-NO"/>
        </w:rPr>
        <w:t>Barnehager skal ikke leveres med garderobeanlegg, og innholdet i garderobene må avklares endelig etter størrelsen på rommene.</w:t>
      </w:r>
    </w:p>
    <w:p w14:paraId="272F3D7C" w14:textId="77777777" w:rsidR="00BA12AE" w:rsidRDefault="00BA12AE" w:rsidP="00B22D1D">
      <w:pPr>
        <w:spacing w:after="0"/>
        <w:rPr>
          <w:lang w:eastAsia="nb-NO"/>
        </w:rPr>
      </w:pPr>
    </w:p>
    <w:p w14:paraId="41A18D57" w14:textId="77777777" w:rsidR="004460E0" w:rsidRDefault="004460E0" w:rsidP="00B22D1D">
      <w:pPr>
        <w:spacing w:after="0"/>
        <w:rPr>
          <w:lang w:eastAsia="nb-NO"/>
        </w:rPr>
      </w:pPr>
    </w:p>
    <w:p w14:paraId="148D31D4" w14:textId="08A883FA" w:rsidR="004460E0" w:rsidRDefault="004460E0" w:rsidP="00B22D1D">
      <w:pPr>
        <w:pStyle w:val="Overskrift1"/>
        <w:rPr>
          <w:lang w:eastAsia="nb-NO"/>
        </w:rPr>
      </w:pPr>
      <w:bookmarkStart w:id="43" w:name="_Toc194670053"/>
      <w:r w:rsidRPr="00A30AF5">
        <w:rPr>
          <w:rFonts w:eastAsia="Times New Roman"/>
          <w:lang w:eastAsia="nb-NO"/>
        </w:rPr>
        <w:t>6 Kommunikasjonsareal</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917C7" w:rsidRPr="00AA6B8E" w14:paraId="511ABB94" w14:textId="77777777">
        <w:trPr>
          <w:trHeight w:val="45"/>
        </w:trPr>
        <w:tc>
          <w:tcPr>
            <w:tcW w:w="2735" w:type="pct"/>
            <w:tcBorders>
              <w:top w:val="nil"/>
              <w:left w:val="nil"/>
              <w:bottom w:val="nil"/>
              <w:right w:val="nil"/>
            </w:tcBorders>
            <w:noWrap/>
            <w:vAlign w:val="bottom"/>
            <w:hideMark/>
          </w:tcPr>
          <w:p w14:paraId="72224014" w14:textId="29159522" w:rsidR="001917C7" w:rsidRPr="00AA6B8E" w:rsidRDefault="001917C7"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Trapp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701441E" w14:textId="7358F46C" w:rsidR="001917C7" w:rsidRPr="00AA6B8E" w:rsidRDefault="001917C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69EE852" w14:textId="11D2CB44" w:rsidR="001917C7" w:rsidRPr="00AA6B8E" w:rsidRDefault="001917C7"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437F2F" w14:textId="6D887744" w:rsidR="001917C7" w:rsidRPr="00AA6B8E" w:rsidRDefault="001917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D730F68" w14:textId="6A8BEE2B" w:rsidR="001917C7" w:rsidRPr="00AA6B8E" w:rsidRDefault="001917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222E0C0" w14:textId="5C377F97" w:rsidR="001917C7" w:rsidRPr="00AA6B8E" w:rsidRDefault="001917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F14E2AC" w14:textId="5F8D4407" w:rsidR="001917C7" w:rsidRPr="00AA6B8E" w:rsidRDefault="001917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F488773" w14:textId="1038E76F" w:rsidR="001917C7" w:rsidRPr="00AA6B8E" w:rsidRDefault="001917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C8122A5" w14:textId="6AF40440" w:rsidR="001917C7" w:rsidRPr="00AA6B8E" w:rsidRDefault="001917C7"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DB4E0F4" w14:textId="77777777" w:rsidR="001917C7" w:rsidRDefault="001917C7" w:rsidP="00B22D1D">
      <w:pPr>
        <w:spacing w:after="0"/>
        <w:rPr>
          <w:rFonts w:eastAsia="Times New Roman" w:cs="Calibri"/>
          <w:color w:val="000000"/>
          <w:szCs w:val="20"/>
          <w:lang w:eastAsia="nb-NO"/>
        </w:rPr>
      </w:pPr>
    </w:p>
    <w:p w14:paraId="3B268186" w14:textId="77777777" w:rsidR="00E52BE5" w:rsidRDefault="004460E0" w:rsidP="00B22D1D">
      <w:pPr>
        <w:spacing w:after="0"/>
        <w:rPr>
          <w:rFonts w:eastAsia="Times New Roman" w:cs="Calibri"/>
          <w:color w:val="000000"/>
          <w:szCs w:val="20"/>
          <w:lang w:eastAsia="nb-NO"/>
        </w:rPr>
      </w:pPr>
      <w:r w:rsidRPr="00A30AF5">
        <w:rPr>
          <w:rFonts w:eastAsia="Times New Roman" w:cs="Calibri"/>
          <w:color w:val="000000"/>
          <w:szCs w:val="20"/>
          <w:lang w:eastAsia="nb-NO"/>
        </w:rPr>
        <w:t>Hovedtrapper og rømningstrapper utføres med rette løp, tette trinn, hvileplan, vaskekant, sklisikring og 100 mm sokkel i materiale med støydempende effekt.</w:t>
      </w:r>
    </w:p>
    <w:p w14:paraId="75FAA976" w14:textId="77777777" w:rsidR="00E52BE5" w:rsidRDefault="00E52BE5" w:rsidP="00B22D1D">
      <w:pPr>
        <w:spacing w:after="0"/>
        <w:rPr>
          <w:rFonts w:eastAsia="Times New Roman" w:cs="Calibri"/>
          <w:color w:val="000000"/>
          <w:szCs w:val="20"/>
          <w:lang w:eastAsia="nb-NO"/>
        </w:rPr>
      </w:pPr>
    </w:p>
    <w:p w14:paraId="40AA13A2" w14:textId="4F43C573" w:rsidR="004460E0" w:rsidRDefault="004460E0" w:rsidP="00B22D1D">
      <w:pPr>
        <w:spacing w:after="0"/>
        <w:rPr>
          <w:lang w:eastAsia="nb-NO"/>
        </w:rPr>
      </w:pPr>
      <w:r w:rsidRPr="00A30AF5">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331D9651" w14:textId="77777777" w:rsidR="00D61F9E" w:rsidRDefault="00D61F9E" w:rsidP="00B22D1D">
      <w:pPr>
        <w:spacing w:after="0"/>
        <w:rPr>
          <w:lang w:eastAsia="nb-NO"/>
        </w:rPr>
      </w:pPr>
    </w:p>
    <w:p w14:paraId="223E4572" w14:textId="77777777" w:rsidR="009F4555" w:rsidRDefault="009F4555" w:rsidP="00B22D1D">
      <w:pPr>
        <w:spacing w:after="0"/>
        <w:rPr>
          <w:lang w:eastAsia="nb-NO"/>
        </w:rPr>
      </w:pPr>
    </w:p>
    <w:p w14:paraId="6B54A167" w14:textId="3863BB7E" w:rsidR="00974E9D" w:rsidRDefault="00974E9D" w:rsidP="00B22D1D">
      <w:pPr>
        <w:pStyle w:val="Overskrift1"/>
        <w:rPr>
          <w:rFonts w:eastAsia="Times New Roman"/>
          <w:lang w:eastAsia="nb-NO"/>
        </w:rPr>
      </w:pPr>
      <w:bookmarkStart w:id="44" w:name="_Toc194670054"/>
      <w:r w:rsidRPr="00A30AF5">
        <w:rPr>
          <w:rFonts w:eastAsia="Times New Roman"/>
          <w:lang w:eastAsia="nb-NO"/>
        </w:rPr>
        <w:t>7 Støtteareal</w:t>
      </w:r>
      <w:bookmarkEnd w:id="44"/>
    </w:p>
    <w:p w14:paraId="2F4F1403" w14:textId="786CDA0C" w:rsidR="00FD1D06" w:rsidRPr="00606B58" w:rsidRDefault="00974E9D" w:rsidP="00B22D1D">
      <w:pPr>
        <w:pStyle w:val="Overskrift2"/>
        <w:rPr>
          <w:rFonts w:eastAsia="Times New Roman"/>
          <w:lang w:eastAsia="nb-NO"/>
        </w:rPr>
      </w:pPr>
      <w:bookmarkStart w:id="45" w:name="_Toc194670055"/>
      <w:r w:rsidRPr="00A30AF5">
        <w:rPr>
          <w:rFonts w:eastAsia="Times New Roman"/>
          <w:lang w:eastAsia="nb-NO"/>
        </w:rPr>
        <w:t>7.1 Toaletter</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06B58" w:rsidRPr="00AA6B8E" w14:paraId="1DB29D81" w14:textId="77777777">
        <w:trPr>
          <w:trHeight w:val="45"/>
        </w:trPr>
        <w:tc>
          <w:tcPr>
            <w:tcW w:w="2735" w:type="pct"/>
            <w:tcBorders>
              <w:top w:val="nil"/>
              <w:left w:val="nil"/>
              <w:bottom w:val="nil"/>
              <w:right w:val="nil"/>
            </w:tcBorders>
            <w:noWrap/>
            <w:vAlign w:val="bottom"/>
            <w:hideMark/>
          </w:tcPr>
          <w:p w14:paraId="0D3DDF7A" w14:textId="36368605" w:rsidR="00606B58" w:rsidRPr="00AA6B8E" w:rsidRDefault="00606B5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Antall toaletter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9B2FDD3" w14:textId="3EE03155" w:rsidR="00606B58" w:rsidRPr="00AA6B8E" w:rsidRDefault="00606B5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FK-673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C04B77" w14:textId="32CB65EB" w:rsidR="00606B58" w:rsidRPr="00AA6B8E" w:rsidRDefault="00606B5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1BD678" w14:textId="049C400F" w:rsidR="00606B58" w:rsidRPr="00AA6B8E" w:rsidRDefault="00606B5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14FF82F4" w14:textId="63360BB9" w:rsidR="00606B58" w:rsidRPr="00AA6B8E" w:rsidRDefault="00606B5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294F8E74" w14:textId="011FD188" w:rsidR="00606B58" w:rsidRPr="00AA6B8E" w:rsidRDefault="00606B5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C18BA60" w14:textId="2F27F91E" w:rsidR="00606B58" w:rsidRPr="00AA6B8E" w:rsidRDefault="00606B5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O</w:t>
            </w:r>
            <w:r>
              <w:rPr>
                <w:rFonts w:eastAsia="Times New Roman" w:cs="Calibri"/>
                <w:color w:val="000000"/>
                <w:sz w:val="16"/>
                <w:szCs w:val="16"/>
                <w:lang w:eastAsia="nb-NO"/>
              </w:rPr>
              <w:t>+</w:t>
            </w:r>
          </w:p>
        </w:tc>
        <w:tc>
          <w:tcPr>
            <w:tcW w:w="258" w:type="pct"/>
            <w:tcBorders>
              <w:top w:val="single" w:sz="4" w:space="0" w:color="auto"/>
              <w:left w:val="single" w:sz="4" w:space="0" w:color="auto"/>
              <w:bottom w:val="single" w:sz="4" w:space="0" w:color="auto"/>
              <w:right w:val="single" w:sz="4" w:space="0" w:color="auto"/>
            </w:tcBorders>
            <w:noWrap/>
            <w:vAlign w:val="center"/>
          </w:tcPr>
          <w:p w14:paraId="0BB2E499" w14:textId="5381400C" w:rsidR="00606B58" w:rsidRPr="00AA6B8E" w:rsidRDefault="00606B5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8F86E76" w14:textId="5A2D5408" w:rsidR="00606B58" w:rsidRPr="00AA6B8E" w:rsidRDefault="00606B5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5143DD95" w14:textId="77777777" w:rsidR="00B85787" w:rsidRDefault="00B85787" w:rsidP="00B22D1D">
      <w:pPr>
        <w:spacing w:after="0"/>
        <w:rPr>
          <w:lang w:eastAsia="nb-NO"/>
        </w:rPr>
      </w:pPr>
    </w:p>
    <w:p w14:paraId="5F15DE0B" w14:textId="6E3935B2" w:rsidR="00682474" w:rsidRDefault="00FD1D06" w:rsidP="00B22D1D">
      <w:pPr>
        <w:spacing w:after="0"/>
        <w:rPr>
          <w:lang w:eastAsia="nb-NO"/>
        </w:rPr>
      </w:pPr>
      <w:r>
        <w:rPr>
          <w:lang w:eastAsia="nb-NO"/>
        </w:rPr>
        <w:t>Antall toaletter dimensjoneres etter antall ansatte og antall brukere av bygget. Universelt utformet toalett må plasseres hensiktsmessig med tanke på bruken av bygget og hensyn til brukergrupper.</w:t>
      </w:r>
    </w:p>
    <w:p w14:paraId="37B011A7" w14:textId="77777777" w:rsidR="00B85787" w:rsidRDefault="00B85787" w:rsidP="00B22D1D">
      <w:pPr>
        <w:spacing w:after="0"/>
        <w:rPr>
          <w:lang w:eastAsia="nb-NO"/>
        </w:rPr>
      </w:pPr>
    </w:p>
    <w:p w14:paraId="33E9459B" w14:textId="71FDFBC1" w:rsidR="00FD1D06" w:rsidRDefault="00FD1D06" w:rsidP="00B22D1D">
      <w:pPr>
        <w:spacing w:after="0"/>
        <w:rPr>
          <w:lang w:eastAsia="nb-NO"/>
        </w:rPr>
      </w:pPr>
      <w:r>
        <w:rPr>
          <w:lang w:eastAsia="nb-NO"/>
        </w:rPr>
        <w:t>Kravveiledning:</w:t>
      </w:r>
    </w:p>
    <w:p w14:paraId="475B266C" w14:textId="172014BE" w:rsidR="00FD1D06" w:rsidRPr="00FD1D06" w:rsidRDefault="00FD1D06" w:rsidP="00B22D1D">
      <w:pPr>
        <w:spacing w:after="0"/>
        <w:rPr>
          <w:i/>
          <w:iCs/>
          <w:lang w:eastAsia="nb-NO"/>
        </w:rPr>
      </w:pPr>
      <w:r w:rsidRPr="00FD1D06">
        <w:rPr>
          <w:i/>
          <w:iCs/>
          <w:lang w:eastAsia="nb-NO"/>
        </w:rPr>
        <w:t>Det må hensyntas eventuelle spesielle behov basert på brukergrupper m.m. Merk krav i arbeidsplassforskriften § 3-7 knyttet til toalett for ansatte. Detaljeres i det enkelte prosjekt.</w:t>
      </w:r>
    </w:p>
    <w:p w14:paraId="6D887CFB" w14:textId="77777777" w:rsidR="00FD1D06" w:rsidRDefault="00FD1D06" w:rsidP="00B22D1D">
      <w:pPr>
        <w:spacing w:after="0"/>
        <w:rPr>
          <w:lang w:eastAsia="nb-NO"/>
        </w:rPr>
      </w:pPr>
    </w:p>
    <w:p w14:paraId="7890B1A1" w14:textId="77777777" w:rsidR="00A737E6" w:rsidRDefault="00A737E6" w:rsidP="00B22D1D">
      <w:pPr>
        <w:spacing w:after="0"/>
        <w:rPr>
          <w:lang w:eastAsia="nb-NO"/>
        </w:rPr>
      </w:pPr>
    </w:p>
    <w:p w14:paraId="443D9245" w14:textId="751B0B73" w:rsidR="00FD1D06" w:rsidRDefault="00782459" w:rsidP="00B22D1D">
      <w:pPr>
        <w:pStyle w:val="Overskrift2"/>
        <w:rPr>
          <w:lang w:eastAsia="nb-NO"/>
        </w:rPr>
      </w:pPr>
      <w:bookmarkStart w:id="46" w:name="_Toc194670056"/>
      <w:r w:rsidRPr="00A30AF5">
        <w:rPr>
          <w:rFonts w:eastAsia="Times New Roman"/>
          <w:lang w:eastAsia="nb-NO"/>
        </w:rPr>
        <w:t>7.2 Renhold</w:t>
      </w:r>
      <w:bookmarkEnd w:id="46"/>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57DF2" w:rsidRPr="00AA6B8E" w14:paraId="36D95352" w14:textId="77777777">
        <w:trPr>
          <w:trHeight w:val="45"/>
        </w:trPr>
        <w:tc>
          <w:tcPr>
            <w:tcW w:w="2735" w:type="pct"/>
            <w:tcBorders>
              <w:top w:val="nil"/>
              <w:left w:val="nil"/>
              <w:bottom w:val="nil"/>
              <w:right w:val="nil"/>
            </w:tcBorders>
            <w:noWrap/>
            <w:vAlign w:val="bottom"/>
            <w:hideMark/>
          </w:tcPr>
          <w:p w14:paraId="33988881" w14:textId="7288FA35" w:rsidR="00E57DF2" w:rsidRPr="00AA6B8E" w:rsidRDefault="00E57DF2"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Rengjøring</w:t>
            </w:r>
            <w:r w:rsidR="00324F85">
              <w:rPr>
                <w:rFonts w:eastAsia="Times New Roman" w:cs="Calibri"/>
                <w:b/>
                <w:color w:val="000000"/>
                <w:szCs w:val="20"/>
                <w:lang w:eastAsia="nb-NO"/>
              </w:rPr>
              <w:t>s</w:t>
            </w:r>
            <w:r w:rsidRPr="00A30AF5">
              <w:rPr>
                <w:rFonts w:eastAsia="Times New Roman" w:cs="Calibri"/>
                <w:b/>
                <w:color w:val="000000"/>
                <w:szCs w:val="20"/>
                <w:lang w:eastAsia="nb-NO"/>
              </w:rPr>
              <w:t>sentral flerbrukshaller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B97B80" w14:textId="5A73D3A8" w:rsidR="00E57DF2" w:rsidRPr="00AA6B8E" w:rsidRDefault="00E57DF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FC3D802" w14:textId="1101BC8B" w:rsidR="00E57DF2" w:rsidRPr="00AA6B8E" w:rsidRDefault="00E57DF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429DF8" w14:textId="54BE3E35" w:rsidR="00E57DF2" w:rsidRPr="00AA6B8E" w:rsidRDefault="00E57DF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41B2F362" w14:textId="49C1D66A" w:rsidR="00E57DF2" w:rsidRPr="00AA6B8E" w:rsidRDefault="00E57DF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92FCA9A" w14:textId="644E74C6" w:rsidR="00E57DF2" w:rsidRPr="00AA6B8E" w:rsidRDefault="00E57DF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097C1AD0" w14:textId="03E24D5F" w:rsidR="00E57DF2" w:rsidRPr="00AA6B8E" w:rsidRDefault="00E57DF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tcPr>
          <w:p w14:paraId="791D5F1F" w14:textId="03E37BC5" w:rsidR="00E57DF2" w:rsidRPr="00AA6B8E" w:rsidRDefault="00E57DF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7" w:type="pct"/>
            <w:tcBorders>
              <w:top w:val="single" w:sz="4" w:space="0" w:color="auto"/>
              <w:left w:val="single" w:sz="4" w:space="0" w:color="auto"/>
              <w:bottom w:val="single" w:sz="4" w:space="0" w:color="auto"/>
              <w:right w:val="single" w:sz="4" w:space="0" w:color="auto"/>
            </w:tcBorders>
            <w:noWrap/>
            <w:vAlign w:val="center"/>
          </w:tcPr>
          <w:p w14:paraId="76D725FD" w14:textId="02B5DAA1" w:rsidR="00E57DF2" w:rsidRPr="00AA6B8E" w:rsidRDefault="00E57DF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r>
    </w:tbl>
    <w:p w14:paraId="49521435" w14:textId="77777777" w:rsidR="00B85787" w:rsidRDefault="00B85787" w:rsidP="00B22D1D">
      <w:pPr>
        <w:spacing w:after="0"/>
        <w:rPr>
          <w:lang w:eastAsia="nb-NO"/>
        </w:rPr>
      </w:pPr>
    </w:p>
    <w:p w14:paraId="78A240A0" w14:textId="23853BC1" w:rsidR="00782459" w:rsidRDefault="00782459" w:rsidP="00B22D1D">
      <w:pPr>
        <w:spacing w:after="0"/>
        <w:rPr>
          <w:lang w:eastAsia="nb-NO"/>
        </w:rPr>
      </w:pPr>
      <w:r>
        <w:rPr>
          <w:lang w:eastAsia="nb-NO"/>
        </w:rPr>
        <w:t xml:space="preserve">Renholdssentralen skal være på minimum 12 m² og skal ha adkomst direkte til hallen. Bredden på rommet skal være minimum 2 m og takhøyden skal være minimum 2,5 m. Bredden på døren skal være bred nok til at personell enkelt skal navigere inn gulvmaskin og moppemaskin. Døren skal være </w:t>
      </w:r>
      <w:proofErr w:type="spellStart"/>
      <w:r>
        <w:rPr>
          <w:lang w:eastAsia="nb-NO"/>
        </w:rPr>
        <w:t>terskelløs</w:t>
      </w:r>
      <w:proofErr w:type="spellEnd"/>
      <w:r>
        <w:rPr>
          <w:lang w:eastAsia="nb-NO"/>
        </w:rPr>
        <w:t xml:space="preserve">. </w:t>
      </w:r>
    </w:p>
    <w:p w14:paraId="36B589EA" w14:textId="77777777" w:rsidR="00782459" w:rsidRDefault="00782459" w:rsidP="00B22D1D">
      <w:pPr>
        <w:spacing w:after="0"/>
        <w:rPr>
          <w:lang w:eastAsia="nb-NO"/>
        </w:rPr>
      </w:pPr>
      <w:proofErr w:type="spellStart"/>
      <w:r>
        <w:rPr>
          <w:lang w:eastAsia="nb-NO"/>
        </w:rPr>
        <w:t>Renholdsfunksjonene</w:t>
      </w:r>
      <w:proofErr w:type="spellEnd"/>
      <w:r>
        <w:rPr>
          <w:lang w:eastAsia="nb-NO"/>
        </w:rPr>
        <w:t xml:space="preserve"> i anlegget skal i størst mulig grad samles i én </w:t>
      </w:r>
      <w:proofErr w:type="spellStart"/>
      <w:r>
        <w:rPr>
          <w:lang w:eastAsia="nb-NO"/>
        </w:rPr>
        <w:t>renholdssentral</w:t>
      </w:r>
      <w:proofErr w:type="spellEnd"/>
      <w:r>
        <w:rPr>
          <w:lang w:eastAsia="nb-NO"/>
        </w:rPr>
        <w:t>.</w:t>
      </w:r>
    </w:p>
    <w:p w14:paraId="2051823C" w14:textId="77777777" w:rsidR="00B85787" w:rsidRDefault="00B85787" w:rsidP="00B22D1D">
      <w:pPr>
        <w:spacing w:after="0"/>
        <w:rPr>
          <w:lang w:eastAsia="nb-NO"/>
        </w:rPr>
      </w:pPr>
    </w:p>
    <w:p w14:paraId="48529CC6" w14:textId="6CDE1ED3" w:rsidR="00782459" w:rsidRDefault="00782459" w:rsidP="00B22D1D">
      <w:pPr>
        <w:spacing w:after="0"/>
        <w:rPr>
          <w:lang w:eastAsia="nb-NO"/>
        </w:rPr>
      </w:pPr>
      <w:r>
        <w:rPr>
          <w:lang w:eastAsia="nb-NO"/>
        </w:rPr>
        <w:lastRenderedPageBreak/>
        <w:t>Kravveiledning:</w:t>
      </w:r>
    </w:p>
    <w:p w14:paraId="6E335A0F" w14:textId="2455319F" w:rsidR="00782459" w:rsidRPr="00782459" w:rsidRDefault="00782459" w:rsidP="00B22D1D">
      <w:pPr>
        <w:spacing w:after="0"/>
        <w:rPr>
          <w:i/>
          <w:iCs/>
          <w:lang w:eastAsia="nb-NO"/>
        </w:rPr>
      </w:pPr>
      <w:r w:rsidRPr="00782459">
        <w:rPr>
          <w:i/>
          <w:iCs/>
          <w:lang w:eastAsia="nb-NO"/>
        </w:rPr>
        <w:t>Dette kravet kommer i tillegg til FK-26.</w:t>
      </w:r>
    </w:p>
    <w:p w14:paraId="469FBE81" w14:textId="77777777" w:rsidR="00782459" w:rsidRDefault="00782459" w:rsidP="00B22D1D">
      <w:pPr>
        <w:spacing w:after="0"/>
        <w:rPr>
          <w:lang w:eastAsia="nb-NO"/>
        </w:rPr>
      </w:pPr>
    </w:p>
    <w:p w14:paraId="4096F050" w14:textId="77777777" w:rsidR="001B06AF" w:rsidRDefault="001B06AF"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B06AF" w:rsidRPr="00AA6B8E" w14:paraId="14F03B39" w14:textId="77777777">
        <w:trPr>
          <w:trHeight w:val="45"/>
        </w:trPr>
        <w:tc>
          <w:tcPr>
            <w:tcW w:w="2735" w:type="pct"/>
            <w:tcBorders>
              <w:top w:val="nil"/>
              <w:left w:val="nil"/>
              <w:bottom w:val="nil"/>
              <w:right w:val="nil"/>
            </w:tcBorders>
            <w:noWrap/>
            <w:vAlign w:val="bottom"/>
            <w:hideMark/>
          </w:tcPr>
          <w:p w14:paraId="78A1F4ED" w14:textId="4B62F0FA" w:rsidR="001B06AF" w:rsidRPr="00AA6B8E" w:rsidRDefault="001B06AF"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Rengjøringssentral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3E3050" w14:textId="3E9942A3" w:rsidR="001B06AF" w:rsidRPr="00AA6B8E" w:rsidRDefault="001B06AF"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FK-26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D075F6" w14:textId="092733CA" w:rsidR="001B06AF" w:rsidRPr="00AA6B8E" w:rsidRDefault="001B06AF"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4A0C73" w14:textId="07E84E05" w:rsidR="001B06AF" w:rsidRPr="00AA6B8E" w:rsidRDefault="001B06A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FCC6674" w14:textId="580228AA" w:rsidR="001B06AF" w:rsidRPr="00AA6B8E" w:rsidRDefault="001B06A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F833F56" w14:textId="354FE394" w:rsidR="001B06AF" w:rsidRPr="00AA6B8E" w:rsidRDefault="001B06A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921C639" w14:textId="5A917080" w:rsidR="001B06AF" w:rsidRPr="00AA6B8E" w:rsidRDefault="001B06A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3FBE3579" w14:textId="44C1DCC6" w:rsidR="001B06AF" w:rsidRPr="00AA6B8E" w:rsidRDefault="001B06A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7F1648B5" w14:textId="5C3F7D28" w:rsidR="001B06AF" w:rsidRPr="00AA6B8E" w:rsidRDefault="001B06AF" w:rsidP="00B22D1D">
            <w:pPr>
              <w:spacing w:after="0" w:line="240" w:lineRule="auto"/>
              <w:jc w:val="center"/>
              <w:rPr>
                <w:rFonts w:eastAsia="Times New Roman" w:cs="Calibri"/>
                <w:color w:val="000000"/>
                <w:sz w:val="16"/>
                <w:szCs w:val="16"/>
                <w:lang w:eastAsia="nb-NO"/>
              </w:rPr>
            </w:pPr>
          </w:p>
        </w:tc>
      </w:tr>
    </w:tbl>
    <w:p w14:paraId="79101686" w14:textId="77777777" w:rsidR="00B85787" w:rsidRDefault="00B85787" w:rsidP="00B22D1D">
      <w:pPr>
        <w:spacing w:after="0"/>
        <w:rPr>
          <w:lang w:eastAsia="nb-NO"/>
        </w:rPr>
      </w:pPr>
    </w:p>
    <w:p w14:paraId="6B9975CE" w14:textId="77777777" w:rsidR="0060073B" w:rsidRDefault="007748F3" w:rsidP="00B22D1D">
      <w:pPr>
        <w:spacing w:after="0"/>
        <w:rPr>
          <w:lang w:eastAsia="nb-NO"/>
        </w:rPr>
      </w:pPr>
      <w:r>
        <w:rPr>
          <w:lang w:eastAsia="nb-NO"/>
        </w:rPr>
        <w:t>Det skal tilrettelegges for rengjøringssentral i hvert bygg.</w:t>
      </w:r>
    </w:p>
    <w:p w14:paraId="0C9D6C7D" w14:textId="77777777" w:rsidR="0060073B" w:rsidRDefault="0060073B" w:rsidP="00B22D1D">
      <w:pPr>
        <w:spacing w:after="0"/>
        <w:rPr>
          <w:lang w:eastAsia="nb-NO"/>
        </w:rPr>
      </w:pPr>
    </w:p>
    <w:p w14:paraId="3B0278D3" w14:textId="0E57A365" w:rsidR="007748F3" w:rsidRDefault="007748F3" w:rsidP="00B22D1D">
      <w:pPr>
        <w:spacing w:after="0"/>
        <w:rPr>
          <w:lang w:eastAsia="nb-NO"/>
        </w:rPr>
      </w:pPr>
      <w:r>
        <w:rPr>
          <w:lang w:eastAsia="nb-NO"/>
        </w:rPr>
        <w:t>Følgende fast inventar skal leveres:</w:t>
      </w:r>
    </w:p>
    <w:p w14:paraId="1DA16185" w14:textId="77777777" w:rsidR="00051148" w:rsidRDefault="00051148" w:rsidP="00B22D1D">
      <w:pPr>
        <w:spacing w:after="0"/>
        <w:rPr>
          <w:lang w:eastAsia="nb-NO"/>
        </w:rPr>
      </w:pPr>
    </w:p>
    <w:p w14:paraId="68E20A0C" w14:textId="21CF2E8E" w:rsidR="007748F3" w:rsidRDefault="007748F3" w:rsidP="0060073B">
      <w:pPr>
        <w:pStyle w:val="Listeavsnitt"/>
        <w:numPr>
          <w:ilvl w:val="0"/>
          <w:numId w:val="26"/>
        </w:numPr>
        <w:spacing w:after="0"/>
        <w:rPr>
          <w:lang w:eastAsia="nb-NO"/>
        </w:rPr>
      </w:pPr>
      <w:r>
        <w:rPr>
          <w:lang w:eastAsia="nb-NO"/>
        </w:rPr>
        <w:t xml:space="preserve">Moppevaskemaskin på sokkel, minimum kapasitet 13 kg, med </w:t>
      </w:r>
      <w:proofErr w:type="spellStart"/>
      <w:r>
        <w:rPr>
          <w:lang w:eastAsia="nb-NO"/>
        </w:rPr>
        <w:t>lokasse</w:t>
      </w:r>
      <w:proofErr w:type="spellEnd"/>
      <w:r>
        <w:rPr>
          <w:lang w:eastAsia="nb-NO"/>
        </w:rPr>
        <w:t xml:space="preserve"> bak</w:t>
      </w:r>
    </w:p>
    <w:p w14:paraId="42A84E91" w14:textId="5289AEA9" w:rsidR="007748F3" w:rsidRDefault="007748F3" w:rsidP="0060073B">
      <w:pPr>
        <w:pStyle w:val="Listeavsnitt"/>
        <w:numPr>
          <w:ilvl w:val="0"/>
          <w:numId w:val="26"/>
        </w:numPr>
        <w:spacing w:after="0"/>
        <w:rPr>
          <w:lang w:eastAsia="nb-NO"/>
        </w:rPr>
      </w:pPr>
      <w:r>
        <w:rPr>
          <w:lang w:eastAsia="nb-NO"/>
        </w:rPr>
        <w:t>Kjøleskap - til mopper</w:t>
      </w:r>
    </w:p>
    <w:p w14:paraId="4DDAF335" w14:textId="17926992" w:rsidR="007748F3" w:rsidRDefault="007748F3" w:rsidP="0060073B">
      <w:pPr>
        <w:pStyle w:val="Listeavsnitt"/>
        <w:numPr>
          <w:ilvl w:val="0"/>
          <w:numId w:val="26"/>
        </w:numPr>
        <w:spacing w:after="0"/>
        <w:rPr>
          <w:lang w:eastAsia="nb-NO"/>
        </w:rPr>
      </w:pPr>
      <w:r>
        <w:rPr>
          <w:lang w:eastAsia="nb-NO"/>
        </w:rPr>
        <w:t>5 hyllemeter veggmontert hylle for oppbevaring av utstyr</w:t>
      </w:r>
    </w:p>
    <w:p w14:paraId="63B10C9F" w14:textId="3EDBB75B" w:rsidR="007748F3" w:rsidRDefault="007748F3" w:rsidP="0060073B">
      <w:pPr>
        <w:pStyle w:val="Listeavsnitt"/>
        <w:numPr>
          <w:ilvl w:val="0"/>
          <w:numId w:val="26"/>
        </w:numPr>
        <w:spacing w:after="0"/>
        <w:rPr>
          <w:lang w:eastAsia="nb-NO"/>
        </w:rPr>
      </w:pPr>
      <w:proofErr w:type="spellStart"/>
      <w:r>
        <w:rPr>
          <w:lang w:eastAsia="nb-NO"/>
        </w:rPr>
        <w:t>Opphengsmulighet</w:t>
      </w:r>
      <w:proofErr w:type="spellEnd"/>
      <w:r>
        <w:rPr>
          <w:lang w:eastAsia="nb-NO"/>
        </w:rPr>
        <w:t xml:space="preserve"> for langskaftet utstyr</w:t>
      </w:r>
    </w:p>
    <w:p w14:paraId="1A3E1DD6" w14:textId="19347B46" w:rsidR="007748F3" w:rsidRDefault="007748F3" w:rsidP="0060073B">
      <w:pPr>
        <w:pStyle w:val="Listeavsnitt"/>
        <w:numPr>
          <w:ilvl w:val="0"/>
          <w:numId w:val="26"/>
        </w:numPr>
        <w:spacing w:after="0"/>
        <w:rPr>
          <w:lang w:eastAsia="nb-NO"/>
        </w:rPr>
      </w:pPr>
      <w:r>
        <w:rPr>
          <w:lang w:eastAsia="nb-NO"/>
        </w:rPr>
        <w:t xml:space="preserve">Låsbart skap for utstyr (bøtter, </w:t>
      </w:r>
      <w:r w:rsidR="00B73E92">
        <w:rPr>
          <w:lang w:eastAsia="nb-NO"/>
        </w:rPr>
        <w:t>kluter og</w:t>
      </w:r>
      <w:r>
        <w:rPr>
          <w:lang w:eastAsia="nb-NO"/>
        </w:rPr>
        <w:t xml:space="preserve"> vaskemidler)</w:t>
      </w:r>
    </w:p>
    <w:p w14:paraId="2F57C2AB" w14:textId="77777777" w:rsidR="0077138B" w:rsidRDefault="007748F3" w:rsidP="00B22D1D">
      <w:pPr>
        <w:pStyle w:val="Listeavsnitt"/>
        <w:numPr>
          <w:ilvl w:val="0"/>
          <w:numId w:val="26"/>
        </w:numPr>
        <w:spacing w:after="0"/>
        <w:rPr>
          <w:lang w:eastAsia="nb-NO"/>
        </w:rPr>
      </w:pPr>
      <w:r>
        <w:rPr>
          <w:lang w:eastAsia="nb-NO"/>
        </w:rPr>
        <w:t>Benk med underskap</w:t>
      </w:r>
    </w:p>
    <w:p w14:paraId="6D4E525A" w14:textId="54D5F653" w:rsidR="007748F3" w:rsidRDefault="007748F3" w:rsidP="00B22D1D">
      <w:pPr>
        <w:pStyle w:val="Listeavsnitt"/>
        <w:numPr>
          <w:ilvl w:val="0"/>
          <w:numId w:val="26"/>
        </w:numPr>
        <w:spacing w:after="0"/>
        <w:rPr>
          <w:lang w:eastAsia="nb-NO"/>
        </w:rPr>
      </w:pPr>
      <w:r>
        <w:rPr>
          <w:lang w:eastAsia="nb-NO"/>
        </w:rPr>
        <w:t>Det skal være utslagsvask i rustfritt stål med bøtterist og varmt/kaldt vann. Det skal være plass til å fylle 10 L bøtte i vasken. Det leveres avløp og vanntilknytning for inntil 2 stk. vaskemaskiner og påfylling av renholdsmaskiner.</w:t>
      </w:r>
    </w:p>
    <w:p w14:paraId="3548C783" w14:textId="77777777" w:rsidR="0077138B" w:rsidRDefault="0077138B" w:rsidP="00B22D1D">
      <w:pPr>
        <w:spacing w:after="0"/>
        <w:rPr>
          <w:lang w:eastAsia="nb-NO"/>
        </w:rPr>
      </w:pPr>
    </w:p>
    <w:p w14:paraId="345E8164" w14:textId="67A80EB3" w:rsidR="007748F3" w:rsidRDefault="007748F3" w:rsidP="00B22D1D">
      <w:pPr>
        <w:spacing w:after="0"/>
        <w:rPr>
          <w:lang w:eastAsia="nb-NO"/>
        </w:rPr>
      </w:pPr>
      <w:r>
        <w:rPr>
          <w:lang w:eastAsia="nb-NO"/>
        </w:rPr>
        <w:t>Dette arealet er delvis våtrom og skal ha sluk med rist for tømming av renholdsmaskiner.</w:t>
      </w:r>
    </w:p>
    <w:p w14:paraId="35CF280A" w14:textId="6802EED5" w:rsidR="007748F3" w:rsidRDefault="007748F3" w:rsidP="00B22D1D">
      <w:pPr>
        <w:spacing w:after="0"/>
        <w:rPr>
          <w:lang w:eastAsia="nb-NO"/>
        </w:rPr>
      </w:pPr>
      <w:r>
        <w:rPr>
          <w:lang w:eastAsia="nb-NO"/>
        </w:rPr>
        <w:t>Det skal monteres nødvendige stikk for moppevaskemaskin (3 fas) og kjøleskap på egen kurs, samt stikk for eventuelt tørketrommel og ekstra vaskemaskin.</w:t>
      </w:r>
    </w:p>
    <w:p w14:paraId="673FD5C8" w14:textId="77777777" w:rsidR="007748F3" w:rsidRDefault="007748F3" w:rsidP="00B22D1D">
      <w:pPr>
        <w:spacing w:after="0"/>
        <w:rPr>
          <w:lang w:eastAsia="nb-NO"/>
        </w:rPr>
      </w:pPr>
      <w:r>
        <w:rPr>
          <w:lang w:eastAsia="nb-NO"/>
        </w:rPr>
        <w:t>Det skal monteres 1 ekstra stikk over arbeidsbenk og 1 stikk til lading av gulvvaskemaskiner.</w:t>
      </w:r>
    </w:p>
    <w:p w14:paraId="2C20D046" w14:textId="77777777" w:rsidR="00B85787" w:rsidRDefault="00B85787" w:rsidP="00B22D1D">
      <w:pPr>
        <w:spacing w:after="0"/>
        <w:rPr>
          <w:lang w:eastAsia="nb-NO"/>
        </w:rPr>
      </w:pPr>
    </w:p>
    <w:p w14:paraId="73D162EE" w14:textId="2CBEBB36" w:rsidR="007748F3" w:rsidRDefault="007748F3" w:rsidP="00B22D1D">
      <w:pPr>
        <w:spacing w:after="0"/>
        <w:rPr>
          <w:lang w:eastAsia="nb-NO"/>
        </w:rPr>
      </w:pPr>
      <w:r>
        <w:rPr>
          <w:lang w:eastAsia="nb-NO"/>
        </w:rPr>
        <w:t>Kravveiledning:</w:t>
      </w:r>
    </w:p>
    <w:p w14:paraId="42CD4B55" w14:textId="77777777" w:rsidR="007748F3" w:rsidRPr="007748F3" w:rsidRDefault="007748F3" w:rsidP="00B22D1D">
      <w:pPr>
        <w:spacing w:after="0"/>
        <w:rPr>
          <w:i/>
          <w:iCs/>
          <w:lang w:eastAsia="nb-NO"/>
        </w:rPr>
      </w:pPr>
      <w:r w:rsidRPr="007748F3">
        <w:rPr>
          <w:i/>
          <w:iCs/>
          <w:lang w:eastAsia="nb-NO"/>
        </w:rPr>
        <w:t>Utforming og maskinutrustning må tilpasses det enkelte bygg, da driftsrutiner og behov for maskiner vil kunne variere avhengig av formål og driftsorganisasjon.</w:t>
      </w:r>
    </w:p>
    <w:p w14:paraId="58CFD3EB" w14:textId="77777777" w:rsidR="007748F3" w:rsidRDefault="007748F3" w:rsidP="00B22D1D">
      <w:pPr>
        <w:spacing w:after="0"/>
        <w:rPr>
          <w:lang w:eastAsia="nb-NO"/>
        </w:rPr>
      </w:pPr>
    </w:p>
    <w:p w14:paraId="5003416B" w14:textId="77777777" w:rsidR="00AB55CB" w:rsidRDefault="00AB55CB"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508CC" w:rsidRPr="00AA6B8E" w14:paraId="553B54DA" w14:textId="77777777">
        <w:trPr>
          <w:trHeight w:val="45"/>
        </w:trPr>
        <w:tc>
          <w:tcPr>
            <w:tcW w:w="2735" w:type="pct"/>
            <w:tcBorders>
              <w:top w:val="nil"/>
              <w:left w:val="nil"/>
              <w:bottom w:val="nil"/>
              <w:right w:val="nil"/>
            </w:tcBorders>
            <w:noWrap/>
            <w:vAlign w:val="bottom"/>
            <w:hideMark/>
          </w:tcPr>
          <w:p w14:paraId="793D17C0" w14:textId="704F2B26" w:rsidR="003508CC" w:rsidRPr="00AA6B8E" w:rsidRDefault="003508CC"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Bøttekott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7C5115E" w14:textId="6D9E864C" w:rsidR="003508CC" w:rsidRPr="00AA6B8E" w:rsidRDefault="003508C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FK-315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E381D4A" w14:textId="256452CB" w:rsidR="003508CC" w:rsidRPr="00AA6B8E" w:rsidRDefault="003508C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C86710" w14:textId="7C966B22" w:rsidR="003508CC" w:rsidRPr="00AA6B8E" w:rsidRDefault="003508C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826C015" w14:textId="518F34AA" w:rsidR="003508CC" w:rsidRPr="00AA6B8E" w:rsidRDefault="003508C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1A3B55B" w14:textId="375B1893" w:rsidR="003508CC" w:rsidRPr="00AA6B8E" w:rsidRDefault="003508C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07121B9" w14:textId="410FCC18" w:rsidR="003508CC" w:rsidRPr="00AA6B8E" w:rsidRDefault="003508C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F27A2DB" w14:textId="55F37FA2" w:rsidR="003508CC" w:rsidRPr="00AA6B8E" w:rsidRDefault="003508C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E9F6D92" w14:textId="79745F90" w:rsidR="003508CC" w:rsidRPr="00AA6B8E" w:rsidRDefault="003508CC" w:rsidP="00B22D1D">
            <w:pPr>
              <w:spacing w:after="0" w:line="240" w:lineRule="auto"/>
              <w:jc w:val="center"/>
              <w:rPr>
                <w:rFonts w:eastAsia="Times New Roman" w:cs="Calibri"/>
                <w:color w:val="000000"/>
                <w:sz w:val="16"/>
                <w:szCs w:val="16"/>
                <w:lang w:eastAsia="nb-NO"/>
              </w:rPr>
            </w:pPr>
          </w:p>
        </w:tc>
      </w:tr>
    </w:tbl>
    <w:p w14:paraId="69767D45" w14:textId="77777777" w:rsidR="00B85787" w:rsidRPr="00B647E4" w:rsidRDefault="00B85787" w:rsidP="00B22D1D">
      <w:pPr>
        <w:spacing w:after="0"/>
        <w:rPr>
          <w:rFonts w:eastAsia="Times New Roman" w:cs="Calibri"/>
          <w:szCs w:val="20"/>
          <w:lang w:eastAsia="nb-NO"/>
        </w:rPr>
      </w:pPr>
    </w:p>
    <w:p w14:paraId="594EBF28" w14:textId="77777777" w:rsidR="00252A99" w:rsidRDefault="00E749C3" w:rsidP="00B22D1D">
      <w:pPr>
        <w:spacing w:after="0"/>
        <w:rPr>
          <w:rFonts w:eastAsia="Times New Roman" w:cs="Calibri"/>
          <w:szCs w:val="20"/>
          <w:lang w:eastAsia="nb-NO"/>
        </w:rPr>
      </w:pPr>
      <w:r w:rsidRPr="00B647E4">
        <w:rPr>
          <w:rFonts w:eastAsia="Times New Roman" w:cs="Calibri"/>
          <w:szCs w:val="20"/>
          <w:lang w:eastAsia="nb-NO"/>
        </w:rPr>
        <w:t xml:space="preserve">Det skal plasseres bøttekott i hver etasje </w:t>
      </w:r>
      <w:r w:rsidR="00620F24">
        <w:rPr>
          <w:rFonts w:eastAsia="Times New Roman" w:cs="Calibri"/>
          <w:szCs w:val="20"/>
          <w:lang w:eastAsia="nb-NO"/>
        </w:rPr>
        <w:t xml:space="preserve">med </w:t>
      </w:r>
      <w:r w:rsidRPr="00B647E4">
        <w:rPr>
          <w:rFonts w:eastAsia="Oslo Sans Office" w:cs="Oslo Sans Office"/>
        </w:rPr>
        <w:t>unntak av den etasjen der renholdssentralen ligger</w:t>
      </w:r>
      <w:r w:rsidRPr="00B647E4">
        <w:rPr>
          <w:rFonts w:eastAsia="Times New Roman" w:cs="Calibri"/>
          <w:szCs w:val="20"/>
          <w:lang w:eastAsia="nb-NO"/>
        </w:rPr>
        <w:t>. Dette arealet er delvis våtrom og skal leveres med:</w:t>
      </w:r>
    </w:p>
    <w:p w14:paraId="16A53341" w14:textId="77777777" w:rsidR="00051148" w:rsidRDefault="00051148" w:rsidP="00B22D1D">
      <w:pPr>
        <w:spacing w:after="0"/>
        <w:rPr>
          <w:rFonts w:eastAsia="Times New Roman" w:cs="Calibri"/>
          <w:szCs w:val="20"/>
          <w:lang w:eastAsia="nb-NO"/>
        </w:rPr>
      </w:pPr>
    </w:p>
    <w:p w14:paraId="29160B1C" w14:textId="205B293F" w:rsidR="00252A99" w:rsidRPr="00115D3D" w:rsidRDefault="00E749C3" w:rsidP="00115D3D">
      <w:pPr>
        <w:pStyle w:val="Listeavsnitt"/>
        <w:numPr>
          <w:ilvl w:val="0"/>
          <w:numId w:val="27"/>
        </w:numPr>
        <w:spacing w:after="0"/>
        <w:rPr>
          <w:rFonts w:eastAsia="Times New Roman" w:cs="Calibri"/>
          <w:szCs w:val="20"/>
          <w:lang w:eastAsia="nb-NO"/>
        </w:rPr>
      </w:pPr>
      <w:r w:rsidRPr="00115D3D">
        <w:rPr>
          <w:rFonts w:eastAsia="Times New Roman" w:cs="Calibri"/>
          <w:szCs w:val="20"/>
          <w:lang w:eastAsia="nb-NO"/>
        </w:rPr>
        <w:t>Minst 1 stikk</w:t>
      </w:r>
    </w:p>
    <w:p w14:paraId="5A03747E" w14:textId="09DDDAF7" w:rsidR="00252A99" w:rsidRPr="00115D3D" w:rsidRDefault="00E749C3" w:rsidP="00115D3D">
      <w:pPr>
        <w:pStyle w:val="Listeavsnitt"/>
        <w:numPr>
          <w:ilvl w:val="0"/>
          <w:numId w:val="27"/>
        </w:numPr>
        <w:spacing w:after="0"/>
        <w:rPr>
          <w:rFonts w:eastAsia="Times New Roman" w:cs="Calibri"/>
          <w:szCs w:val="20"/>
          <w:lang w:eastAsia="nb-NO"/>
        </w:rPr>
      </w:pPr>
      <w:r w:rsidRPr="00115D3D">
        <w:rPr>
          <w:rFonts w:eastAsia="Times New Roman" w:cs="Calibri"/>
          <w:szCs w:val="20"/>
          <w:lang w:eastAsia="nb-NO"/>
        </w:rPr>
        <w:t>Adgangskontroll</w:t>
      </w:r>
    </w:p>
    <w:p w14:paraId="53BEAE50" w14:textId="4637A385" w:rsidR="00252A99" w:rsidRPr="00115D3D" w:rsidRDefault="00E749C3" w:rsidP="00115D3D">
      <w:pPr>
        <w:pStyle w:val="Listeavsnitt"/>
        <w:numPr>
          <w:ilvl w:val="0"/>
          <w:numId w:val="27"/>
        </w:numPr>
        <w:spacing w:after="0"/>
        <w:rPr>
          <w:rFonts w:eastAsia="Times New Roman" w:cs="Calibri"/>
          <w:szCs w:val="20"/>
          <w:lang w:eastAsia="nb-NO"/>
        </w:rPr>
      </w:pPr>
      <w:r w:rsidRPr="00115D3D">
        <w:rPr>
          <w:rFonts w:eastAsia="Times New Roman" w:cs="Calibri"/>
          <w:szCs w:val="20"/>
          <w:lang w:eastAsia="nb-NO"/>
        </w:rPr>
        <w:t>Plass til rengjøringstralle og annet rengjøringsutstyr</w:t>
      </w:r>
    </w:p>
    <w:p w14:paraId="7CDAE370" w14:textId="77777777" w:rsidR="00252A99" w:rsidRDefault="00252A99" w:rsidP="00B22D1D">
      <w:pPr>
        <w:spacing w:after="0"/>
        <w:rPr>
          <w:rFonts w:eastAsia="Times New Roman" w:cs="Calibri"/>
          <w:szCs w:val="20"/>
          <w:lang w:eastAsia="nb-NO"/>
        </w:rPr>
      </w:pPr>
    </w:p>
    <w:p w14:paraId="2B56C89C" w14:textId="77777777" w:rsidR="00252A99" w:rsidRDefault="00E749C3" w:rsidP="00B22D1D">
      <w:pPr>
        <w:spacing w:after="0"/>
        <w:rPr>
          <w:rFonts w:eastAsia="Times New Roman" w:cs="Calibri"/>
          <w:szCs w:val="20"/>
          <w:lang w:eastAsia="nb-NO"/>
        </w:rPr>
      </w:pPr>
      <w:r w:rsidRPr="00B647E4">
        <w:rPr>
          <w:rFonts w:eastAsia="Times New Roman" w:cs="Calibri"/>
          <w:szCs w:val="20"/>
          <w:lang w:eastAsia="nb-NO"/>
        </w:rPr>
        <w:t>Følgende fast inventar skal leveres:</w:t>
      </w:r>
    </w:p>
    <w:p w14:paraId="159256EA" w14:textId="77777777" w:rsidR="00051148" w:rsidRDefault="00051148" w:rsidP="00B22D1D">
      <w:pPr>
        <w:spacing w:after="0"/>
        <w:rPr>
          <w:rFonts w:eastAsia="Times New Roman" w:cs="Calibri"/>
          <w:szCs w:val="20"/>
          <w:lang w:eastAsia="nb-NO"/>
        </w:rPr>
      </w:pPr>
    </w:p>
    <w:p w14:paraId="37AE63B7" w14:textId="42A0B3E8" w:rsidR="00252A99" w:rsidRPr="00A314A4" w:rsidRDefault="00E749C3" w:rsidP="00A314A4">
      <w:pPr>
        <w:pStyle w:val="Listeavsnitt"/>
        <w:numPr>
          <w:ilvl w:val="0"/>
          <w:numId w:val="28"/>
        </w:numPr>
        <w:spacing w:after="0"/>
        <w:rPr>
          <w:rFonts w:eastAsia="Times New Roman" w:cs="Calibri"/>
          <w:szCs w:val="20"/>
          <w:lang w:eastAsia="nb-NO"/>
        </w:rPr>
      </w:pPr>
      <w:r w:rsidRPr="00A314A4">
        <w:rPr>
          <w:rFonts w:eastAsia="Times New Roman" w:cs="Calibri"/>
          <w:szCs w:val="20"/>
          <w:lang w:eastAsia="nb-NO"/>
        </w:rPr>
        <w:t>3 hyllemeter veggmonterte hyller for oppbevaring av utstyr og vaskemidler</w:t>
      </w:r>
    </w:p>
    <w:p w14:paraId="78267E92" w14:textId="0EE81732" w:rsidR="007748F3" w:rsidRPr="00B647E4" w:rsidRDefault="00E749C3" w:rsidP="00A314A4">
      <w:pPr>
        <w:pStyle w:val="Listeavsnitt"/>
        <w:numPr>
          <w:ilvl w:val="0"/>
          <w:numId w:val="28"/>
        </w:numPr>
        <w:spacing w:after="0"/>
        <w:rPr>
          <w:lang w:eastAsia="nb-NO"/>
        </w:rPr>
      </w:pPr>
      <w:r w:rsidRPr="00A314A4">
        <w:rPr>
          <w:rFonts w:eastAsia="Times New Roman" w:cs="Calibri"/>
          <w:szCs w:val="20"/>
          <w:lang w:eastAsia="nb-NO"/>
        </w:rPr>
        <w:t>Utslagsvask i rustfritt stål med bøtterist med plass til 10 L bøtte, blandebatteri og avløp</w:t>
      </w:r>
    </w:p>
    <w:p w14:paraId="2DC2FF09" w14:textId="77777777" w:rsidR="00B85787" w:rsidRPr="00B647E4" w:rsidRDefault="00B85787" w:rsidP="00B22D1D">
      <w:pPr>
        <w:spacing w:after="0"/>
        <w:rPr>
          <w:lang w:eastAsia="nb-NO"/>
        </w:rPr>
      </w:pPr>
    </w:p>
    <w:p w14:paraId="68441D3C" w14:textId="366A797A" w:rsidR="007748F3" w:rsidRPr="00B647E4" w:rsidRDefault="00E749C3" w:rsidP="00B22D1D">
      <w:pPr>
        <w:spacing w:after="0"/>
        <w:rPr>
          <w:lang w:eastAsia="nb-NO"/>
        </w:rPr>
      </w:pPr>
      <w:r w:rsidRPr="00B647E4">
        <w:rPr>
          <w:lang w:eastAsia="nb-NO"/>
        </w:rPr>
        <w:t>Kravveiledning:</w:t>
      </w:r>
    </w:p>
    <w:p w14:paraId="7E03EF4B" w14:textId="78145807" w:rsidR="007748F3" w:rsidRDefault="00E749C3" w:rsidP="00B22D1D">
      <w:pPr>
        <w:spacing w:after="0"/>
        <w:rPr>
          <w:lang w:eastAsia="nb-NO"/>
        </w:rPr>
      </w:pPr>
      <w:r w:rsidRPr="00A30AF5">
        <w:rPr>
          <w:rFonts w:eastAsia="Times New Roman" w:cs="Calibri"/>
          <w:i/>
          <w:color w:val="000000"/>
          <w:szCs w:val="20"/>
          <w:lang w:eastAsia="nb-NO"/>
        </w:rPr>
        <w:lastRenderedPageBreak/>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3264C17A" w14:textId="77777777" w:rsidR="007748F3" w:rsidRDefault="007748F3" w:rsidP="00B22D1D">
      <w:pPr>
        <w:spacing w:after="0"/>
        <w:rPr>
          <w:lang w:eastAsia="nb-NO"/>
        </w:rPr>
      </w:pPr>
    </w:p>
    <w:p w14:paraId="350538A0" w14:textId="77777777" w:rsidR="001420AB" w:rsidRDefault="001420AB" w:rsidP="00B22D1D">
      <w:pPr>
        <w:spacing w:after="0"/>
        <w:rPr>
          <w:lang w:eastAsia="nb-NO"/>
        </w:rPr>
      </w:pPr>
    </w:p>
    <w:p w14:paraId="2152B608" w14:textId="3B896F3A" w:rsidR="00454FBD" w:rsidRDefault="00046EAB" w:rsidP="00B22D1D">
      <w:pPr>
        <w:pStyle w:val="Overskrift2"/>
        <w:rPr>
          <w:lang w:eastAsia="nb-NO"/>
        </w:rPr>
      </w:pPr>
      <w:bookmarkStart w:id="47" w:name="_Toc194670057"/>
      <w:r w:rsidRPr="00A30AF5">
        <w:rPr>
          <w:rFonts w:eastAsia="Times New Roman"/>
          <w:lang w:eastAsia="nb-NO"/>
        </w:rPr>
        <w:t>7.3 Teknisk rom</w:t>
      </w:r>
      <w:bookmarkEnd w:id="4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420AB" w:rsidRPr="00AA6B8E" w14:paraId="2887B2DC" w14:textId="77777777">
        <w:trPr>
          <w:trHeight w:val="45"/>
        </w:trPr>
        <w:tc>
          <w:tcPr>
            <w:tcW w:w="2735" w:type="pct"/>
            <w:tcBorders>
              <w:top w:val="nil"/>
              <w:left w:val="nil"/>
              <w:bottom w:val="nil"/>
              <w:right w:val="nil"/>
            </w:tcBorders>
            <w:noWrap/>
            <w:vAlign w:val="bottom"/>
            <w:hideMark/>
          </w:tcPr>
          <w:p w14:paraId="01B0A766" w14:textId="13ACFA7E" w:rsidR="001420AB" w:rsidRPr="00AA6B8E" w:rsidRDefault="001420AB"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Ventilasjonsrom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1293AC" w14:textId="52691B6C" w:rsidR="001420AB" w:rsidRPr="00AA6B8E" w:rsidRDefault="001420A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0B82059" w14:textId="37A91417" w:rsidR="001420AB" w:rsidRPr="00AA6B8E" w:rsidRDefault="001420A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BDF8A1" w14:textId="4E8D62AE" w:rsidR="001420AB" w:rsidRPr="00AA6B8E" w:rsidRDefault="001420A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CF833E6" w14:textId="6DC2381D" w:rsidR="001420AB" w:rsidRPr="00AA6B8E" w:rsidRDefault="001420A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EBB840" w14:textId="5A5C6B6D" w:rsidR="001420AB" w:rsidRPr="00AA6B8E" w:rsidRDefault="001420A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60843D9" w14:textId="4DECFD17" w:rsidR="001420AB" w:rsidRPr="00AA6B8E" w:rsidRDefault="001420A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61F9214" w14:textId="4409B200" w:rsidR="001420AB" w:rsidRPr="00AA6B8E" w:rsidRDefault="001420A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433F697" w14:textId="38D283C1" w:rsidR="001420AB" w:rsidRPr="00AA6B8E" w:rsidRDefault="001420A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C70728" w14:textId="77777777" w:rsidR="00B85787" w:rsidRDefault="00B85787" w:rsidP="00B22D1D">
      <w:pPr>
        <w:spacing w:after="0"/>
        <w:rPr>
          <w:lang w:eastAsia="nb-NO"/>
        </w:rPr>
      </w:pPr>
    </w:p>
    <w:p w14:paraId="0AAF3F74" w14:textId="31AD84A9" w:rsidR="00046EAB" w:rsidRDefault="00046EAB" w:rsidP="00B22D1D">
      <w:pPr>
        <w:spacing w:after="0"/>
        <w:rPr>
          <w:lang w:eastAsia="nb-NO"/>
        </w:rPr>
      </w:pPr>
      <w:r>
        <w:rPr>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392EBF1C" w14:textId="77777777" w:rsidR="003E1E24" w:rsidRDefault="003E1E24" w:rsidP="00B22D1D">
      <w:pPr>
        <w:spacing w:after="0"/>
        <w:rPr>
          <w:lang w:eastAsia="nb-NO"/>
        </w:rPr>
      </w:pPr>
    </w:p>
    <w:p w14:paraId="312F03E0" w14:textId="106CCE30" w:rsidR="00046EAB" w:rsidRDefault="00046EAB" w:rsidP="00B22D1D">
      <w:pPr>
        <w:spacing w:after="0"/>
        <w:rPr>
          <w:lang w:eastAsia="nb-NO"/>
        </w:rPr>
      </w:pPr>
      <w:r>
        <w:rPr>
          <w:lang w:eastAsia="nb-NO"/>
        </w:rPr>
        <w:t>Rommet skal leveres med:</w:t>
      </w:r>
    </w:p>
    <w:p w14:paraId="36DDF63F" w14:textId="77777777" w:rsidR="00051148" w:rsidRDefault="00051148" w:rsidP="00B22D1D">
      <w:pPr>
        <w:spacing w:after="0"/>
        <w:rPr>
          <w:lang w:eastAsia="nb-NO"/>
        </w:rPr>
      </w:pPr>
    </w:p>
    <w:p w14:paraId="73B473C0" w14:textId="065F19CF" w:rsidR="00046EAB" w:rsidRDefault="00046EAB" w:rsidP="00FE6173">
      <w:pPr>
        <w:pStyle w:val="Listeavsnitt"/>
        <w:numPr>
          <w:ilvl w:val="0"/>
          <w:numId w:val="29"/>
        </w:numPr>
        <w:spacing w:after="0"/>
        <w:rPr>
          <w:lang w:eastAsia="nb-NO"/>
        </w:rPr>
      </w:pPr>
      <w:r>
        <w:rPr>
          <w:lang w:eastAsia="nb-NO"/>
        </w:rPr>
        <w:t>Nødvendige stikk for utstyr i rommet, samt 2 ekstra stikk. Det skal være tilstrekkelig datauttak i rommet for sentral styring av anlegg</w:t>
      </w:r>
    </w:p>
    <w:p w14:paraId="6CC990FF" w14:textId="27C16507" w:rsidR="00046EAB" w:rsidRDefault="00046EAB" w:rsidP="00FE6173">
      <w:pPr>
        <w:pStyle w:val="Listeavsnitt"/>
        <w:numPr>
          <w:ilvl w:val="0"/>
          <w:numId w:val="29"/>
        </w:numPr>
        <w:spacing w:after="0"/>
        <w:rPr>
          <w:lang w:eastAsia="nb-NO"/>
        </w:rPr>
      </w:pPr>
      <w:r>
        <w:rPr>
          <w:lang w:eastAsia="nb-NO"/>
        </w:rPr>
        <w:t>Adgangskontroll</w:t>
      </w:r>
    </w:p>
    <w:p w14:paraId="4D8A230D" w14:textId="68E1EC2E" w:rsidR="007748F3" w:rsidRDefault="00046EAB" w:rsidP="00FE6173">
      <w:pPr>
        <w:pStyle w:val="Listeavsnitt"/>
        <w:numPr>
          <w:ilvl w:val="0"/>
          <w:numId w:val="29"/>
        </w:numPr>
        <w:spacing w:after="0"/>
        <w:rPr>
          <w:lang w:eastAsia="nb-NO"/>
        </w:rPr>
      </w:pPr>
      <w:r>
        <w:rPr>
          <w:lang w:eastAsia="nb-NO"/>
        </w:rPr>
        <w:t>Utslagsvask i rustfritt stål med bøtterist (med plass til 10 L bøtte), blandebatteri, slangekran m/spyleslange og slangeholder og sluk i gulv.</w:t>
      </w:r>
    </w:p>
    <w:p w14:paraId="4732AA84" w14:textId="77777777" w:rsidR="00454FBD" w:rsidRDefault="00454FBD" w:rsidP="00B22D1D">
      <w:pPr>
        <w:spacing w:after="0"/>
        <w:rPr>
          <w:lang w:eastAsia="nb-NO"/>
        </w:rPr>
      </w:pPr>
    </w:p>
    <w:p w14:paraId="34E446F9" w14:textId="77777777" w:rsidR="00454FBD" w:rsidRDefault="00454FBD"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6133E" w:rsidRPr="00AA6B8E" w14:paraId="43F423B1" w14:textId="77777777">
        <w:trPr>
          <w:trHeight w:val="45"/>
        </w:trPr>
        <w:tc>
          <w:tcPr>
            <w:tcW w:w="2735" w:type="pct"/>
            <w:tcBorders>
              <w:top w:val="nil"/>
              <w:left w:val="nil"/>
              <w:bottom w:val="nil"/>
              <w:right w:val="nil"/>
            </w:tcBorders>
            <w:noWrap/>
            <w:vAlign w:val="bottom"/>
            <w:hideMark/>
          </w:tcPr>
          <w:p w14:paraId="0E5491B3" w14:textId="3FC86612" w:rsidR="0036133E" w:rsidRPr="00AA6B8E" w:rsidRDefault="0036133E"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Varmesentral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6648A2" w14:textId="6082A928" w:rsidR="0036133E" w:rsidRPr="00AA6B8E" w:rsidRDefault="0036133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FD4911" w14:textId="16641D61" w:rsidR="0036133E" w:rsidRPr="00AA6B8E" w:rsidRDefault="0036133E"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E8DF54" w14:textId="1FCDB118" w:rsidR="0036133E" w:rsidRPr="00AA6B8E" w:rsidRDefault="0036133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2CC5E4D" w14:textId="41E75D22" w:rsidR="0036133E" w:rsidRPr="00AA6B8E" w:rsidRDefault="0036133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54A8013" w14:textId="0BE477D4" w:rsidR="0036133E" w:rsidRPr="00AA6B8E" w:rsidRDefault="0036133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620130B" w14:textId="61EBBC92" w:rsidR="0036133E" w:rsidRPr="00AA6B8E" w:rsidRDefault="0036133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7878B66" w14:textId="4F4A8BE6" w:rsidR="0036133E" w:rsidRPr="00AA6B8E" w:rsidRDefault="0036133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25FBB24E" w14:textId="02EE080C" w:rsidR="0036133E" w:rsidRPr="00AA6B8E" w:rsidRDefault="0036133E"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2AD9BC" w14:textId="77777777" w:rsidR="00380AE4" w:rsidRDefault="00380AE4" w:rsidP="00B22D1D">
      <w:pPr>
        <w:spacing w:after="0"/>
        <w:rPr>
          <w:rFonts w:eastAsia="Times New Roman" w:cs="Calibri"/>
          <w:color w:val="000000"/>
          <w:szCs w:val="20"/>
          <w:lang w:eastAsia="nb-NO"/>
        </w:rPr>
      </w:pPr>
    </w:p>
    <w:p w14:paraId="4ECEAB20" w14:textId="77777777" w:rsidR="00EF5A4D" w:rsidRDefault="00454FBD" w:rsidP="00B22D1D">
      <w:pPr>
        <w:spacing w:after="0"/>
        <w:rPr>
          <w:rFonts w:eastAsia="Times New Roman" w:cs="Calibri"/>
          <w:color w:val="000000"/>
          <w:szCs w:val="20"/>
          <w:lang w:eastAsia="nb-NO"/>
        </w:rPr>
      </w:pPr>
      <w:r w:rsidRPr="00A30AF5">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17E7E226" w14:textId="77777777" w:rsidR="00EF5A4D" w:rsidRDefault="00EF5A4D" w:rsidP="00B22D1D">
      <w:pPr>
        <w:spacing w:after="0"/>
        <w:rPr>
          <w:rFonts w:eastAsia="Times New Roman" w:cs="Calibri"/>
          <w:color w:val="000000"/>
          <w:szCs w:val="20"/>
          <w:lang w:eastAsia="nb-NO"/>
        </w:rPr>
      </w:pPr>
    </w:p>
    <w:p w14:paraId="43583029" w14:textId="77777777" w:rsidR="00D742FE" w:rsidRDefault="00454FBD" w:rsidP="00B22D1D">
      <w:pPr>
        <w:spacing w:after="0"/>
        <w:rPr>
          <w:rFonts w:eastAsia="Times New Roman" w:cs="Calibri"/>
          <w:color w:val="000000"/>
          <w:szCs w:val="20"/>
          <w:lang w:eastAsia="nb-NO"/>
        </w:rPr>
      </w:pPr>
      <w:r w:rsidRPr="00A30AF5">
        <w:rPr>
          <w:rFonts w:eastAsia="Times New Roman" w:cs="Calibri"/>
          <w:color w:val="000000"/>
          <w:szCs w:val="20"/>
          <w:lang w:eastAsia="nb-NO"/>
        </w:rPr>
        <w:t>Rommet skal leveres med:</w:t>
      </w:r>
    </w:p>
    <w:p w14:paraId="3A088872" w14:textId="77777777" w:rsidR="00051148" w:rsidRDefault="00051148" w:rsidP="00B22D1D">
      <w:pPr>
        <w:spacing w:after="0"/>
        <w:rPr>
          <w:rFonts w:eastAsia="Times New Roman" w:cs="Calibri"/>
          <w:color w:val="000000"/>
          <w:szCs w:val="20"/>
          <w:lang w:eastAsia="nb-NO"/>
        </w:rPr>
      </w:pPr>
    </w:p>
    <w:p w14:paraId="26A28962" w14:textId="0757C11E" w:rsidR="00D742FE" w:rsidRPr="00D742FE" w:rsidRDefault="00454FBD" w:rsidP="00D742FE">
      <w:pPr>
        <w:pStyle w:val="Listeavsnitt"/>
        <w:numPr>
          <w:ilvl w:val="0"/>
          <w:numId w:val="30"/>
        </w:numPr>
        <w:spacing w:after="0"/>
        <w:rPr>
          <w:rFonts w:eastAsia="Times New Roman" w:cs="Calibri"/>
          <w:color w:val="000000"/>
          <w:szCs w:val="20"/>
          <w:lang w:eastAsia="nb-NO"/>
        </w:rPr>
      </w:pPr>
      <w:r w:rsidRPr="00D742FE">
        <w:rPr>
          <w:rFonts w:eastAsia="Times New Roman" w:cs="Calibri"/>
          <w:color w:val="000000"/>
          <w:szCs w:val="20"/>
          <w:lang w:eastAsia="nb-NO"/>
        </w:rPr>
        <w:t>Nødvendige stikk for utstyr i rommet, samt 2 ekstra stikk. Det skal være tilstrekkelig datauttak i rommet for sentral styring av anlegg.</w:t>
      </w:r>
    </w:p>
    <w:p w14:paraId="59243E11" w14:textId="3718AFE9" w:rsidR="00D742FE" w:rsidRPr="00D742FE" w:rsidRDefault="00454FBD" w:rsidP="00D742FE">
      <w:pPr>
        <w:pStyle w:val="Listeavsnitt"/>
        <w:numPr>
          <w:ilvl w:val="0"/>
          <w:numId w:val="30"/>
        </w:numPr>
        <w:spacing w:after="0"/>
        <w:rPr>
          <w:rFonts w:eastAsia="Times New Roman" w:cs="Calibri"/>
          <w:color w:val="000000"/>
          <w:szCs w:val="20"/>
          <w:lang w:eastAsia="nb-NO"/>
        </w:rPr>
      </w:pPr>
      <w:r w:rsidRPr="00D742FE">
        <w:rPr>
          <w:rFonts w:eastAsia="Times New Roman" w:cs="Calibri"/>
          <w:color w:val="000000"/>
          <w:szCs w:val="20"/>
          <w:lang w:eastAsia="nb-NO"/>
        </w:rPr>
        <w:t>Adgangskontroll</w:t>
      </w:r>
    </w:p>
    <w:p w14:paraId="3368BBF8" w14:textId="7EC245CB" w:rsidR="00454FBD" w:rsidRDefault="00454FBD" w:rsidP="00D742FE">
      <w:pPr>
        <w:pStyle w:val="Listeavsnitt"/>
        <w:numPr>
          <w:ilvl w:val="0"/>
          <w:numId w:val="30"/>
        </w:numPr>
        <w:spacing w:after="0"/>
        <w:rPr>
          <w:lang w:eastAsia="nb-NO"/>
        </w:rPr>
      </w:pPr>
      <w:r w:rsidRPr="00D742FE">
        <w:rPr>
          <w:rFonts w:eastAsia="Times New Roman" w:cs="Calibri"/>
          <w:color w:val="000000"/>
          <w:szCs w:val="20"/>
          <w:lang w:eastAsia="nb-NO"/>
        </w:rPr>
        <w:t>Utslagsvask i rustfritt stål med bøtterist (med plass til 10 L bøtte), blandebatteri, slangekran m/spyleslange og slangeholder og sluk i gulv</w:t>
      </w:r>
    </w:p>
    <w:p w14:paraId="1BC17BE3" w14:textId="77777777" w:rsidR="00454FBD" w:rsidRDefault="00454FBD" w:rsidP="00B22D1D">
      <w:pPr>
        <w:spacing w:after="0"/>
        <w:rPr>
          <w:lang w:eastAsia="nb-NO"/>
        </w:rPr>
      </w:pPr>
    </w:p>
    <w:p w14:paraId="7D0A8162" w14:textId="77777777" w:rsidR="00693AB6" w:rsidRDefault="00693AB6"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521D" w:rsidRPr="00AA6B8E" w14:paraId="4E420C11" w14:textId="77777777">
        <w:trPr>
          <w:trHeight w:val="45"/>
        </w:trPr>
        <w:tc>
          <w:tcPr>
            <w:tcW w:w="2735" w:type="pct"/>
            <w:tcBorders>
              <w:top w:val="nil"/>
              <w:left w:val="nil"/>
              <w:bottom w:val="nil"/>
              <w:right w:val="nil"/>
            </w:tcBorders>
            <w:noWrap/>
            <w:vAlign w:val="bottom"/>
            <w:hideMark/>
          </w:tcPr>
          <w:p w14:paraId="40EFC09D" w14:textId="792038C2" w:rsidR="00AC521D" w:rsidRPr="00AA6B8E" w:rsidRDefault="00AC521D"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Hovedtavlerom/tavlerom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8BD0D2C" w14:textId="5FEB3322" w:rsidR="00AC521D" w:rsidRPr="00AA6B8E" w:rsidRDefault="00AC52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7AF1C11" w14:textId="1BBD3FA4" w:rsidR="00AC521D" w:rsidRPr="00AA6B8E" w:rsidRDefault="00AC521D"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46BCD" w14:textId="7FFB0FBB" w:rsidR="00AC521D" w:rsidRPr="00AA6B8E" w:rsidRDefault="00AC521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7387714" w14:textId="13F2C95D" w:rsidR="00AC521D" w:rsidRPr="00AA6B8E" w:rsidRDefault="00AC521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C3D31C7" w14:textId="4798FCE6" w:rsidR="00AC521D" w:rsidRPr="00AA6B8E" w:rsidRDefault="00AC521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2AB6E57" w14:textId="2EF21810" w:rsidR="00AC521D" w:rsidRPr="00AA6B8E" w:rsidRDefault="00AC521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5B4F1A5" w14:textId="30724EE3" w:rsidR="00AC521D" w:rsidRPr="00AA6B8E" w:rsidRDefault="00AC521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9A73250" w14:textId="0EA7CEAD" w:rsidR="00AC521D" w:rsidRPr="00AA6B8E" w:rsidRDefault="00AC521D"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61F316" w14:textId="77777777" w:rsidR="00380AE4" w:rsidRDefault="00380AE4" w:rsidP="00B22D1D">
      <w:pPr>
        <w:spacing w:after="0"/>
        <w:rPr>
          <w:rFonts w:eastAsia="Times New Roman" w:cs="Calibri"/>
          <w:color w:val="000000"/>
          <w:szCs w:val="20"/>
          <w:lang w:eastAsia="nb-NO"/>
        </w:rPr>
      </w:pPr>
    </w:p>
    <w:p w14:paraId="64451D67" w14:textId="1D2E6193" w:rsidR="00693AB6" w:rsidRDefault="00693AB6" w:rsidP="00B22D1D">
      <w:pPr>
        <w:spacing w:after="0"/>
        <w:rPr>
          <w:rFonts w:eastAsia="Times New Roman" w:cs="Calibri"/>
          <w:color w:val="000000"/>
          <w:szCs w:val="20"/>
          <w:lang w:eastAsia="nb-NO"/>
        </w:rPr>
      </w:pPr>
      <w:r w:rsidRPr="00A30AF5">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46D596B8" w14:textId="77777777" w:rsidR="008A271A" w:rsidRDefault="008A271A" w:rsidP="00B22D1D">
      <w:pPr>
        <w:spacing w:after="0"/>
        <w:rPr>
          <w:lang w:eastAsia="nb-NO"/>
        </w:rPr>
      </w:pPr>
    </w:p>
    <w:p w14:paraId="3DDE8A84" w14:textId="77777777" w:rsidR="00693AB6" w:rsidRDefault="00693AB6"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47620" w:rsidRPr="00AA6B8E" w14:paraId="3A6C47BF" w14:textId="77777777">
        <w:trPr>
          <w:trHeight w:val="45"/>
        </w:trPr>
        <w:tc>
          <w:tcPr>
            <w:tcW w:w="2735" w:type="pct"/>
            <w:tcBorders>
              <w:top w:val="nil"/>
              <w:left w:val="nil"/>
              <w:bottom w:val="nil"/>
              <w:right w:val="nil"/>
            </w:tcBorders>
            <w:noWrap/>
            <w:vAlign w:val="bottom"/>
            <w:hideMark/>
          </w:tcPr>
          <w:p w14:paraId="23B74CB0" w14:textId="6B6DD920" w:rsidR="00847620" w:rsidRPr="00AA6B8E" w:rsidRDefault="00847620"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Datarom/serverrom/hovedfordeling IKT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05D088" w14:textId="6DD23B6A" w:rsidR="00847620" w:rsidRPr="00AA6B8E" w:rsidRDefault="0084762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C1DCE04" w14:textId="330B0247" w:rsidR="00847620" w:rsidRPr="00AA6B8E" w:rsidRDefault="0084762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755CC5" w14:textId="2179B21A" w:rsidR="00847620" w:rsidRPr="00AA6B8E" w:rsidRDefault="0084762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7774F24A" w14:textId="5A6153FE" w:rsidR="00847620" w:rsidRPr="00AA6B8E" w:rsidRDefault="0084762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80037B" w14:textId="4C924DF4" w:rsidR="00847620" w:rsidRPr="00AA6B8E" w:rsidRDefault="0084762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612769A" w14:textId="64EB29D9" w:rsidR="00847620" w:rsidRPr="00AA6B8E" w:rsidRDefault="0084762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7D5CC184" w14:textId="29807802" w:rsidR="00847620" w:rsidRPr="00AA6B8E" w:rsidRDefault="0084762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A78E168" w14:textId="4088B55A" w:rsidR="00847620" w:rsidRPr="00AA6B8E" w:rsidRDefault="00847620" w:rsidP="00B22D1D">
            <w:pPr>
              <w:spacing w:after="0" w:line="240" w:lineRule="auto"/>
              <w:jc w:val="center"/>
              <w:rPr>
                <w:rFonts w:eastAsia="Times New Roman" w:cs="Calibri"/>
                <w:color w:val="000000"/>
                <w:sz w:val="16"/>
                <w:szCs w:val="16"/>
                <w:lang w:eastAsia="nb-NO"/>
              </w:rPr>
            </w:pPr>
          </w:p>
        </w:tc>
      </w:tr>
    </w:tbl>
    <w:p w14:paraId="0ED98C28" w14:textId="77777777" w:rsidR="00380AE4" w:rsidRDefault="00380AE4" w:rsidP="00B22D1D">
      <w:pPr>
        <w:spacing w:after="0"/>
        <w:rPr>
          <w:rFonts w:eastAsia="Times New Roman" w:cs="Calibri"/>
          <w:color w:val="000000"/>
          <w:szCs w:val="20"/>
          <w:lang w:eastAsia="nb-NO"/>
        </w:rPr>
      </w:pPr>
    </w:p>
    <w:p w14:paraId="7588A92E" w14:textId="77777777" w:rsidR="00F94C30" w:rsidRDefault="00693AB6" w:rsidP="00B22D1D">
      <w:pPr>
        <w:spacing w:after="0"/>
        <w:rPr>
          <w:rFonts w:eastAsia="Times New Roman" w:cs="Calibri"/>
          <w:color w:val="000000"/>
          <w:szCs w:val="20"/>
          <w:lang w:eastAsia="nb-NO"/>
        </w:rPr>
      </w:pPr>
      <w:r w:rsidRPr="00A30AF5">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p>
    <w:p w14:paraId="2A955946" w14:textId="77777777" w:rsidR="00F94C30" w:rsidRDefault="00F94C30" w:rsidP="00B22D1D">
      <w:pPr>
        <w:spacing w:after="0"/>
        <w:rPr>
          <w:rFonts w:eastAsia="Times New Roman" w:cs="Calibri"/>
          <w:color w:val="000000"/>
          <w:szCs w:val="20"/>
          <w:lang w:eastAsia="nb-NO"/>
        </w:rPr>
      </w:pPr>
    </w:p>
    <w:p w14:paraId="6E1476F9" w14:textId="77777777" w:rsidR="00F5522B" w:rsidRDefault="00693AB6"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avsettes plass i godt ventilert/avkjølt rom til patchepanel, alarmsentral (innbrudd), SD-anlegg, adgangskontroll og annet kommunikasjonsutstyr.</w:t>
      </w:r>
    </w:p>
    <w:p w14:paraId="072C7186" w14:textId="77777777" w:rsidR="00F5522B" w:rsidRDefault="00693AB6" w:rsidP="00B22D1D">
      <w:pPr>
        <w:spacing w:after="0"/>
        <w:rPr>
          <w:rFonts w:eastAsia="Times New Roman" w:cs="Calibri"/>
          <w:color w:val="000000"/>
          <w:szCs w:val="20"/>
          <w:lang w:eastAsia="nb-NO"/>
        </w:rPr>
      </w:pPr>
      <w:r w:rsidRPr="00A30AF5">
        <w:rPr>
          <w:rFonts w:eastAsia="Times New Roman" w:cs="Calibri"/>
          <w:color w:val="000000"/>
          <w:szCs w:val="20"/>
          <w:lang w:eastAsia="nb-NO"/>
        </w:rPr>
        <w:t>Arealet skal være kjølt med mulighet for å styre temperatur.</w:t>
      </w:r>
    </w:p>
    <w:p w14:paraId="08F8DB3B" w14:textId="026C1348" w:rsidR="00693AB6" w:rsidRDefault="00693AB6" w:rsidP="00B22D1D">
      <w:pPr>
        <w:spacing w:after="0"/>
        <w:rPr>
          <w:lang w:eastAsia="nb-NO"/>
        </w:rPr>
      </w:pPr>
      <w:r w:rsidRPr="00A30AF5">
        <w:rPr>
          <w:rFonts w:eastAsia="Times New Roman" w:cs="Calibri"/>
          <w:color w:val="000000"/>
          <w:szCs w:val="20"/>
          <w:lang w:eastAsia="nb-NO"/>
        </w:rPr>
        <w:t>Det skal monteres nødvendige datauttak og stikk for alt utstyr.</w:t>
      </w:r>
    </w:p>
    <w:p w14:paraId="513B12AA" w14:textId="77777777" w:rsidR="00693AB6" w:rsidRDefault="00693AB6" w:rsidP="00B22D1D">
      <w:pPr>
        <w:spacing w:after="0"/>
        <w:rPr>
          <w:lang w:eastAsia="nb-NO"/>
        </w:rPr>
      </w:pPr>
    </w:p>
    <w:p w14:paraId="65BFEFBB" w14:textId="77777777" w:rsidR="00A85F90" w:rsidRDefault="00A85F90" w:rsidP="00B22D1D">
      <w:pPr>
        <w:spacing w:after="0"/>
        <w:rPr>
          <w:lang w:eastAsia="nb-NO"/>
        </w:rPr>
      </w:pPr>
    </w:p>
    <w:p w14:paraId="3770E977" w14:textId="798E1FC6" w:rsidR="00046EAB" w:rsidRDefault="00691262" w:rsidP="00B22D1D">
      <w:pPr>
        <w:pStyle w:val="Overskrift2"/>
        <w:rPr>
          <w:lang w:eastAsia="nb-NO"/>
        </w:rPr>
      </w:pPr>
      <w:bookmarkStart w:id="48" w:name="_Toc194670058"/>
      <w:r w:rsidRPr="00A30AF5">
        <w:rPr>
          <w:rFonts w:eastAsia="Times New Roman"/>
          <w:lang w:eastAsia="nb-NO"/>
        </w:rPr>
        <w:t>7.4 Avfallshåndtering</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246E2" w:rsidRPr="00AA6B8E" w14:paraId="512DFC5D" w14:textId="77777777">
        <w:trPr>
          <w:trHeight w:val="45"/>
        </w:trPr>
        <w:tc>
          <w:tcPr>
            <w:tcW w:w="2735" w:type="pct"/>
            <w:tcBorders>
              <w:top w:val="nil"/>
              <w:left w:val="nil"/>
              <w:bottom w:val="nil"/>
              <w:right w:val="nil"/>
            </w:tcBorders>
            <w:noWrap/>
            <w:vAlign w:val="bottom"/>
            <w:hideMark/>
          </w:tcPr>
          <w:p w14:paraId="4AE28F5B" w14:textId="39C1F134" w:rsidR="00F246E2" w:rsidRPr="00AA6B8E" w:rsidRDefault="00F246E2"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0A27211" w14:textId="59E2FCB7" w:rsidR="00F246E2" w:rsidRPr="00AA6B8E" w:rsidRDefault="00F246E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FK-394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FEF87A" w14:textId="20E368A0" w:rsidR="00F246E2" w:rsidRPr="00AA6B8E" w:rsidRDefault="00F246E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8F355E" w14:textId="37AD244A" w:rsidR="00F246E2" w:rsidRPr="00AA6B8E" w:rsidRDefault="00F246E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2FF10D8" w14:textId="67507B41" w:rsidR="00F246E2" w:rsidRPr="00AA6B8E" w:rsidRDefault="00F246E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E360311" w14:textId="205FA0E5" w:rsidR="00F246E2" w:rsidRPr="00AA6B8E" w:rsidRDefault="00F246E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920596D" w14:textId="5A6381A7" w:rsidR="00F246E2" w:rsidRPr="00AA6B8E" w:rsidRDefault="00F246E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0913718F" w14:textId="47AA916E" w:rsidR="00F246E2" w:rsidRPr="00AA6B8E" w:rsidRDefault="00F246E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9F82EF3" w14:textId="2EA9D852" w:rsidR="00F246E2" w:rsidRPr="00AA6B8E" w:rsidRDefault="00F246E2"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EC800D1" w14:textId="77777777" w:rsidR="00380AE4" w:rsidRDefault="00380AE4" w:rsidP="00B22D1D">
      <w:pPr>
        <w:spacing w:after="0"/>
        <w:rPr>
          <w:lang w:eastAsia="nb-NO"/>
        </w:rPr>
      </w:pPr>
    </w:p>
    <w:p w14:paraId="298BB0AB" w14:textId="19FD8AF1" w:rsidR="00691262" w:rsidRDefault="00691262" w:rsidP="00B22D1D">
      <w:pPr>
        <w:spacing w:after="0"/>
        <w:rPr>
          <w:lang w:eastAsia="nb-NO"/>
        </w:rPr>
      </w:pPr>
      <w:r>
        <w:rPr>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p>
    <w:p w14:paraId="6F055BF2" w14:textId="348D4240" w:rsidR="00691262" w:rsidRDefault="00691262" w:rsidP="00B22D1D">
      <w:pPr>
        <w:spacing w:after="0"/>
        <w:rPr>
          <w:lang w:eastAsia="nb-NO"/>
        </w:rPr>
      </w:pPr>
      <w:r>
        <w:rPr>
          <w:lang w:eastAsia="nb-NO"/>
        </w:rPr>
        <w:t>Plassering av avfallsløsninger skal ivareta brukernes tilgang, sikkerhet og være i henhold til gjeldende brannforskrifter.</w:t>
      </w:r>
    </w:p>
    <w:p w14:paraId="6713A440" w14:textId="77777777" w:rsidR="00380AE4" w:rsidRDefault="00380AE4" w:rsidP="00B22D1D">
      <w:pPr>
        <w:spacing w:after="0"/>
        <w:rPr>
          <w:lang w:eastAsia="nb-NO"/>
        </w:rPr>
      </w:pPr>
    </w:p>
    <w:p w14:paraId="3BA54C39" w14:textId="49D40D6B" w:rsidR="00691262" w:rsidRDefault="00691262" w:rsidP="00B22D1D">
      <w:pPr>
        <w:spacing w:after="0"/>
        <w:rPr>
          <w:lang w:eastAsia="nb-NO"/>
        </w:rPr>
      </w:pPr>
      <w:r>
        <w:rPr>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14545450" w14:textId="77777777" w:rsidR="00380AE4" w:rsidRDefault="00380AE4" w:rsidP="00B22D1D">
      <w:pPr>
        <w:spacing w:after="0"/>
        <w:rPr>
          <w:lang w:eastAsia="nb-NO"/>
        </w:rPr>
      </w:pPr>
    </w:p>
    <w:p w14:paraId="3116C75C" w14:textId="7791180B" w:rsidR="00691262" w:rsidRDefault="00691262" w:rsidP="00B22D1D">
      <w:pPr>
        <w:spacing w:after="0"/>
        <w:rPr>
          <w:lang w:eastAsia="nb-NO"/>
        </w:rPr>
      </w:pPr>
      <w:r>
        <w:rPr>
          <w:lang w:eastAsia="nb-NO"/>
        </w:rPr>
        <w:t>Kravveiledning:</w:t>
      </w:r>
    </w:p>
    <w:p w14:paraId="51EAE26C" w14:textId="572966A1" w:rsidR="00691262" w:rsidRDefault="00691262" w:rsidP="00B22D1D">
      <w:pPr>
        <w:spacing w:after="0"/>
        <w:rPr>
          <w:i/>
          <w:iCs/>
          <w:lang w:eastAsia="nb-NO"/>
        </w:rPr>
      </w:pPr>
      <w:r w:rsidRPr="00691262">
        <w:rPr>
          <w:i/>
          <w:iCs/>
          <w:lang w:eastAsia="nb-NO"/>
        </w:rPr>
        <w:t xml:space="preserve">Areal avsatt til kildesortering må vurderes opp mot målsetning om 65 % materialgjenvinning og hvilke avfallsfraksjoner det enkelte bygg </w:t>
      </w:r>
      <w:proofErr w:type="gramStart"/>
      <w:r w:rsidRPr="00691262">
        <w:rPr>
          <w:i/>
          <w:iCs/>
          <w:lang w:eastAsia="nb-NO"/>
        </w:rPr>
        <w:t>genererer</w:t>
      </w:r>
      <w:proofErr w:type="gramEnd"/>
      <w:r w:rsidRPr="00691262">
        <w:rPr>
          <w:i/>
          <w:iCs/>
          <w:lang w:eastAsia="nb-NO"/>
        </w:rPr>
        <w:t>. EU vedtok i 2018 et nytt avfallsregelverk som innebærer at materialgjenvinning for husholdningsavfall og avfall fra næringslivet skal økes til 65 % i 2035. Oslo kommune har mål om 65 % materialgjenvinning og en avfallshåndtering uten utslipp av klimagasser i 2030.</w:t>
      </w:r>
    </w:p>
    <w:p w14:paraId="0EC3CC92" w14:textId="77777777" w:rsidR="00D57384" w:rsidRPr="00691262" w:rsidRDefault="00D57384" w:rsidP="00B22D1D">
      <w:pPr>
        <w:spacing w:after="0"/>
        <w:rPr>
          <w:i/>
          <w:iCs/>
          <w:lang w:eastAsia="nb-NO"/>
        </w:rPr>
      </w:pPr>
    </w:p>
    <w:p w14:paraId="0F6CC7CE" w14:textId="3AFD2672" w:rsidR="00691262" w:rsidRPr="00691262" w:rsidRDefault="00691262" w:rsidP="00B22D1D">
      <w:pPr>
        <w:spacing w:after="0"/>
        <w:rPr>
          <w:i/>
          <w:iCs/>
          <w:lang w:eastAsia="nb-NO"/>
        </w:rPr>
      </w:pPr>
      <w:r w:rsidRPr="00691262">
        <w:rPr>
          <w:i/>
          <w:iCs/>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596CEF62" w14:textId="77777777" w:rsidR="00691262" w:rsidRDefault="00691262" w:rsidP="00B22D1D">
      <w:pPr>
        <w:spacing w:after="0"/>
        <w:rPr>
          <w:lang w:eastAsia="nb-NO"/>
        </w:rPr>
      </w:pPr>
    </w:p>
    <w:p w14:paraId="0126CD6E" w14:textId="77777777" w:rsidR="00691262" w:rsidRDefault="00691262"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E27195" w:rsidRPr="00AA6B8E" w14:paraId="74AB871B" w14:textId="77777777">
        <w:trPr>
          <w:trHeight w:val="45"/>
        </w:trPr>
        <w:tc>
          <w:tcPr>
            <w:tcW w:w="2735" w:type="pct"/>
            <w:tcBorders>
              <w:top w:val="nil"/>
              <w:left w:val="nil"/>
              <w:bottom w:val="nil"/>
              <w:right w:val="nil"/>
            </w:tcBorders>
            <w:noWrap/>
            <w:vAlign w:val="bottom"/>
            <w:hideMark/>
          </w:tcPr>
          <w:p w14:paraId="0770BEB9" w14:textId="60B16390" w:rsidR="00E27195" w:rsidRPr="00AA6B8E" w:rsidRDefault="00E2719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Innendørs avfallshåndtering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B518678" w14:textId="539C3FF0" w:rsidR="00E27195" w:rsidRPr="00AA6B8E" w:rsidRDefault="00E2719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FK-1792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A0531A" w14:textId="3FB4D78A" w:rsidR="00E27195" w:rsidRPr="00AA6B8E" w:rsidRDefault="00E2719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A0FE6A" w14:textId="5E7B9AA6" w:rsidR="00E27195" w:rsidRPr="00AA6B8E" w:rsidRDefault="00E2719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14CE68C" w14:textId="6915029C" w:rsidR="00E27195" w:rsidRPr="00AA6B8E" w:rsidRDefault="00E2719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E3571FD" w14:textId="5B93039A" w:rsidR="00E27195" w:rsidRPr="00AA6B8E" w:rsidRDefault="00E2719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362A451" w14:textId="7CD5F8FA" w:rsidR="00E27195" w:rsidRPr="00AA6B8E" w:rsidRDefault="00E2719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A46941C" w14:textId="7C4D4022" w:rsidR="00E27195" w:rsidRPr="00AA6B8E" w:rsidRDefault="00E2719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0ACEA76" w14:textId="7FF2BF80" w:rsidR="00E27195" w:rsidRPr="00AA6B8E" w:rsidRDefault="00E2719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6EEDA8" w14:textId="77777777" w:rsidR="00606B58" w:rsidRDefault="00606B58" w:rsidP="00B22D1D">
      <w:pPr>
        <w:spacing w:after="0"/>
        <w:rPr>
          <w:rFonts w:eastAsia="Times New Roman" w:cs="Calibri"/>
          <w:color w:val="000000"/>
          <w:szCs w:val="20"/>
          <w:lang w:eastAsia="nb-NO"/>
        </w:rPr>
      </w:pPr>
    </w:p>
    <w:p w14:paraId="497622E1" w14:textId="156B9CE6" w:rsidR="00691262" w:rsidRDefault="00F31420" w:rsidP="00B22D1D">
      <w:pPr>
        <w:spacing w:after="0"/>
        <w:rPr>
          <w:lang w:eastAsia="nb-NO"/>
        </w:rPr>
      </w:pPr>
      <w:r w:rsidRPr="00A30AF5">
        <w:rPr>
          <w:rFonts w:eastAsia="Times New Roman" w:cs="Calibri"/>
          <w:color w:val="000000"/>
          <w:szCs w:val="20"/>
          <w:lang w:eastAsia="nb-NO"/>
        </w:rPr>
        <w:t xml:space="preserve">Ved eget rom skal det være generell belysning styrt av bevegelsessensor. Arealet skal være sikret mot mus og rotter og ha tilstrekkelig med ventilasjon. Det skal være utslagsvask med </w:t>
      </w:r>
      <w:r w:rsidRPr="00A30AF5">
        <w:rPr>
          <w:rFonts w:eastAsia="Times New Roman" w:cs="Calibri"/>
          <w:color w:val="000000"/>
          <w:szCs w:val="20"/>
          <w:lang w:eastAsia="nb-NO"/>
        </w:rPr>
        <w:lastRenderedPageBreak/>
        <w:t>bøtterist og spyleslange, samt sluk i gulv, med utførelse som delvis våtrom. Avfallsrom skal plasseres på gateplan maksimum 10 m fra kjørbar vei.</w:t>
      </w:r>
    </w:p>
    <w:p w14:paraId="25CD9131" w14:textId="77777777" w:rsidR="00691262" w:rsidRDefault="00691262" w:rsidP="00B22D1D">
      <w:pPr>
        <w:spacing w:after="0"/>
        <w:rPr>
          <w:lang w:eastAsia="nb-NO"/>
        </w:rPr>
      </w:pPr>
    </w:p>
    <w:p w14:paraId="54924CF5" w14:textId="77777777" w:rsidR="00D61F9E" w:rsidRDefault="00D61F9E" w:rsidP="00B22D1D">
      <w:pPr>
        <w:spacing w:after="0"/>
        <w:rPr>
          <w:lang w:eastAsia="nb-NO"/>
        </w:rPr>
      </w:pPr>
    </w:p>
    <w:p w14:paraId="1FC93AB3" w14:textId="7C6A1C00" w:rsidR="00691262" w:rsidRDefault="00F31420" w:rsidP="00B22D1D">
      <w:pPr>
        <w:pStyle w:val="Overskrift1"/>
        <w:rPr>
          <w:lang w:eastAsia="nb-NO"/>
        </w:rPr>
      </w:pPr>
      <w:bookmarkStart w:id="49" w:name="_Toc194670059"/>
      <w:r w:rsidRPr="00A30AF5">
        <w:rPr>
          <w:rFonts w:eastAsia="Times New Roman"/>
          <w:lang w:eastAsia="nb-NO"/>
        </w:rPr>
        <w:t>8 Utendørsareal</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4388B" w:rsidRPr="00AA6B8E" w14:paraId="18FEFC7D" w14:textId="77777777">
        <w:trPr>
          <w:trHeight w:val="45"/>
        </w:trPr>
        <w:tc>
          <w:tcPr>
            <w:tcW w:w="2735" w:type="pct"/>
            <w:tcBorders>
              <w:top w:val="nil"/>
              <w:left w:val="nil"/>
              <w:bottom w:val="nil"/>
              <w:right w:val="nil"/>
            </w:tcBorders>
            <w:noWrap/>
            <w:vAlign w:val="bottom"/>
            <w:hideMark/>
          </w:tcPr>
          <w:p w14:paraId="26A03886" w14:textId="6F9881AD" w:rsidR="0054388B" w:rsidRPr="00AA6B8E" w:rsidRDefault="0054388B"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Terreng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BA53522" w14:textId="306FF3AE" w:rsidR="0054388B" w:rsidRPr="00AA6B8E" w:rsidRDefault="005438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F44BFE" w14:textId="39C4D2DF" w:rsidR="0054388B" w:rsidRPr="00AA6B8E" w:rsidRDefault="0054388B"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1425D1" w14:textId="2FDE076E" w:rsidR="0054388B" w:rsidRPr="00AA6B8E" w:rsidRDefault="0054388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6DFB94E5" w14:textId="0954859F" w:rsidR="0054388B" w:rsidRPr="00AA6B8E" w:rsidRDefault="0054388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78C0A74" w14:textId="59459E92" w:rsidR="0054388B" w:rsidRPr="00AA6B8E" w:rsidRDefault="0054388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0279E853" w14:textId="7F8314B7" w:rsidR="0054388B" w:rsidRPr="00AA6B8E" w:rsidRDefault="0054388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9D26603" w14:textId="4767C883" w:rsidR="0054388B" w:rsidRPr="00AA6B8E" w:rsidRDefault="0054388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37A03ADD" w14:textId="300ADC3A" w:rsidR="0054388B" w:rsidRPr="00AA6B8E" w:rsidRDefault="0054388B"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38E39C" w14:textId="77777777" w:rsidR="00606B58" w:rsidRDefault="00606B58" w:rsidP="00B22D1D">
      <w:pPr>
        <w:spacing w:after="0"/>
        <w:rPr>
          <w:lang w:eastAsia="nb-NO"/>
        </w:rPr>
      </w:pPr>
    </w:p>
    <w:p w14:paraId="3E4DD1F2" w14:textId="6DE9A8E2" w:rsidR="00F31420" w:rsidRPr="007126A1" w:rsidRDefault="00F31420" w:rsidP="00B22D1D">
      <w:pPr>
        <w:spacing w:after="0"/>
        <w:rPr>
          <w:lang w:eastAsia="nb-NO"/>
        </w:rPr>
      </w:pPr>
      <w:r>
        <w:rPr>
          <w:lang w:eastAsia="nb-NO"/>
        </w:rPr>
        <w:t xml:space="preserve">Eksisterende terreng skal utnyttes best mulig ved at </w:t>
      </w:r>
      <w:r w:rsidRPr="007126A1">
        <w:rPr>
          <w:lang w:eastAsia="nb-NO"/>
        </w:rPr>
        <w:t>alle nybygg søkes etablert på allerede utbygde områder og at grønne områder forsøkes unngått. Tilbygg og tekniske installasjoner i grunnen skal gjøres slik at inngrep i terrenget minimeres. Det skal gjennomføres grunnundersøkelser med tanke på infiltrasjon og erosjon- og rasfare. </w:t>
      </w:r>
    </w:p>
    <w:p w14:paraId="73B9DF53" w14:textId="77777777" w:rsidR="009C282E" w:rsidRPr="007126A1" w:rsidRDefault="009C282E" w:rsidP="00B22D1D">
      <w:pPr>
        <w:spacing w:after="0"/>
        <w:rPr>
          <w:lang w:eastAsia="nb-NO"/>
        </w:rPr>
      </w:pPr>
    </w:p>
    <w:p w14:paraId="15141003" w14:textId="206592B5" w:rsidR="00F31420" w:rsidRPr="007126A1" w:rsidRDefault="00F31420" w:rsidP="00B22D1D">
      <w:pPr>
        <w:spacing w:after="0"/>
        <w:rPr>
          <w:lang w:eastAsia="nb-NO"/>
        </w:rPr>
      </w:pPr>
      <w:r w:rsidRPr="007126A1">
        <w:rPr>
          <w:lang w:eastAsia="nb-NO"/>
        </w:rPr>
        <w:t>Kravveiledning:</w:t>
      </w:r>
    </w:p>
    <w:p w14:paraId="22E54AE1" w14:textId="08477A44" w:rsidR="00691262" w:rsidRPr="00495AFA" w:rsidRDefault="00F31420" w:rsidP="00B22D1D">
      <w:pPr>
        <w:spacing w:after="0"/>
        <w:rPr>
          <w:i/>
          <w:iCs/>
          <w:lang w:eastAsia="nb-NO"/>
        </w:rPr>
      </w:pPr>
      <w:r w:rsidRPr="00495AFA">
        <w:rPr>
          <w:i/>
          <w:iCs/>
          <w:lang w:eastAsia="nb-NO"/>
        </w:rPr>
        <w:t xml:space="preserve">For flerbrukshaller: Der hvor Bymiljøetaten skal ha forvaltningsansvaret skal parkinstruksen følges. Se Parkinstruks under Planer og veiledere på </w:t>
      </w:r>
      <w:hyperlink r:id="rId13" w:history="1">
        <w:r w:rsidR="00123A6A" w:rsidRPr="00495AFA">
          <w:rPr>
            <w:rStyle w:val="Hyperkobling"/>
            <w:i/>
            <w:iCs/>
            <w:color w:val="auto"/>
            <w:u w:val="none"/>
            <w:lang w:eastAsia="nb-NO"/>
          </w:rPr>
          <w:t>www.oslo.kommune.no</w:t>
        </w:r>
      </w:hyperlink>
    </w:p>
    <w:p w14:paraId="0AED2668" w14:textId="77777777" w:rsidR="00964C78" w:rsidRDefault="00964C78" w:rsidP="00B22D1D">
      <w:pPr>
        <w:spacing w:after="0"/>
        <w:rPr>
          <w:lang w:eastAsia="nb-NO"/>
        </w:rPr>
      </w:pPr>
    </w:p>
    <w:p w14:paraId="46489CF1" w14:textId="77777777" w:rsidR="00691262" w:rsidRDefault="00691262"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34618" w:rsidRPr="00AA6B8E" w14:paraId="726AFC8E" w14:textId="77777777">
        <w:trPr>
          <w:trHeight w:val="45"/>
        </w:trPr>
        <w:tc>
          <w:tcPr>
            <w:tcW w:w="2735" w:type="pct"/>
            <w:tcBorders>
              <w:top w:val="nil"/>
              <w:left w:val="nil"/>
              <w:bottom w:val="nil"/>
              <w:right w:val="nil"/>
            </w:tcBorders>
            <w:noWrap/>
            <w:vAlign w:val="bottom"/>
            <w:hideMark/>
          </w:tcPr>
          <w:p w14:paraId="7B9FCDF1" w14:textId="3C076BBE" w:rsidR="00A34618" w:rsidRPr="00AA6B8E" w:rsidRDefault="00A34618"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 xml:space="preserve">Håndtering av overvann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AC9DF2" w14:textId="0D9EAC68" w:rsidR="00A34618" w:rsidRPr="00AA6B8E" w:rsidRDefault="00A346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FK-82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342F72" w14:textId="5322F6DF" w:rsidR="00A34618" w:rsidRPr="00AA6B8E" w:rsidRDefault="00A34618"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0CFCC8" w14:textId="7878DEA0" w:rsidR="00A34618" w:rsidRPr="00AA6B8E" w:rsidRDefault="00A346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534A72BA" w14:textId="6634AD82" w:rsidR="00A34618" w:rsidRPr="00AA6B8E" w:rsidRDefault="00A346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A201CF7" w14:textId="791F2CBB" w:rsidR="00A34618" w:rsidRPr="00AA6B8E" w:rsidRDefault="00A346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D040FF0" w14:textId="0148A517" w:rsidR="00A34618" w:rsidRPr="00AA6B8E" w:rsidRDefault="00A346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4FE44CB8" w14:textId="11FE769A" w:rsidR="00A34618" w:rsidRPr="00AA6B8E" w:rsidRDefault="00A346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460034B" w14:textId="4F8626C9" w:rsidR="00A34618" w:rsidRPr="00AA6B8E" w:rsidRDefault="00A34618"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AFB09D" w14:textId="77777777" w:rsidR="00A34618" w:rsidRDefault="00A34618" w:rsidP="00B22D1D">
      <w:pPr>
        <w:spacing w:after="0"/>
        <w:rPr>
          <w:rFonts w:eastAsia="Times New Roman" w:cs="Calibri"/>
          <w:color w:val="000000"/>
          <w:szCs w:val="20"/>
          <w:lang w:eastAsia="nb-NO"/>
        </w:rPr>
      </w:pPr>
    </w:p>
    <w:p w14:paraId="28DE7D7C" w14:textId="7A80CAEC" w:rsidR="00C40256" w:rsidRDefault="00725894" w:rsidP="00B22D1D">
      <w:pPr>
        <w:spacing w:after="0"/>
        <w:rPr>
          <w:rFonts w:eastAsia="Times New Roman" w:cs="Calibri"/>
          <w:color w:val="000000"/>
          <w:sz w:val="16"/>
          <w:szCs w:val="20"/>
          <w:lang w:eastAsia="nb-NO"/>
        </w:rPr>
      </w:pPr>
      <w:r w:rsidRPr="00A30AF5">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p>
    <w:p w14:paraId="20281619" w14:textId="77777777" w:rsidR="00C40256" w:rsidRDefault="00C40256" w:rsidP="00B22D1D">
      <w:pPr>
        <w:spacing w:after="0"/>
        <w:rPr>
          <w:rFonts w:eastAsia="Times New Roman" w:cs="Calibri"/>
          <w:color w:val="000000"/>
          <w:szCs w:val="20"/>
          <w:lang w:eastAsia="nb-NO"/>
        </w:rPr>
      </w:pPr>
    </w:p>
    <w:p w14:paraId="6CE69A35" w14:textId="39F5A783" w:rsidR="00691262" w:rsidRDefault="00725894" w:rsidP="00B22D1D">
      <w:pPr>
        <w:spacing w:after="0"/>
        <w:rPr>
          <w:rFonts w:eastAsia="Times New Roman" w:cs="Calibri"/>
          <w:color w:val="000000"/>
          <w:szCs w:val="20"/>
          <w:lang w:eastAsia="nb-NO"/>
        </w:rPr>
      </w:pPr>
      <w:r w:rsidRPr="00A30AF5">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43D3CE13" w14:textId="77777777" w:rsidR="00725894" w:rsidRDefault="00725894" w:rsidP="00B22D1D">
      <w:pPr>
        <w:spacing w:after="0"/>
        <w:rPr>
          <w:lang w:eastAsia="nb-NO"/>
        </w:rPr>
      </w:pPr>
    </w:p>
    <w:p w14:paraId="31FC2B60" w14:textId="77777777" w:rsidR="00691262" w:rsidRDefault="00691262"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62240" w:rsidRPr="00AA6B8E" w14:paraId="68B14B5C" w14:textId="77777777">
        <w:trPr>
          <w:trHeight w:val="45"/>
        </w:trPr>
        <w:tc>
          <w:tcPr>
            <w:tcW w:w="2735" w:type="pct"/>
            <w:tcBorders>
              <w:top w:val="nil"/>
              <w:left w:val="nil"/>
              <w:bottom w:val="nil"/>
              <w:right w:val="nil"/>
            </w:tcBorders>
            <w:noWrap/>
            <w:vAlign w:val="bottom"/>
            <w:hideMark/>
          </w:tcPr>
          <w:p w14:paraId="231740B1" w14:textId="408F188D" w:rsidR="00862240" w:rsidRPr="00AA6B8E" w:rsidRDefault="00862240"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Dekker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E198EFB" w14:textId="3DB88A20" w:rsidR="00862240" w:rsidRPr="00AA6B8E" w:rsidRDefault="0086224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FK-643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58F145E" w14:textId="36D208AA" w:rsidR="00862240" w:rsidRPr="00AA6B8E" w:rsidRDefault="0086224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0D242E" w14:textId="3A9CB4FB" w:rsidR="00862240" w:rsidRPr="00AA6B8E" w:rsidRDefault="0086224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1C31BDDF" w14:textId="7987A30B" w:rsidR="00862240" w:rsidRPr="00AA6B8E" w:rsidRDefault="0086224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B4DE097" w14:textId="4476E697" w:rsidR="00862240" w:rsidRPr="00AA6B8E" w:rsidRDefault="0086224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5ADCCC2" w14:textId="5D4F91D8" w:rsidR="00862240" w:rsidRPr="00AA6B8E" w:rsidRDefault="0086224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67950863" w14:textId="64839507" w:rsidR="00862240" w:rsidRPr="00AA6B8E" w:rsidRDefault="0086224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B6FBCF8" w14:textId="3F3A771F" w:rsidR="00862240" w:rsidRPr="00AA6B8E" w:rsidRDefault="0086224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CB8F359" w14:textId="77777777" w:rsidR="00A34618" w:rsidRDefault="00A34618" w:rsidP="00B22D1D">
      <w:pPr>
        <w:spacing w:after="0"/>
        <w:rPr>
          <w:lang w:eastAsia="nb-NO"/>
        </w:rPr>
      </w:pPr>
    </w:p>
    <w:p w14:paraId="0339129E" w14:textId="3CE477D4" w:rsidR="00725894" w:rsidRDefault="00725894" w:rsidP="00B22D1D">
      <w:pPr>
        <w:spacing w:after="0"/>
        <w:rPr>
          <w:lang w:eastAsia="nb-NO"/>
        </w:rPr>
      </w:pPr>
      <w:r>
        <w:rPr>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p>
    <w:p w14:paraId="5026BA2B" w14:textId="77777777" w:rsidR="00E851FB" w:rsidRDefault="00E851FB" w:rsidP="00B22D1D">
      <w:pPr>
        <w:spacing w:after="0"/>
        <w:rPr>
          <w:lang w:eastAsia="nb-NO"/>
        </w:rPr>
      </w:pPr>
    </w:p>
    <w:p w14:paraId="78002B0D" w14:textId="59D15E97" w:rsidR="00725894" w:rsidRDefault="00725894" w:rsidP="00B22D1D">
      <w:pPr>
        <w:spacing w:after="0"/>
        <w:rPr>
          <w:lang w:eastAsia="nb-NO"/>
        </w:rPr>
      </w:pPr>
      <w:r>
        <w:rPr>
          <w:lang w:eastAsia="nb-NO"/>
        </w:rPr>
        <w:t>Kravveiledning:</w:t>
      </w:r>
    </w:p>
    <w:p w14:paraId="17274D23" w14:textId="398091C7" w:rsidR="00725894" w:rsidRPr="00890765" w:rsidRDefault="00725894" w:rsidP="00B22D1D">
      <w:pPr>
        <w:spacing w:after="0"/>
        <w:rPr>
          <w:lang w:eastAsia="nb-NO"/>
        </w:rPr>
      </w:pPr>
      <w:r w:rsidRPr="00725894">
        <w:rPr>
          <w:i/>
          <w:iCs/>
          <w:lang w:eastAsia="nb-NO"/>
        </w:rPr>
        <w:t>Dekket skal ha alders- og demensvennlig utforming, som hensyntar høydeforskjeller, farge og kontrast i materialvalg.</w:t>
      </w:r>
    </w:p>
    <w:p w14:paraId="317EDE59" w14:textId="77777777" w:rsidR="00890765" w:rsidRPr="00890765" w:rsidRDefault="00890765" w:rsidP="00B22D1D">
      <w:pPr>
        <w:spacing w:after="0"/>
        <w:rPr>
          <w:lang w:eastAsia="nb-NO"/>
        </w:rPr>
      </w:pPr>
    </w:p>
    <w:p w14:paraId="7D9B3A47" w14:textId="77777777" w:rsidR="00890765" w:rsidRPr="00890765" w:rsidRDefault="00890765" w:rsidP="00B22D1D">
      <w:pPr>
        <w:spacing w:after="0"/>
        <w:rPr>
          <w:lang w:eastAsia="nb-NO"/>
        </w:rPr>
      </w:pPr>
    </w:p>
    <w:p w14:paraId="4F0912AF" w14:textId="76CF5AB6" w:rsidR="00725894" w:rsidRDefault="00773A95" w:rsidP="00B22D1D">
      <w:pPr>
        <w:pStyle w:val="Overskrift2"/>
        <w:rPr>
          <w:lang w:eastAsia="nb-NO"/>
        </w:rPr>
      </w:pPr>
      <w:bookmarkStart w:id="50" w:name="_Toc194670060"/>
      <w:r w:rsidRPr="00A30AF5">
        <w:rPr>
          <w:rFonts w:eastAsia="Times New Roman"/>
          <w:lang w:eastAsia="nb-NO"/>
        </w:rPr>
        <w:t>8.1 Trafikk og parkering</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25F35" w:rsidRPr="00AA6B8E" w14:paraId="4BBC6C36" w14:textId="77777777">
        <w:trPr>
          <w:trHeight w:val="45"/>
        </w:trPr>
        <w:tc>
          <w:tcPr>
            <w:tcW w:w="2735" w:type="pct"/>
            <w:tcBorders>
              <w:top w:val="nil"/>
              <w:left w:val="nil"/>
              <w:bottom w:val="nil"/>
              <w:right w:val="nil"/>
            </w:tcBorders>
            <w:noWrap/>
            <w:vAlign w:val="bottom"/>
            <w:hideMark/>
          </w:tcPr>
          <w:p w14:paraId="4E5C5DD8" w14:textId="6958A9BA" w:rsidR="00325F35" w:rsidRPr="00AA6B8E" w:rsidRDefault="00325F35"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Utvendige veier og plasser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889105E" w14:textId="490CB94E" w:rsidR="00325F35" w:rsidRPr="00AA6B8E" w:rsidRDefault="00325F3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FK-645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D45CB60" w14:textId="5DDB1537" w:rsidR="00325F35" w:rsidRPr="00AA6B8E" w:rsidRDefault="00325F35"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980AEE" w14:textId="3272CC08" w:rsidR="00325F35" w:rsidRPr="00AA6B8E" w:rsidRDefault="00325F3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8E7F2E7" w14:textId="16E68C42" w:rsidR="00325F35" w:rsidRPr="00AA6B8E" w:rsidRDefault="00325F3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55E425C" w14:textId="73282346" w:rsidR="00325F35" w:rsidRPr="00AA6B8E" w:rsidRDefault="00325F3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C24B755" w14:textId="155A21D9" w:rsidR="00325F35" w:rsidRPr="00AA6B8E" w:rsidRDefault="00325F3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79A3801" w14:textId="1E950243" w:rsidR="00325F35" w:rsidRPr="00AA6B8E" w:rsidRDefault="00325F3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52636F94" w14:textId="566B394B" w:rsidR="00325F35" w:rsidRPr="00AA6B8E" w:rsidRDefault="00325F35"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D722E7" w14:textId="77777777" w:rsidR="00A34618" w:rsidRDefault="00A34618" w:rsidP="00B22D1D">
      <w:pPr>
        <w:spacing w:after="0"/>
        <w:rPr>
          <w:rFonts w:eastAsia="Times New Roman" w:cs="Calibri"/>
          <w:color w:val="000000"/>
          <w:szCs w:val="20"/>
          <w:lang w:eastAsia="nb-NO"/>
        </w:rPr>
      </w:pPr>
    </w:p>
    <w:p w14:paraId="75EB21C2" w14:textId="38B5F725" w:rsidR="00725894" w:rsidRDefault="00773A95"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Dimensjonering av utvendige veier og plasser skal følge Brann- og redningsetatens veileder for tilrettelegging for brann- og slokkemannskaper. </w:t>
      </w:r>
      <w:proofErr w:type="gramStart"/>
      <w:r w:rsidRPr="00A30AF5">
        <w:rPr>
          <w:rFonts w:eastAsia="Times New Roman" w:cs="Calibri"/>
          <w:color w:val="000000"/>
          <w:szCs w:val="20"/>
          <w:lang w:eastAsia="nb-NO"/>
        </w:rPr>
        <w:t>For øvrig</w:t>
      </w:r>
      <w:proofErr w:type="gramEnd"/>
      <w:r w:rsidRPr="00A30AF5">
        <w:rPr>
          <w:rFonts w:eastAsia="Times New Roman" w:cs="Calibri"/>
          <w:color w:val="000000"/>
          <w:szCs w:val="20"/>
          <w:lang w:eastAsia="nb-NO"/>
        </w:rPr>
        <w:t xml:space="preserve"> henvises til TK-krav.</w:t>
      </w:r>
    </w:p>
    <w:p w14:paraId="204D39C0" w14:textId="77777777" w:rsidR="000B4961" w:rsidRDefault="000B4961" w:rsidP="00B22D1D">
      <w:pPr>
        <w:spacing w:after="0"/>
        <w:rPr>
          <w:rFonts w:eastAsia="Times New Roman" w:cs="Calibri"/>
          <w:color w:val="000000"/>
          <w:szCs w:val="20"/>
          <w:lang w:eastAsia="nb-NO"/>
        </w:rPr>
      </w:pPr>
    </w:p>
    <w:p w14:paraId="055189BC" w14:textId="77777777" w:rsidR="00725894" w:rsidRDefault="00725894"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875A0" w:rsidRPr="00AA6B8E" w14:paraId="07159166" w14:textId="77777777">
        <w:trPr>
          <w:trHeight w:val="45"/>
        </w:trPr>
        <w:tc>
          <w:tcPr>
            <w:tcW w:w="2735" w:type="pct"/>
            <w:tcBorders>
              <w:top w:val="nil"/>
              <w:left w:val="nil"/>
              <w:bottom w:val="nil"/>
              <w:right w:val="nil"/>
            </w:tcBorders>
            <w:noWrap/>
            <w:vAlign w:val="bottom"/>
            <w:hideMark/>
          </w:tcPr>
          <w:p w14:paraId="5362D74D" w14:textId="42A44908" w:rsidR="005875A0" w:rsidRPr="00AA6B8E" w:rsidRDefault="005875A0"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Parkering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1EA8795" w14:textId="16AF37ED" w:rsidR="005875A0" w:rsidRPr="00AA6B8E" w:rsidRDefault="005875A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D60141A" w14:textId="5AB5A3C7" w:rsidR="005875A0" w:rsidRPr="00AA6B8E" w:rsidRDefault="005875A0"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F01366" w14:textId="3E02E18B" w:rsidR="005875A0" w:rsidRPr="00AA6B8E" w:rsidRDefault="005875A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A24DD8A" w14:textId="2230FA75" w:rsidR="005875A0" w:rsidRPr="00AA6B8E" w:rsidRDefault="005875A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353B46C" w14:textId="78F627DA" w:rsidR="005875A0" w:rsidRPr="00AA6B8E" w:rsidRDefault="005875A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3D8368" w14:textId="0F139995" w:rsidR="005875A0" w:rsidRPr="00AA6B8E" w:rsidRDefault="005875A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BE6DD09" w14:textId="1E2EA445" w:rsidR="005875A0" w:rsidRPr="00AA6B8E" w:rsidRDefault="005875A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42BA7B36" w14:textId="5CCE7F3C" w:rsidR="005875A0" w:rsidRPr="00AA6B8E" w:rsidRDefault="005875A0"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803271" w14:textId="77777777" w:rsidR="00A34618" w:rsidRDefault="00A34618" w:rsidP="00B22D1D">
      <w:pPr>
        <w:spacing w:after="0" w:line="240" w:lineRule="auto"/>
        <w:rPr>
          <w:rFonts w:eastAsia="Times New Roman" w:cs="Calibri"/>
          <w:color w:val="000000"/>
          <w:szCs w:val="20"/>
          <w:lang w:eastAsia="nb-NO"/>
        </w:rPr>
      </w:pPr>
    </w:p>
    <w:p w14:paraId="6234F58D" w14:textId="2118A7C7" w:rsidR="00773A95" w:rsidRDefault="00773A95" w:rsidP="00B22D1D">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Parkering for bil og sykkel utformes og dimensjoneres iht. den enhver tid gjeldende parkeringsnorm fra Plan- og bygningsetaten. Parkeringsplasser for bevegelseshemmede skal utformes iht. til krav i NS 11001-1 2018, kapittel 7.5.</w:t>
      </w:r>
    </w:p>
    <w:p w14:paraId="428AF13B" w14:textId="77777777" w:rsidR="001F37F0" w:rsidRDefault="001F37F0" w:rsidP="00B22D1D">
      <w:pPr>
        <w:spacing w:after="0" w:line="240" w:lineRule="auto"/>
        <w:rPr>
          <w:rFonts w:eastAsia="Times New Roman" w:cs="Calibri"/>
          <w:color w:val="000000"/>
          <w:szCs w:val="20"/>
          <w:lang w:eastAsia="nb-NO"/>
        </w:rPr>
      </w:pPr>
    </w:p>
    <w:p w14:paraId="1396BD85" w14:textId="77777777" w:rsidR="001F37F0" w:rsidRDefault="00773A95" w:rsidP="001F37F0">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Det må fastsettes antall elbilplasser i det enkelte prosjekt. Det skal etableres ladestasjon med fast kabel for elbil i tilstrekkelig avstand til byggverk for å hindre brannsmitte. Parkeringsareal skal ha fast dekke egnet for bilkjøring.</w:t>
      </w:r>
    </w:p>
    <w:p w14:paraId="7F1399C8" w14:textId="77777777" w:rsidR="001F37F0" w:rsidRDefault="001F37F0" w:rsidP="001F37F0">
      <w:pPr>
        <w:spacing w:after="0" w:line="240" w:lineRule="auto"/>
        <w:rPr>
          <w:rFonts w:eastAsia="Times New Roman" w:cs="Calibri"/>
          <w:color w:val="000000"/>
          <w:szCs w:val="20"/>
          <w:lang w:eastAsia="nb-NO"/>
        </w:rPr>
      </w:pPr>
    </w:p>
    <w:p w14:paraId="6BC791E5" w14:textId="18F16099" w:rsidR="00773A95" w:rsidRPr="001F37F0" w:rsidRDefault="00773A95" w:rsidP="001F37F0">
      <w:pPr>
        <w:spacing w:after="0" w:line="240" w:lineRule="auto"/>
        <w:rPr>
          <w:rFonts w:eastAsia="Times New Roman" w:cs="Calibri"/>
          <w:color w:val="000000"/>
          <w:szCs w:val="20"/>
          <w:lang w:eastAsia="nb-NO"/>
        </w:rPr>
      </w:pPr>
      <w:r w:rsidRPr="00A30AF5">
        <w:rPr>
          <w:rFonts w:eastAsia="Times New Roman" w:cs="Calibri"/>
          <w:color w:val="000000"/>
          <w:szCs w:val="20"/>
          <w:lang w:eastAsia="nb-NO"/>
        </w:rPr>
        <w:t xml:space="preserve">Det skal </w:t>
      </w:r>
      <w:r w:rsidRPr="002F4250">
        <w:rPr>
          <w:rFonts w:eastAsia="Times New Roman" w:cs="Calibri"/>
          <w:szCs w:val="20"/>
          <w:lang w:eastAsia="nb-NO"/>
        </w:rPr>
        <w:t xml:space="preserve">være berøringsfri </w:t>
      </w:r>
      <w:proofErr w:type="spellStart"/>
      <w:r w:rsidRPr="002F4250">
        <w:rPr>
          <w:rFonts w:eastAsia="Times New Roman" w:cs="Calibri"/>
          <w:szCs w:val="20"/>
          <w:lang w:eastAsia="nb-NO"/>
        </w:rPr>
        <w:t>portåpner</w:t>
      </w:r>
      <w:proofErr w:type="spellEnd"/>
      <w:r w:rsidRPr="002F4250">
        <w:rPr>
          <w:rFonts w:eastAsia="Times New Roman" w:cs="Calibri"/>
          <w:szCs w:val="20"/>
          <w:lang w:eastAsia="nb-NO"/>
        </w:rPr>
        <w:t xml:space="preserve"> som betjenes uten å forlate kjøretøyet for inn/utkjøring av eventuelle garasjeanlegg. Det skal leveres nødvendige sykkelstativer, utformet slik at syklene kan låses fast. Det skal etableres låsbart sykkelskur for ansatte </w:t>
      </w:r>
      <w:r w:rsidRPr="002F4250">
        <w:rPr>
          <w:rFonts w:eastAsia="Oslo Sans Office" w:cs="Oslo Sans Office"/>
        </w:rPr>
        <w:t>med tilgjengelige ladepunkter for el-sykkel.</w:t>
      </w:r>
      <w:r w:rsidRPr="002F4250">
        <w:rPr>
          <w:rFonts w:eastAsia="Times New Roman" w:cs="Calibri"/>
          <w:szCs w:val="20"/>
          <w:lang w:eastAsia="nb-NO"/>
        </w:rPr>
        <w:t xml:space="preserve"> Det skal være oppstillingsplass for varesykler og sykler med sykkeltraller. Sykkelparkeringen skal utformes og utstyres iht. Oslo kommunes veileder for sykkelvennlige bygg. Sykkelparkeringer skal skilles fra gangveier. Disse oppstillingsplassene bør skilles med hjelp av taktile og visuelle virkemidler eller plasseres helt utenfor gangsone. Hele parkeringsområdet skal være opplyst.</w:t>
      </w:r>
    </w:p>
    <w:p w14:paraId="56E1BC47" w14:textId="77777777" w:rsidR="00A34618" w:rsidRPr="002F4250" w:rsidRDefault="00A34618" w:rsidP="00B22D1D">
      <w:pPr>
        <w:spacing w:after="0"/>
        <w:rPr>
          <w:rFonts w:eastAsia="Times New Roman" w:cs="Calibri"/>
          <w:szCs w:val="20"/>
          <w:lang w:eastAsia="nb-NO"/>
        </w:rPr>
      </w:pPr>
    </w:p>
    <w:p w14:paraId="0C3BACD2" w14:textId="6289ADE9" w:rsidR="00773A95" w:rsidRPr="002F4250" w:rsidRDefault="00773A95" w:rsidP="00B22D1D">
      <w:pPr>
        <w:spacing w:after="0"/>
        <w:rPr>
          <w:rFonts w:eastAsia="Times New Roman" w:cs="Calibri"/>
          <w:szCs w:val="20"/>
          <w:lang w:eastAsia="nb-NO"/>
        </w:rPr>
      </w:pPr>
      <w:r w:rsidRPr="002F4250">
        <w:rPr>
          <w:rFonts w:eastAsia="Times New Roman" w:cs="Calibri"/>
          <w:szCs w:val="20"/>
          <w:lang w:eastAsia="nb-NO"/>
        </w:rPr>
        <w:t>Kravveiledning:</w:t>
      </w:r>
    </w:p>
    <w:p w14:paraId="233CCAC9" w14:textId="1EF50EEA" w:rsidR="00773A95" w:rsidRDefault="00773A95" w:rsidP="00B22D1D">
      <w:pPr>
        <w:spacing w:after="0"/>
        <w:rPr>
          <w:rFonts w:eastAsia="Times New Roman" w:cs="Calibri"/>
          <w:color w:val="000000"/>
          <w:szCs w:val="20"/>
          <w:lang w:eastAsia="nb-NO"/>
        </w:rPr>
      </w:pPr>
      <w:r w:rsidRPr="002F4250">
        <w:rPr>
          <w:rFonts w:eastAsia="Times New Roman" w:cs="Calibri"/>
          <w:i/>
          <w:szCs w:val="20"/>
          <w:lang w:eastAsia="nb-NO"/>
        </w:rPr>
        <w:t>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w:t>
      </w:r>
      <w:r w:rsidRPr="00A30AF5">
        <w:rPr>
          <w:rFonts w:eastAsia="Times New Roman" w:cs="Calibri"/>
          <w:i/>
          <w:color w:val="000000"/>
          <w:szCs w:val="20"/>
          <w:lang w:eastAsia="nb-NO"/>
        </w:rPr>
        <w:t>, med belysning og i forbindelse med inngangsdørene til anlegget for å sikre oversiktlige forhold.</w:t>
      </w:r>
      <w:r w:rsidR="00777CCD">
        <w:rPr>
          <w:rFonts w:eastAsia="Times New Roman" w:cs="Calibri"/>
          <w:i/>
          <w:color w:val="000000"/>
          <w:szCs w:val="20"/>
          <w:lang w:eastAsia="nb-NO"/>
        </w:rPr>
        <w:t xml:space="preserve"> </w:t>
      </w:r>
      <w:r w:rsidR="00777CCD" w:rsidRPr="002F4250">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0875F8F6" w14:textId="77777777" w:rsidR="00773A95" w:rsidRDefault="00773A95" w:rsidP="00B22D1D">
      <w:pPr>
        <w:spacing w:after="0"/>
        <w:rPr>
          <w:rFonts w:eastAsia="Times New Roman" w:cs="Calibri"/>
          <w:color w:val="000000"/>
          <w:szCs w:val="20"/>
          <w:lang w:eastAsia="nb-NO"/>
        </w:rPr>
      </w:pPr>
    </w:p>
    <w:p w14:paraId="1C2F392D" w14:textId="77777777" w:rsidR="00773A95" w:rsidRDefault="00773A95" w:rsidP="00B22D1D">
      <w:pPr>
        <w:spacing w:after="0"/>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86C21" w:rsidRPr="00AA6B8E" w14:paraId="7F8B8F54" w14:textId="77777777">
        <w:trPr>
          <w:trHeight w:val="45"/>
        </w:trPr>
        <w:tc>
          <w:tcPr>
            <w:tcW w:w="2735" w:type="pct"/>
            <w:tcBorders>
              <w:top w:val="nil"/>
              <w:left w:val="nil"/>
              <w:bottom w:val="nil"/>
              <w:right w:val="nil"/>
            </w:tcBorders>
            <w:noWrap/>
            <w:vAlign w:val="bottom"/>
            <w:hideMark/>
          </w:tcPr>
          <w:p w14:paraId="4E1BD7FD" w14:textId="34E4B741" w:rsidR="00986C21" w:rsidRPr="00AA6B8E" w:rsidRDefault="00986C21"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Trafikkarealer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39F4EE" w14:textId="3513245A" w:rsidR="00986C21" w:rsidRPr="00AA6B8E" w:rsidRDefault="00986C2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FK-342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3761724" w14:textId="0611DB72" w:rsidR="00986C21" w:rsidRPr="00AA6B8E" w:rsidRDefault="00986C2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62A142" w14:textId="38535847" w:rsidR="00986C21" w:rsidRPr="00AA6B8E" w:rsidRDefault="00986C2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06D1515F" w14:textId="568731D6" w:rsidR="00986C21" w:rsidRPr="00AA6B8E" w:rsidRDefault="00986C21"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72B6EAC" w14:textId="74BCF162" w:rsidR="00986C21" w:rsidRPr="00AA6B8E" w:rsidRDefault="00986C2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418910" w14:textId="0F85305E" w:rsidR="00986C21" w:rsidRPr="00AA6B8E" w:rsidRDefault="00986C21" w:rsidP="00B22D1D">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1533F6B8" w14:textId="456196A3" w:rsidR="00986C21" w:rsidRPr="00AA6B8E" w:rsidRDefault="00986C21"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58CA466" w14:textId="4BDCC3DB" w:rsidR="00986C21" w:rsidRPr="00AA6B8E" w:rsidRDefault="00986C21" w:rsidP="00B22D1D">
            <w:pPr>
              <w:spacing w:after="0" w:line="240" w:lineRule="auto"/>
              <w:jc w:val="center"/>
              <w:rPr>
                <w:rFonts w:eastAsia="Times New Roman" w:cs="Calibri"/>
                <w:color w:val="000000"/>
                <w:sz w:val="16"/>
                <w:szCs w:val="16"/>
                <w:lang w:eastAsia="nb-NO"/>
              </w:rPr>
            </w:pPr>
          </w:p>
        </w:tc>
      </w:tr>
    </w:tbl>
    <w:p w14:paraId="2941F611" w14:textId="77777777" w:rsidR="00A34618" w:rsidRDefault="00A34618" w:rsidP="00B22D1D">
      <w:pPr>
        <w:spacing w:after="0"/>
        <w:rPr>
          <w:rFonts w:eastAsia="Times New Roman" w:cs="Calibri"/>
          <w:color w:val="000000"/>
          <w:szCs w:val="20"/>
          <w:lang w:eastAsia="nb-NO"/>
        </w:rPr>
      </w:pPr>
    </w:p>
    <w:p w14:paraId="224F5A32" w14:textId="02B307E1" w:rsidR="00725894" w:rsidRDefault="002D42C6"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Trafikkarealer skal skilles fra oppholdsarealer, og gang- og sykkelveier skal legges atskilt fra varekjøring og varemottak. Det skal også være kort vei fra gjesteparkering til hovedinngang, og fra innkjøringslomme eller tilsvarende løsning for </w:t>
      </w:r>
      <w:proofErr w:type="spellStart"/>
      <w:r w:rsidRPr="00A30AF5">
        <w:rPr>
          <w:rFonts w:eastAsia="Times New Roman" w:cs="Calibri"/>
          <w:color w:val="000000"/>
          <w:szCs w:val="20"/>
          <w:lang w:eastAsia="nb-NO"/>
        </w:rPr>
        <w:t>drop</w:t>
      </w:r>
      <w:proofErr w:type="spellEnd"/>
      <w:r w:rsidRPr="00A30AF5">
        <w:rPr>
          <w:rFonts w:eastAsia="Times New Roman" w:cs="Calibri"/>
          <w:color w:val="000000"/>
          <w:szCs w:val="20"/>
          <w:lang w:eastAsia="nb-NO"/>
        </w:rPr>
        <w:t>-off til hovedinngang. Det skal være nedsenket kant ved av- og påstigning. Adkomst til bygget skal være tilrettelagt for varetransport, søppelhåndtering og utrykningskjøretøy (ambulanse, brann).</w:t>
      </w:r>
    </w:p>
    <w:p w14:paraId="7728B216" w14:textId="77777777" w:rsidR="000A2A5B" w:rsidRDefault="000A2A5B" w:rsidP="00B22D1D">
      <w:pPr>
        <w:spacing w:after="0"/>
        <w:rPr>
          <w:rFonts w:eastAsia="Times New Roman" w:cs="Calibri"/>
          <w:color w:val="000000"/>
          <w:szCs w:val="20"/>
          <w:lang w:eastAsia="nb-NO"/>
        </w:rPr>
      </w:pPr>
    </w:p>
    <w:p w14:paraId="4F32D364" w14:textId="77777777" w:rsidR="002D42C6" w:rsidRDefault="002D42C6" w:rsidP="00B22D1D">
      <w:pPr>
        <w:spacing w:after="0"/>
        <w:rPr>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D496F" w:rsidRPr="00AA6B8E" w14:paraId="3CB97C38" w14:textId="77777777">
        <w:trPr>
          <w:trHeight w:val="45"/>
        </w:trPr>
        <w:tc>
          <w:tcPr>
            <w:tcW w:w="2735" w:type="pct"/>
            <w:tcBorders>
              <w:top w:val="nil"/>
              <w:left w:val="nil"/>
              <w:bottom w:val="nil"/>
              <w:right w:val="nil"/>
            </w:tcBorders>
            <w:noWrap/>
            <w:vAlign w:val="bottom"/>
            <w:hideMark/>
          </w:tcPr>
          <w:p w14:paraId="2D00DA91" w14:textId="1A9EB361" w:rsidR="00BD496F" w:rsidRPr="00AA6B8E" w:rsidRDefault="00BD496F"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Porter og bommer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CDC04C" w14:textId="1D54AE0B" w:rsidR="00BD496F" w:rsidRPr="00AA6B8E" w:rsidRDefault="00BD496F"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FK-722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56F25C" w14:textId="6EF3C153" w:rsidR="00BD496F" w:rsidRPr="00AA6B8E" w:rsidRDefault="00BD496F"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9C8998" w14:textId="4973696D" w:rsidR="00BD496F" w:rsidRPr="00AA6B8E" w:rsidRDefault="00BD496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3E573B59" w14:textId="022A2EF9" w:rsidR="00BD496F" w:rsidRPr="00AA6B8E" w:rsidRDefault="00BD496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38CA8D6" w14:textId="131289CB" w:rsidR="00BD496F" w:rsidRPr="00AA6B8E" w:rsidRDefault="00BD496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635FBF9" w14:textId="4134430F" w:rsidR="00BD496F" w:rsidRPr="00AA6B8E" w:rsidRDefault="00BD496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0105E51" w14:textId="71597D98" w:rsidR="00BD496F" w:rsidRPr="00AA6B8E" w:rsidRDefault="00BD496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1EFF219E" w14:textId="1B38054A" w:rsidR="00BD496F" w:rsidRPr="00AA6B8E" w:rsidRDefault="00BD496F"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CE9845" w14:textId="77777777" w:rsidR="00A34618" w:rsidRDefault="00A34618" w:rsidP="00B22D1D">
      <w:pPr>
        <w:spacing w:after="0"/>
        <w:rPr>
          <w:szCs w:val="20"/>
          <w:lang w:eastAsia="nb-NO"/>
        </w:rPr>
      </w:pPr>
    </w:p>
    <w:p w14:paraId="231EAD2D" w14:textId="2DFF8372" w:rsidR="000A2A5B" w:rsidRPr="000A2A5B" w:rsidRDefault="000A2A5B" w:rsidP="00B22D1D">
      <w:pPr>
        <w:spacing w:after="0"/>
        <w:rPr>
          <w:szCs w:val="20"/>
          <w:lang w:eastAsia="nb-NO"/>
        </w:rPr>
      </w:pPr>
      <w:r w:rsidRPr="000A2A5B">
        <w:rPr>
          <w:szCs w:val="20"/>
          <w:lang w:eastAsia="nb-NO"/>
        </w:rPr>
        <w:lastRenderedPageBreak/>
        <w:t>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w:t>
      </w:r>
    </w:p>
    <w:p w14:paraId="6AE64C2B" w14:textId="77777777" w:rsidR="000A2A5B" w:rsidRPr="000A2A5B" w:rsidRDefault="000A2A5B" w:rsidP="00B22D1D">
      <w:pPr>
        <w:spacing w:after="0"/>
        <w:rPr>
          <w:szCs w:val="20"/>
          <w:lang w:eastAsia="nb-NO"/>
        </w:rPr>
      </w:pPr>
    </w:p>
    <w:p w14:paraId="20051000" w14:textId="77777777" w:rsidR="000A2A5B" w:rsidRPr="000A2A5B" w:rsidRDefault="000A2A5B" w:rsidP="00B22D1D">
      <w:pPr>
        <w:spacing w:after="0"/>
        <w:rPr>
          <w:szCs w:val="20"/>
          <w:lang w:eastAsia="nb-NO"/>
        </w:rPr>
      </w:pPr>
      <w:r w:rsidRPr="000A2A5B">
        <w:rPr>
          <w:szCs w:val="20"/>
          <w:lang w:eastAsia="nb-NO"/>
        </w:rPr>
        <w:t>Kravveiledning:</w:t>
      </w:r>
    </w:p>
    <w:p w14:paraId="521CBA2F" w14:textId="7D438592" w:rsidR="000A2A5B" w:rsidRPr="000A2A5B" w:rsidRDefault="000A2A5B" w:rsidP="00B22D1D">
      <w:pPr>
        <w:spacing w:after="0"/>
        <w:rPr>
          <w:i/>
          <w:iCs/>
          <w:szCs w:val="20"/>
          <w:lang w:eastAsia="nb-NO"/>
        </w:rPr>
      </w:pPr>
      <w:r w:rsidRPr="000A2A5B">
        <w:rPr>
          <w:i/>
          <w:iCs/>
          <w:szCs w:val="20"/>
          <w:lang w:eastAsia="nb-NO"/>
        </w:rPr>
        <w:t>Det skal vurderes om det er behov for porttelefon ved bom. Der det vurderes behov for skjerming/sikring kan pullert, eller tilsvarende løsninger etableres.</w:t>
      </w:r>
    </w:p>
    <w:p w14:paraId="37FEA828" w14:textId="77777777" w:rsidR="002D42C6" w:rsidRDefault="002D42C6" w:rsidP="00B22D1D">
      <w:pPr>
        <w:spacing w:after="0"/>
        <w:rPr>
          <w:lang w:eastAsia="nb-NO"/>
        </w:rPr>
      </w:pPr>
    </w:p>
    <w:p w14:paraId="6CF05056" w14:textId="77777777" w:rsidR="00F26C58" w:rsidRDefault="00F26C58" w:rsidP="00B22D1D">
      <w:pPr>
        <w:spacing w:after="0"/>
        <w:rPr>
          <w:lang w:eastAsia="nb-NO"/>
        </w:rPr>
      </w:pPr>
    </w:p>
    <w:p w14:paraId="22934475" w14:textId="4BE33C3D" w:rsidR="000A2A5B" w:rsidRDefault="000A2A5B" w:rsidP="00B22D1D">
      <w:pPr>
        <w:pStyle w:val="Overskrift2"/>
        <w:rPr>
          <w:rFonts w:eastAsia="Times New Roman"/>
          <w:lang w:eastAsia="nb-NO"/>
        </w:rPr>
      </w:pPr>
      <w:bookmarkStart w:id="51" w:name="_Toc194670061"/>
      <w:r w:rsidRPr="00A30AF5">
        <w:rPr>
          <w:rFonts w:eastAsia="Times New Roman"/>
          <w:lang w:eastAsia="nb-NO"/>
        </w:rPr>
        <w:t>8.2 Lekeområde</w:t>
      </w:r>
      <w:bookmarkEnd w:id="51"/>
    </w:p>
    <w:p w14:paraId="442D35B2" w14:textId="1571CAA7" w:rsidR="000A2A5B" w:rsidRPr="00D61F9E" w:rsidRDefault="000A2A5B" w:rsidP="00B22D1D">
      <w:pPr>
        <w:spacing w:after="0"/>
        <w:rPr>
          <w:rFonts w:eastAsia="Times New Roman" w:cs="Calibri"/>
          <w:bCs/>
          <w:color w:val="000000"/>
          <w:szCs w:val="20"/>
          <w:lang w:eastAsia="nb-NO"/>
        </w:rPr>
      </w:pPr>
      <w:r w:rsidRPr="00D61F9E">
        <w:rPr>
          <w:rFonts w:eastAsia="Times New Roman" w:cs="Calibri"/>
          <w:bCs/>
          <w:color w:val="000000"/>
          <w:szCs w:val="20"/>
          <w:lang w:eastAsia="nb-NO"/>
        </w:rPr>
        <w:t>Ingen krav i dette kapittelet</w:t>
      </w:r>
    </w:p>
    <w:p w14:paraId="37FB8177" w14:textId="77777777" w:rsidR="00AB55CB" w:rsidRDefault="00AB55CB" w:rsidP="00B22D1D">
      <w:pPr>
        <w:spacing w:after="0"/>
        <w:rPr>
          <w:bCs/>
          <w:szCs w:val="20"/>
          <w:lang w:eastAsia="nb-NO"/>
        </w:rPr>
      </w:pPr>
    </w:p>
    <w:p w14:paraId="5ECE1E96" w14:textId="77777777" w:rsidR="00AB55CB" w:rsidRDefault="00AB55CB" w:rsidP="00B22D1D">
      <w:pPr>
        <w:spacing w:after="0"/>
        <w:rPr>
          <w:bCs/>
          <w:szCs w:val="20"/>
          <w:lang w:eastAsia="nb-NO"/>
        </w:rPr>
      </w:pPr>
    </w:p>
    <w:p w14:paraId="5A2A1B20" w14:textId="45797CCF" w:rsidR="000A2A5B" w:rsidRPr="0027559C" w:rsidRDefault="000A2A5B" w:rsidP="00B22D1D">
      <w:pPr>
        <w:pStyle w:val="Overskrift2"/>
        <w:rPr>
          <w:b/>
          <w:szCs w:val="20"/>
          <w:lang w:eastAsia="nb-NO"/>
        </w:rPr>
      </w:pPr>
      <w:bookmarkStart w:id="52" w:name="_Toc194670062"/>
      <w:r w:rsidRPr="00A30AF5">
        <w:rPr>
          <w:rFonts w:eastAsia="Times New Roman"/>
          <w:lang w:eastAsia="nb-NO"/>
        </w:rPr>
        <w:t>8.3 Annet</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7559C" w:rsidRPr="00AA6B8E" w14:paraId="749C1330" w14:textId="77777777">
        <w:trPr>
          <w:trHeight w:val="45"/>
        </w:trPr>
        <w:tc>
          <w:tcPr>
            <w:tcW w:w="2735" w:type="pct"/>
            <w:tcBorders>
              <w:top w:val="nil"/>
              <w:left w:val="nil"/>
              <w:bottom w:val="nil"/>
              <w:right w:val="nil"/>
            </w:tcBorders>
            <w:noWrap/>
            <w:vAlign w:val="bottom"/>
            <w:hideMark/>
          </w:tcPr>
          <w:p w14:paraId="37B4644C" w14:textId="2485AFD8" w:rsidR="0027559C" w:rsidRPr="00AA6B8E" w:rsidRDefault="0027559C"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Belysning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7895DF" w14:textId="1DAC8DA7" w:rsidR="0027559C" w:rsidRPr="00AA6B8E" w:rsidRDefault="0027559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FK-629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31A52D2" w14:textId="797A301F" w:rsidR="0027559C" w:rsidRPr="00AA6B8E" w:rsidRDefault="0027559C"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E80EB7" w14:textId="7445D4E8" w:rsidR="0027559C" w:rsidRPr="00AA6B8E" w:rsidRDefault="0027559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288966D0" w14:textId="1667B4B1" w:rsidR="0027559C" w:rsidRPr="00AA6B8E" w:rsidRDefault="0027559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A39F56E" w14:textId="3F41C0AE" w:rsidR="0027559C" w:rsidRPr="00AA6B8E" w:rsidRDefault="0027559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C895BD2" w14:textId="33818BC0" w:rsidR="0027559C" w:rsidRPr="00AA6B8E" w:rsidRDefault="0027559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1C945F7B" w14:textId="6FAFFE58" w:rsidR="0027559C" w:rsidRPr="00AA6B8E" w:rsidRDefault="0027559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31FC382" w14:textId="7765B36C" w:rsidR="0027559C" w:rsidRPr="00AA6B8E" w:rsidRDefault="0027559C"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78B6696" w14:textId="77777777" w:rsidR="00A34618" w:rsidRDefault="00A34618" w:rsidP="00B22D1D">
      <w:pPr>
        <w:spacing w:after="0"/>
        <w:rPr>
          <w:bCs/>
          <w:szCs w:val="20"/>
          <w:lang w:eastAsia="nb-NO"/>
        </w:rPr>
      </w:pPr>
    </w:p>
    <w:p w14:paraId="0B94218E" w14:textId="462397A2" w:rsidR="000A2A5B" w:rsidRPr="000A2A5B" w:rsidRDefault="000A2A5B" w:rsidP="00B22D1D">
      <w:pPr>
        <w:spacing w:after="0"/>
        <w:rPr>
          <w:bCs/>
          <w:szCs w:val="20"/>
          <w:lang w:eastAsia="nb-NO"/>
        </w:rPr>
      </w:pPr>
      <w:r w:rsidRPr="000A2A5B">
        <w:rPr>
          <w:bCs/>
          <w:szCs w:val="20"/>
          <w:lang w:eastAsia="nb-NO"/>
        </w:rPr>
        <w:t>Portrom og gårdsrom belyses med særlig vekt på gangarealene. Belysningen skal tilpasses lysnivå av tilstøtende arealer. Direkte lys mot vindu skal unngås. Utforming av belysningen skal være slik at blending unngås.</w:t>
      </w:r>
    </w:p>
    <w:p w14:paraId="15E3DD83" w14:textId="77777777" w:rsidR="000A2A5B" w:rsidRPr="000A2A5B" w:rsidRDefault="000A2A5B" w:rsidP="00B22D1D">
      <w:pPr>
        <w:spacing w:after="0"/>
        <w:rPr>
          <w:bCs/>
          <w:szCs w:val="20"/>
          <w:lang w:eastAsia="nb-NO"/>
        </w:rPr>
      </w:pPr>
      <w:r w:rsidRPr="000A2A5B">
        <w:rPr>
          <w:bCs/>
          <w:szCs w:val="20"/>
          <w:lang w:eastAsia="nb-NO"/>
        </w:rPr>
        <w:t xml:space="preserve">Alle belysningsarmaturer skal være dimbare. Belysningsarmaturene skal være </w:t>
      </w:r>
      <w:proofErr w:type="gramStart"/>
      <w:r w:rsidRPr="000A2A5B">
        <w:rPr>
          <w:bCs/>
          <w:szCs w:val="20"/>
          <w:lang w:eastAsia="nb-NO"/>
        </w:rPr>
        <w:t>robuste</w:t>
      </w:r>
      <w:proofErr w:type="gramEnd"/>
      <w:r w:rsidRPr="000A2A5B">
        <w:rPr>
          <w:bCs/>
          <w:szCs w:val="20"/>
          <w:lang w:eastAsia="nb-NO"/>
        </w:rPr>
        <w:t xml:space="preserve"> og ha en utførelse som gjør montasje/</w:t>
      </w:r>
      <w:proofErr w:type="spellStart"/>
      <w:r w:rsidRPr="000A2A5B">
        <w:rPr>
          <w:bCs/>
          <w:szCs w:val="20"/>
          <w:lang w:eastAsia="nb-NO"/>
        </w:rPr>
        <w:t>nedtakning</w:t>
      </w:r>
      <w:proofErr w:type="spellEnd"/>
      <w:r w:rsidRPr="000A2A5B">
        <w:rPr>
          <w:bCs/>
          <w:szCs w:val="20"/>
          <w:lang w:eastAsia="nb-NO"/>
        </w:rPr>
        <w:t>,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0FD1201A" w14:textId="5E7CEA61" w:rsidR="000A2A5B" w:rsidRPr="000A2A5B" w:rsidRDefault="000A2A5B" w:rsidP="00B22D1D">
      <w:pPr>
        <w:spacing w:after="0"/>
        <w:rPr>
          <w:bCs/>
          <w:szCs w:val="20"/>
          <w:lang w:eastAsia="nb-NO"/>
        </w:rPr>
      </w:pPr>
      <w:r w:rsidRPr="000A2A5B">
        <w:rPr>
          <w:bCs/>
          <w:szCs w:val="20"/>
          <w:lang w:eastAsia="nb-NO"/>
        </w:rPr>
        <w:t xml:space="preserve">Utendørsbelysning skal </w:t>
      </w:r>
      <w:proofErr w:type="spellStart"/>
      <w:r w:rsidRPr="000A2A5B">
        <w:rPr>
          <w:bCs/>
          <w:szCs w:val="20"/>
          <w:lang w:eastAsia="nb-NO"/>
        </w:rPr>
        <w:t>strømforsynes</w:t>
      </w:r>
      <w:proofErr w:type="spellEnd"/>
      <w:r w:rsidRPr="000A2A5B">
        <w:rPr>
          <w:bCs/>
          <w:szCs w:val="20"/>
          <w:lang w:eastAsia="nb-NO"/>
        </w:rPr>
        <w:t xml:space="preserve"> av eget fordelingsskap.</w:t>
      </w:r>
    </w:p>
    <w:p w14:paraId="0C6F20ED" w14:textId="77777777" w:rsidR="005B05EE" w:rsidRDefault="005B05EE" w:rsidP="00B22D1D">
      <w:pPr>
        <w:spacing w:after="0"/>
        <w:rPr>
          <w:bCs/>
          <w:szCs w:val="20"/>
          <w:lang w:eastAsia="nb-NO"/>
        </w:rPr>
      </w:pPr>
    </w:p>
    <w:p w14:paraId="15DEAFD1" w14:textId="06C3465D" w:rsidR="000A2A5B" w:rsidRPr="000A2A5B" w:rsidRDefault="000A2A5B" w:rsidP="00B22D1D">
      <w:pPr>
        <w:spacing w:after="0"/>
        <w:rPr>
          <w:bCs/>
          <w:szCs w:val="20"/>
          <w:lang w:eastAsia="nb-NO"/>
        </w:rPr>
      </w:pPr>
      <w:r w:rsidRPr="000A2A5B">
        <w:rPr>
          <w:bCs/>
          <w:szCs w:val="20"/>
          <w:lang w:eastAsia="nb-NO"/>
        </w:rPr>
        <w:t>Kravveiledning:</w:t>
      </w:r>
    </w:p>
    <w:p w14:paraId="1B0B9748" w14:textId="77777777" w:rsidR="000A2A5B" w:rsidRPr="000A2A5B" w:rsidRDefault="000A2A5B" w:rsidP="00B22D1D">
      <w:pPr>
        <w:spacing w:after="0"/>
        <w:rPr>
          <w:bCs/>
          <w:i/>
          <w:iCs/>
          <w:szCs w:val="20"/>
          <w:lang w:eastAsia="nb-NO"/>
        </w:rPr>
      </w:pPr>
      <w:r w:rsidRPr="000A2A5B">
        <w:rPr>
          <w:bCs/>
          <w:i/>
          <w:iCs/>
          <w:szCs w:val="20"/>
          <w:lang w:eastAsia="nb-NO"/>
        </w:rPr>
        <w:t>Det er vedtatt egne Retningslinjer for belysning i sentrum av Oslo kommune (Bystyrets vedtak 104/2011 Belysningsplan for Oslo sentrum). Ved bygg som skal oppføres i sentrum må kravene i denne gjøres gjeldende.</w:t>
      </w:r>
    </w:p>
    <w:p w14:paraId="632C0C62" w14:textId="77777777" w:rsidR="000A2A5B" w:rsidRPr="000A2A5B" w:rsidRDefault="000A2A5B" w:rsidP="00B22D1D">
      <w:pPr>
        <w:spacing w:after="0"/>
        <w:rPr>
          <w:bCs/>
          <w:i/>
          <w:iCs/>
          <w:szCs w:val="20"/>
          <w:lang w:eastAsia="nb-NO"/>
        </w:rPr>
      </w:pPr>
      <w:r w:rsidRPr="000A2A5B">
        <w:rPr>
          <w:bCs/>
          <w:i/>
          <w:iCs/>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036C99BD" w14:textId="77777777" w:rsidR="00A20E08" w:rsidRPr="00D3305A" w:rsidRDefault="00A20E08" w:rsidP="00B22D1D">
      <w:pPr>
        <w:spacing w:after="0"/>
        <w:rPr>
          <w:rFonts w:eastAsia="Times New Roman" w:cs="Calibri"/>
          <w:bCs/>
          <w:color w:val="000000"/>
          <w:szCs w:val="20"/>
          <w:lang w:eastAsia="nb-NO"/>
        </w:rPr>
      </w:pPr>
    </w:p>
    <w:p w14:paraId="3E669FBF" w14:textId="77777777" w:rsidR="008D6379" w:rsidRPr="002A42DA" w:rsidRDefault="008D6379" w:rsidP="00B22D1D">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D6379" w:rsidRPr="002A42DA" w14:paraId="638076B2" w14:textId="77777777">
        <w:trPr>
          <w:trHeight w:val="45"/>
        </w:trPr>
        <w:tc>
          <w:tcPr>
            <w:tcW w:w="2735" w:type="pct"/>
            <w:tcBorders>
              <w:top w:val="nil"/>
              <w:left w:val="nil"/>
              <w:bottom w:val="nil"/>
              <w:right w:val="nil"/>
            </w:tcBorders>
            <w:noWrap/>
            <w:vAlign w:val="bottom"/>
            <w:hideMark/>
          </w:tcPr>
          <w:p w14:paraId="020B29DF" w14:textId="77777777" w:rsidR="008D6379" w:rsidRPr="002A42DA" w:rsidRDefault="008D6379" w:rsidP="00B22D1D">
            <w:pPr>
              <w:spacing w:after="0" w:line="240" w:lineRule="auto"/>
              <w:rPr>
                <w:rFonts w:eastAsia="Times New Roman" w:cs="Calibri"/>
                <w:b/>
                <w:szCs w:val="20"/>
                <w:lang w:eastAsia="nb-NO"/>
              </w:rPr>
            </w:pPr>
            <w:r w:rsidRPr="002A42DA">
              <w:rPr>
                <w:rFonts w:eastAsia="Times New Roman" w:cs="Calibri"/>
                <w:b/>
                <w:szCs w:val="20"/>
                <w:lang w:eastAsia="nb-NO"/>
              </w:rPr>
              <w:t>Rekkverk utendørs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1520E6E" w14:textId="77777777" w:rsidR="008D6379" w:rsidRPr="002A42DA" w:rsidRDefault="008D6379" w:rsidP="00B22D1D">
            <w:pPr>
              <w:spacing w:after="0" w:line="240" w:lineRule="auto"/>
              <w:jc w:val="center"/>
              <w:rPr>
                <w:rFonts w:eastAsia="Times New Roman" w:cs="Calibri"/>
                <w:sz w:val="16"/>
                <w:szCs w:val="16"/>
                <w:lang w:eastAsia="nb-NO"/>
              </w:rPr>
            </w:pPr>
            <w:r w:rsidRPr="002A42DA">
              <w:rPr>
                <w:rFonts w:eastAsia="Times New Roman" w:cs="Calibri"/>
                <w:sz w:val="16"/>
                <w:szCs w:val="16"/>
                <w:lang w:eastAsia="nb-NO"/>
              </w:rPr>
              <w:t>FK-724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005134" w14:textId="77777777" w:rsidR="008D6379" w:rsidRPr="002A42DA" w:rsidRDefault="008D6379" w:rsidP="00B22D1D">
            <w:pPr>
              <w:spacing w:after="0" w:line="240" w:lineRule="auto"/>
              <w:jc w:val="center"/>
              <w:rPr>
                <w:rFonts w:eastAsia="Times New Roman" w:cs="Calibri"/>
                <w:sz w:val="16"/>
                <w:szCs w:val="16"/>
                <w:lang w:eastAsia="nb-NO"/>
              </w:rPr>
            </w:pPr>
            <w:r w:rsidRPr="002A42DA">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380E0D" w14:textId="77777777" w:rsidR="008D6379" w:rsidRPr="002A42DA" w:rsidRDefault="008D6379" w:rsidP="00B22D1D">
            <w:pPr>
              <w:spacing w:after="0" w:line="240" w:lineRule="auto"/>
              <w:jc w:val="center"/>
              <w:rPr>
                <w:rFonts w:eastAsia="Times New Roman" w:cs="Calibri"/>
                <w:sz w:val="16"/>
                <w:szCs w:val="16"/>
                <w:lang w:eastAsia="nb-NO"/>
              </w:rPr>
            </w:pPr>
            <w:r w:rsidRPr="002A42DA">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7FF17A" w14:textId="77777777" w:rsidR="008D6379" w:rsidRPr="002A42DA" w:rsidRDefault="008D6379" w:rsidP="00B22D1D">
            <w:pPr>
              <w:spacing w:after="0" w:line="240" w:lineRule="auto"/>
              <w:jc w:val="center"/>
              <w:rPr>
                <w:rFonts w:eastAsia="Times New Roman" w:cs="Calibri"/>
                <w:sz w:val="16"/>
                <w:szCs w:val="16"/>
                <w:lang w:eastAsia="nb-NO"/>
              </w:rPr>
            </w:pPr>
            <w:r w:rsidRPr="002A42DA">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5F8640" w14:textId="77777777" w:rsidR="008D6379" w:rsidRPr="002A42DA" w:rsidRDefault="008D6379" w:rsidP="00B22D1D">
            <w:pPr>
              <w:spacing w:after="0" w:line="240" w:lineRule="auto"/>
              <w:jc w:val="center"/>
              <w:rPr>
                <w:rFonts w:eastAsia="Times New Roman" w:cs="Calibri"/>
                <w:sz w:val="16"/>
                <w:szCs w:val="16"/>
                <w:lang w:eastAsia="nb-NO"/>
              </w:rPr>
            </w:pPr>
            <w:r w:rsidRPr="002A42DA">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AE102E" w14:textId="77777777" w:rsidR="008D6379" w:rsidRPr="002A42DA" w:rsidRDefault="008D6379" w:rsidP="00B22D1D">
            <w:pPr>
              <w:spacing w:after="0" w:line="240" w:lineRule="auto"/>
              <w:jc w:val="center"/>
              <w:rPr>
                <w:rFonts w:eastAsia="Times New Roman" w:cs="Calibri"/>
                <w:sz w:val="16"/>
                <w:szCs w:val="16"/>
                <w:lang w:eastAsia="nb-NO"/>
              </w:rPr>
            </w:pPr>
            <w:r w:rsidRPr="002A42DA">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EAF80C4" w14:textId="77777777" w:rsidR="008D6379" w:rsidRPr="002A42DA" w:rsidRDefault="008D6379" w:rsidP="00B22D1D">
            <w:pPr>
              <w:spacing w:after="0" w:line="240" w:lineRule="auto"/>
              <w:jc w:val="center"/>
              <w:rPr>
                <w:rFonts w:eastAsia="Times New Roman" w:cs="Calibri"/>
                <w:sz w:val="16"/>
                <w:szCs w:val="16"/>
                <w:lang w:eastAsia="nb-NO"/>
              </w:rPr>
            </w:pPr>
            <w:r w:rsidRPr="002A42DA">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EBA0B1" w14:textId="77777777" w:rsidR="008D6379" w:rsidRPr="002A42DA" w:rsidRDefault="008D6379" w:rsidP="00B22D1D">
            <w:pPr>
              <w:spacing w:after="0" w:line="240" w:lineRule="auto"/>
              <w:jc w:val="center"/>
              <w:rPr>
                <w:rFonts w:eastAsia="Times New Roman" w:cs="Calibri"/>
                <w:sz w:val="16"/>
                <w:szCs w:val="16"/>
                <w:lang w:eastAsia="nb-NO"/>
              </w:rPr>
            </w:pPr>
            <w:r w:rsidRPr="002A42DA">
              <w:rPr>
                <w:rFonts w:eastAsia="Times New Roman" w:cs="Calibri"/>
                <w:sz w:val="16"/>
                <w:szCs w:val="16"/>
                <w:lang w:eastAsia="nb-NO"/>
              </w:rPr>
              <w:t>U</w:t>
            </w:r>
          </w:p>
        </w:tc>
      </w:tr>
    </w:tbl>
    <w:p w14:paraId="5256870B" w14:textId="77777777" w:rsidR="008D6379" w:rsidRPr="002A42DA" w:rsidRDefault="008D6379" w:rsidP="00B22D1D">
      <w:pPr>
        <w:spacing w:after="0" w:line="240" w:lineRule="auto"/>
        <w:rPr>
          <w:rFonts w:eastAsia="Times New Roman" w:cs="Calibri"/>
          <w:szCs w:val="20"/>
          <w:lang w:eastAsia="nb-NO"/>
        </w:rPr>
      </w:pPr>
    </w:p>
    <w:p w14:paraId="5C879EEA" w14:textId="77777777" w:rsidR="008D6379" w:rsidRPr="002A42DA" w:rsidRDefault="008D6379" w:rsidP="00B22D1D">
      <w:pPr>
        <w:spacing w:after="0" w:line="240" w:lineRule="auto"/>
        <w:rPr>
          <w:rFonts w:eastAsia="Times New Roman" w:cs="Calibri"/>
          <w:szCs w:val="20"/>
          <w:lang w:eastAsia="nb-NO"/>
        </w:rPr>
      </w:pPr>
      <w:r w:rsidRPr="002A42DA">
        <w:rPr>
          <w:rFonts w:eastAsia="Times New Roman" w:cs="Calibri"/>
          <w:szCs w:val="20"/>
          <w:lang w:eastAsia="nb-NO"/>
        </w:rPr>
        <w:t xml:space="preserve">Rekkverk skal være minimum 1,2 m høyt. På takterrasser skal høyde på rekkverk risikovurderes og tilpasses det enkelte prosjekt i samråd med bestiller. Høyde, utforming og plassering av rekkverk og håndløpere skal vurderes i hvert enkelt prosjekt med tanke på fall- og klatrerisiko. Rekkverk knyttet til trapp og ramper skal i barnehager ha håndløpere i to høyder. </w:t>
      </w:r>
    </w:p>
    <w:p w14:paraId="01196BC7" w14:textId="77777777" w:rsidR="00A20E08" w:rsidRDefault="00A20E08" w:rsidP="00B22D1D">
      <w:pPr>
        <w:spacing w:after="0"/>
        <w:rPr>
          <w:b/>
          <w:szCs w:val="20"/>
          <w:lang w:eastAsia="nb-NO"/>
        </w:rPr>
      </w:pPr>
    </w:p>
    <w:p w14:paraId="5A24A683" w14:textId="77777777" w:rsidR="000A2A5B" w:rsidRDefault="000A2A5B" w:rsidP="00B22D1D">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15F06" w:rsidRPr="00AA6B8E" w14:paraId="0E4C16EA" w14:textId="77777777">
        <w:trPr>
          <w:trHeight w:val="45"/>
        </w:trPr>
        <w:tc>
          <w:tcPr>
            <w:tcW w:w="2735" w:type="pct"/>
            <w:tcBorders>
              <w:top w:val="nil"/>
              <w:left w:val="nil"/>
              <w:bottom w:val="nil"/>
              <w:right w:val="nil"/>
            </w:tcBorders>
            <w:noWrap/>
            <w:vAlign w:val="bottom"/>
            <w:hideMark/>
          </w:tcPr>
          <w:p w14:paraId="079FBA46" w14:textId="49EF2742" w:rsidR="00D15F06" w:rsidRPr="00AA6B8E" w:rsidRDefault="00D15F06"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Avfallsbeholdere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5B9D0B2" w14:textId="0A8E6EC3" w:rsidR="00D15F06" w:rsidRPr="00AA6B8E" w:rsidRDefault="00D15F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FK-664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487F829" w14:textId="3599CCC5" w:rsidR="00D15F06" w:rsidRPr="00AA6B8E" w:rsidRDefault="00D15F06"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47F8EA" w14:textId="194892D6" w:rsidR="00D15F06" w:rsidRPr="00AA6B8E" w:rsidRDefault="00D15F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tcPr>
          <w:p w14:paraId="4724EF71" w14:textId="7B3EAA4E" w:rsidR="00D15F06" w:rsidRPr="00AA6B8E" w:rsidRDefault="00D15F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6F0291FF" w14:textId="7B4AE5BD" w:rsidR="00D15F06" w:rsidRPr="00AA6B8E" w:rsidRDefault="00D15F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50A7DC92" w14:textId="0DB1B8D4" w:rsidR="00D15F06" w:rsidRPr="00AA6B8E" w:rsidRDefault="00D15F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52C5AD79" w14:textId="51DD5EEB" w:rsidR="00D15F06" w:rsidRPr="00AA6B8E" w:rsidRDefault="00D15F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049CCC09" w14:textId="76991507" w:rsidR="00D15F06" w:rsidRPr="00AA6B8E" w:rsidRDefault="00D15F06"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646F0F" w14:textId="77777777" w:rsidR="00A34618" w:rsidRDefault="00A34618" w:rsidP="00B22D1D">
      <w:pPr>
        <w:spacing w:after="0"/>
        <w:rPr>
          <w:lang w:eastAsia="nb-NO"/>
        </w:rPr>
      </w:pPr>
    </w:p>
    <w:p w14:paraId="36901430" w14:textId="31F5AFC2" w:rsidR="00A20E08" w:rsidRDefault="00A20E08" w:rsidP="00B22D1D">
      <w:pPr>
        <w:spacing w:after="0"/>
        <w:rPr>
          <w:lang w:eastAsia="nb-NO"/>
        </w:rPr>
      </w:pPr>
      <w:r>
        <w:rPr>
          <w:lang w:eastAsia="nb-NO"/>
        </w:rPr>
        <w:t xml:space="preserve">Det skal settes opp et passende antall avfallsbeholdere i forhold til størrelsen og formål på utearealet. Antall og størrelse på beholdere må tilpasses ulike brukere og det enkelte formål. </w:t>
      </w:r>
    </w:p>
    <w:p w14:paraId="0A3067A3" w14:textId="77777777" w:rsidR="00A20E08" w:rsidRDefault="00A20E08" w:rsidP="00B22D1D">
      <w:pPr>
        <w:spacing w:after="0"/>
        <w:rPr>
          <w:lang w:eastAsia="nb-NO"/>
        </w:rPr>
      </w:pPr>
      <w:r>
        <w:rPr>
          <w:lang w:eastAsia="nb-NO"/>
        </w:rPr>
        <w:t>Avfallsbeholderne skal være fastmontert, utformet med lokk og enkle å tømme. Beholderne skal bidra til økt kildesortering, samt ivareta helse og sikkerhet for brukere og renovatør.</w:t>
      </w:r>
    </w:p>
    <w:p w14:paraId="3F42F524" w14:textId="77777777" w:rsidR="005B05EE" w:rsidRDefault="005B05EE" w:rsidP="00B22D1D">
      <w:pPr>
        <w:spacing w:after="0"/>
        <w:rPr>
          <w:lang w:eastAsia="nb-NO"/>
        </w:rPr>
      </w:pPr>
    </w:p>
    <w:p w14:paraId="0EBABF20" w14:textId="1BF91FBA" w:rsidR="00A20E08" w:rsidRDefault="00A20E08" w:rsidP="00B22D1D">
      <w:pPr>
        <w:spacing w:after="0"/>
        <w:rPr>
          <w:lang w:eastAsia="nb-NO"/>
        </w:rPr>
      </w:pPr>
      <w:r>
        <w:rPr>
          <w:lang w:eastAsia="nb-NO"/>
        </w:rPr>
        <w:t>Kravveiledning:</w:t>
      </w:r>
    </w:p>
    <w:p w14:paraId="3C99EA68" w14:textId="084D4B1B" w:rsidR="00A20E08" w:rsidRDefault="00A20E08" w:rsidP="00B22D1D">
      <w:pPr>
        <w:spacing w:after="0"/>
        <w:rPr>
          <w:i/>
          <w:iCs/>
          <w:lang w:eastAsia="nb-NO"/>
        </w:rPr>
      </w:pPr>
      <w:r w:rsidRPr="00A20E08">
        <w:rPr>
          <w:i/>
          <w:iCs/>
          <w:lang w:eastAsia="nb-NO"/>
        </w:rPr>
        <w:t>Åpne avfallsbeholdere er en av årsakene til at plast kommer på avveie ved at de blir overfylte og lett flyr med vinden, men også fordi fugler sprer avfallet.</w:t>
      </w:r>
    </w:p>
    <w:p w14:paraId="79256AB4" w14:textId="77777777" w:rsidR="006C3D09" w:rsidRPr="00A20E08" w:rsidRDefault="006C3D09" w:rsidP="00B22D1D">
      <w:pPr>
        <w:spacing w:after="0"/>
        <w:rPr>
          <w:i/>
          <w:iCs/>
          <w:lang w:eastAsia="nb-NO"/>
        </w:rPr>
      </w:pPr>
    </w:p>
    <w:p w14:paraId="7A9066CA" w14:textId="77777777" w:rsidR="00A20E08" w:rsidRDefault="00A20E08" w:rsidP="00B22D1D">
      <w:pPr>
        <w:spacing w:after="0"/>
        <w:rPr>
          <w:lang w:eastAsia="nb-NO"/>
        </w:rPr>
      </w:pPr>
    </w:p>
    <w:p w14:paraId="140D565D" w14:textId="24400F9C" w:rsidR="00BA3669" w:rsidRPr="001B3F67" w:rsidRDefault="00BA3669" w:rsidP="00B22D1D">
      <w:pPr>
        <w:spacing w:after="0"/>
        <w:sectPr w:rsidR="00BA3669" w:rsidRPr="001B3F67" w:rsidSect="00DA1AEA">
          <w:headerReference w:type="default" r:id="rId14"/>
          <w:footerReference w:type="default" r:id="rId15"/>
          <w:footerReference w:type="first" r:id="rId16"/>
          <w:pgSz w:w="11906" w:h="16838"/>
          <w:pgMar w:top="1417" w:right="1417" w:bottom="1417" w:left="1417" w:header="708" w:footer="708" w:gutter="0"/>
          <w:cols w:space="708"/>
          <w:titlePg/>
          <w:docGrid w:linePitch="360"/>
        </w:sectPr>
      </w:pPr>
    </w:p>
    <w:p w14:paraId="69195310" w14:textId="0B948334" w:rsidR="005B78DB" w:rsidRDefault="005B78DB" w:rsidP="00B22D1D">
      <w:pPr>
        <w:pStyle w:val="Overskrift1"/>
        <w:rPr>
          <w:rFonts w:eastAsia="Times New Roman"/>
          <w:lang w:eastAsia="nb-NO"/>
        </w:rPr>
      </w:pPr>
      <w:bookmarkStart w:id="53" w:name="_Toc194670063"/>
      <w:r w:rsidRPr="00A30AF5">
        <w:rPr>
          <w:rFonts w:eastAsia="Times New Roman"/>
          <w:lang w:eastAsia="nb-NO"/>
        </w:rPr>
        <w:lastRenderedPageBreak/>
        <w:t>9 Klimatabell</w:t>
      </w:r>
      <w:bookmarkEnd w:id="53"/>
    </w:p>
    <w:tbl>
      <w:tblPr>
        <w:tblW w:w="5000" w:type="pct"/>
        <w:tblLayout w:type="fixed"/>
        <w:tblCellMar>
          <w:left w:w="70" w:type="dxa"/>
          <w:right w:w="70" w:type="dxa"/>
        </w:tblCellMar>
        <w:tblLook w:val="04A0" w:firstRow="1" w:lastRow="0" w:firstColumn="1" w:lastColumn="0" w:noHBand="0" w:noVBand="1"/>
      </w:tblPr>
      <w:tblGrid>
        <w:gridCol w:w="9546"/>
        <w:gridCol w:w="1030"/>
        <w:gridCol w:w="487"/>
        <w:gridCol w:w="490"/>
        <w:gridCol w:w="487"/>
        <w:gridCol w:w="490"/>
        <w:gridCol w:w="487"/>
        <w:gridCol w:w="490"/>
        <w:gridCol w:w="490"/>
      </w:tblGrid>
      <w:tr w:rsidR="00B86CF3" w:rsidRPr="00A30AF5" w14:paraId="367AC939" w14:textId="77777777" w:rsidTr="00B86CF3">
        <w:trPr>
          <w:trHeight w:val="45"/>
        </w:trPr>
        <w:tc>
          <w:tcPr>
            <w:tcW w:w="3410" w:type="pct"/>
            <w:tcBorders>
              <w:top w:val="nil"/>
              <w:left w:val="nil"/>
              <w:bottom w:val="nil"/>
              <w:right w:val="nil"/>
            </w:tcBorders>
            <w:shd w:val="clear" w:color="auto" w:fill="auto"/>
            <w:noWrap/>
            <w:vAlign w:val="bottom"/>
            <w:hideMark/>
          </w:tcPr>
          <w:p w14:paraId="43D14EF5" w14:textId="77777777" w:rsidR="00B86CF3" w:rsidRPr="00A30AF5" w:rsidRDefault="00B86CF3"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t>Klimatabell for flerbrukshaller</w:t>
            </w:r>
          </w:p>
        </w:tc>
        <w:tc>
          <w:tcPr>
            <w:tcW w:w="3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EE4A2" w14:textId="77777777" w:rsidR="00B86CF3" w:rsidRPr="00A30AF5" w:rsidRDefault="00B86CF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FK-1838</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4F25F1EB" w14:textId="77777777" w:rsidR="00B86CF3" w:rsidRPr="00A30AF5" w:rsidRDefault="00B86CF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7DBEA0C1" w14:textId="77777777" w:rsidR="00B86CF3" w:rsidRPr="00A30AF5" w:rsidRDefault="00B86CF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Pr>
                <w:rFonts w:eastAsia="Times New Roman" w:cs="Calibri"/>
                <w:color w:val="000000"/>
                <w:sz w:val="16"/>
                <w:szCs w:val="16"/>
                <w:lang w:eastAsia="nb-NO"/>
              </w:rPr>
              <w:t>F</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152A0AE5" w14:textId="77777777" w:rsidR="00B86CF3" w:rsidRPr="00A30AF5" w:rsidRDefault="00B86CF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08F0B38F" w14:textId="77777777" w:rsidR="00B86CF3" w:rsidRPr="00A30AF5" w:rsidRDefault="00B86CF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1525298D" w14:textId="77777777" w:rsidR="00B86CF3" w:rsidRPr="00A30AF5" w:rsidRDefault="00B86CF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1F4CF7D1" w14:textId="3545B267" w:rsidR="00B86CF3" w:rsidRPr="00A30AF5" w:rsidRDefault="00B86CF3"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66CBE0C5" w14:textId="77777777" w:rsidR="00B86CF3" w:rsidRPr="00A30AF5" w:rsidRDefault="00B86CF3" w:rsidP="00B22D1D">
            <w:pPr>
              <w:spacing w:after="0" w:line="240" w:lineRule="auto"/>
              <w:jc w:val="center"/>
              <w:rPr>
                <w:rFonts w:eastAsia="Times New Roman" w:cs="Calibri"/>
                <w:color w:val="000000"/>
                <w:sz w:val="16"/>
                <w:szCs w:val="16"/>
                <w:lang w:eastAsia="nb-NO"/>
              </w:rPr>
            </w:pPr>
          </w:p>
        </w:tc>
      </w:tr>
    </w:tbl>
    <w:p w14:paraId="32034DED" w14:textId="77777777" w:rsidR="005B78DB" w:rsidRDefault="005B78DB" w:rsidP="00B22D1D">
      <w:pPr>
        <w:spacing w:after="0"/>
        <w:rPr>
          <w:szCs w:val="20"/>
        </w:rPr>
      </w:pPr>
    </w:p>
    <w:tbl>
      <w:tblPr>
        <w:tblStyle w:val="Tabellrutenett"/>
        <w:tblW w:w="0" w:type="auto"/>
        <w:tblLayout w:type="fixed"/>
        <w:tblLook w:val="04A0" w:firstRow="1" w:lastRow="0" w:firstColumn="1" w:lastColumn="0" w:noHBand="0" w:noVBand="1"/>
      </w:tblPr>
      <w:tblGrid>
        <w:gridCol w:w="1555"/>
        <w:gridCol w:w="850"/>
        <w:gridCol w:w="709"/>
        <w:gridCol w:w="709"/>
        <w:gridCol w:w="850"/>
        <w:gridCol w:w="567"/>
        <w:gridCol w:w="851"/>
        <w:gridCol w:w="992"/>
        <w:gridCol w:w="992"/>
        <w:gridCol w:w="992"/>
        <w:gridCol w:w="851"/>
        <w:gridCol w:w="992"/>
        <w:gridCol w:w="992"/>
        <w:gridCol w:w="993"/>
        <w:gridCol w:w="1097"/>
      </w:tblGrid>
      <w:tr w:rsidR="00DF1AF7" w:rsidRPr="006F4BA0" w14:paraId="13E3D958" w14:textId="77777777" w:rsidTr="002B1208">
        <w:trPr>
          <w:trHeight w:val="580"/>
        </w:trPr>
        <w:tc>
          <w:tcPr>
            <w:tcW w:w="1555" w:type="dxa"/>
            <w:shd w:val="clear" w:color="auto" w:fill="FFD966" w:themeFill="accent4" w:themeFillTint="99"/>
            <w:hideMark/>
          </w:tcPr>
          <w:p w14:paraId="0D41916A" w14:textId="4AAC789E" w:rsidR="006F4BA0" w:rsidRPr="00D95176" w:rsidRDefault="006F4BA0" w:rsidP="00B22D1D">
            <w:pPr>
              <w:rPr>
                <w:b/>
                <w:sz w:val="14"/>
                <w:szCs w:val="14"/>
              </w:rPr>
            </w:pPr>
            <w:r w:rsidRPr="00D95176">
              <w:rPr>
                <w:b/>
                <w:sz w:val="14"/>
                <w:szCs w:val="14"/>
              </w:rPr>
              <w:t xml:space="preserve">Klimatabell </w:t>
            </w:r>
            <w:r w:rsidR="00290C1E">
              <w:rPr>
                <w:b/>
                <w:sz w:val="14"/>
                <w:szCs w:val="14"/>
              </w:rPr>
              <w:t>for</w:t>
            </w:r>
            <w:r w:rsidRPr="00D95176">
              <w:rPr>
                <w:b/>
                <w:sz w:val="14"/>
                <w:szCs w:val="14"/>
              </w:rPr>
              <w:br/>
              <w:t>Flerbrukshaller</w:t>
            </w:r>
          </w:p>
        </w:tc>
        <w:tc>
          <w:tcPr>
            <w:tcW w:w="3118" w:type="dxa"/>
            <w:gridSpan w:val="4"/>
            <w:shd w:val="clear" w:color="auto" w:fill="FFD966" w:themeFill="accent4" w:themeFillTint="99"/>
            <w:hideMark/>
          </w:tcPr>
          <w:p w14:paraId="277448D4" w14:textId="77777777" w:rsidR="006F4BA0" w:rsidRPr="00D95176" w:rsidRDefault="006F4BA0" w:rsidP="00B22D1D">
            <w:pPr>
              <w:rPr>
                <w:b/>
                <w:sz w:val="14"/>
                <w:szCs w:val="14"/>
              </w:rPr>
            </w:pPr>
            <w:r w:rsidRPr="00D95176">
              <w:rPr>
                <w:b/>
                <w:sz w:val="14"/>
                <w:szCs w:val="14"/>
              </w:rPr>
              <w:t>Luftmengder</w:t>
            </w:r>
          </w:p>
        </w:tc>
        <w:tc>
          <w:tcPr>
            <w:tcW w:w="1418" w:type="dxa"/>
            <w:gridSpan w:val="2"/>
            <w:shd w:val="clear" w:color="auto" w:fill="FFD966" w:themeFill="accent4" w:themeFillTint="99"/>
            <w:noWrap/>
            <w:hideMark/>
          </w:tcPr>
          <w:p w14:paraId="331AC522" w14:textId="77777777" w:rsidR="006F4BA0" w:rsidRPr="00D95176" w:rsidRDefault="006F4BA0" w:rsidP="00B22D1D">
            <w:pPr>
              <w:rPr>
                <w:b/>
                <w:sz w:val="14"/>
                <w:szCs w:val="14"/>
              </w:rPr>
            </w:pPr>
            <w:r w:rsidRPr="00D95176">
              <w:rPr>
                <w:b/>
                <w:sz w:val="14"/>
                <w:szCs w:val="14"/>
              </w:rPr>
              <w:t>Luftfordeling</w:t>
            </w:r>
          </w:p>
        </w:tc>
        <w:tc>
          <w:tcPr>
            <w:tcW w:w="992" w:type="dxa"/>
            <w:shd w:val="clear" w:color="auto" w:fill="FFD966" w:themeFill="accent4" w:themeFillTint="99"/>
            <w:hideMark/>
          </w:tcPr>
          <w:p w14:paraId="5E144B51" w14:textId="77777777" w:rsidR="001E17C9" w:rsidRPr="00D95176" w:rsidRDefault="006F4BA0" w:rsidP="00B22D1D">
            <w:pPr>
              <w:rPr>
                <w:b/>
                <w:bCs/>
                <w:sz w:val="14"/>
                <w:szCs w:val="14"/>
              </w:rPr>
            </w:pPr>
            <w:r w:rsidRPr="00D95176">
              <w:rPr>
                <w:b/>
                <w:bCs/>
                <w:sz w:val="14"/>
                <w:szCs w:val="14"/>
              </w:rPr>
              <w:t>Varme</w:t>
            </w:r>
            <w:r w:rsidR="001E17C9" w:rsidRPr="00D95176">
              <w:rPr>
                <w:b/>
                <w:bCs/>
                <w:sz w:val="14"/>
                <w:szCs w:val="14"/>
              </w:rPr>
              <w:t>-</w:t>
            </w:r>
          </w:p>
          <w:p w14:paraId="25097435" w14:textId="5B977FF2" w:rsidR="006F4BA0" w:rsidRPr="00D95176" w:rsidRDefault="006F4BA0" w:rsidP="00B22D1D">
            <w:pPr>
              <w:rPr>
                <w:b/>
                <w:sz w:val="14"/>
                <w:szCs w:val="14"/>
              </w:rPr>
            </w:pPr>
            <w:r w:rsidRPr="00D95176">
              <w:rPr>
                <w:b/>
                <w:bCs/>
                <w:sz w:val="14"/>
                <w:szCs w:val="14"/>
              </w:rPr>
              <w:t>gjenvinning</w:t>
            </w:r>
          </w:p>
        </w:tc>
        <w:tc>
          <w:tcPr>
            <w:tcW w:w="992" w:type="dxa"/>
            <w:shd w:val="clear" w:color="auto" w:fill="FFD966" w:themeFill="accent4" w:themeFillTint="99"/>
            <w:hideMark/>
          </w:tcPr>
          <w:p w14:paraId="76BBDA56" w14:textId="77777777" w:rsidR="006F4BA0" w:rsidRPr="00D95176" w:rsidRDefault="006F4BA0" w:rsidP="00B22D1D">
            <w:pPr>
              <w:rPr>
                <w:b/>
                <w:sz w:val="14"/>
                <w:szCs w:val="14"/>
              </w:rPr>
            </w:pPr>
            <w:r w:rsidRPr="00D95176">
              <w:rPr>
                <w:b/>
                <w:sz w:val="14"/>
                <w:szCs w:val="14"/>
              </w:rPr>
              <w:t>Styring</w:t>
            </w:r>
          </w:p>
        </w:tc>
        <w:tc>
          <w:tcPr>
            <w:tcW w:w="992" w:type="dxa"/>
            <w:shd w:val="clear" w:color="auto" w:fill="FFD966" w:themeFill="accent4" w:themeFillTint="99"/>
            <w:hideMark/>
          </w:tcPr>
          <w:p w14:paraId="1FB40137" w14:textId="77777777" w:rsidR="006F4BA0" w:rsidRPr="00D95176" w:rsidRDefault="006F4BA0" w:rsidP="00B22D1D">
            <w:pPr>
              <w:rPr>
                <w:b/>
                <w:sz w:val="14"/>
                <w:szCs w:val="14"/>
              </w:rPr>
            </w:pPr>
            <w:r w:rsidRPr="00D95176">
              <w:rPr>
                <w:b/>
                <w:sz w:val="14"/>
                <w:szCs w:val="14"/>
              </w:rPr>
              <w:t>Ventilasjon</w:t>
            </w:r>
          </w:p>
        </w:tc>
        <w:tc>
          <w:tcPr>
            <w:tcW w:w="851" w:type="dxa"/>
            <w:shd w:val="clear" w:color="auto" w:fill="FFD966" w:themeFill="accent4" w:themeFillTint="99"/>
            <w:hideMark/>
          </w:tcPr>
          <w:p w14:paraId="579F6B14" w14:textId="77777777" w:rsidR="006F4BA0" w:rsidRPr="00D95176" w:rsidRDefault="006F4BA0" w:rsidP="00B22D1D">
            <w:pPr>
              <w:rPr>
                <w:b/>
                <w:sz w:val="14"/>
                <w:szCs w:val="14"/>
              </w:rPr>
            </w:pPr>
            <w:r w:rsidRPr="00D95176">
              <w:rPr>
                <w:b/>
                <w:sz w:val="14"/>
                <w:szCs w:val="14"/>
              </w:rPr>
              <w:t>Aktivitet</w:t>
            </w:r>
          </w:p>
        </w:tc>
        <w:tc>
          <w:tcPr>
            <w:tcW w:w="2977" w:type="dxa"/>
            <w:gridSpan w:val="3"/>
            <w:shd w:val="clear" w:color="auto" w:fill="FFD966" w:themeFill="accent4" w:themeFillTint="99"/>
            <w:noWrap/>
            <w:hideMark/>
          </w:tcPr>
          <w:p w14:paraId="19DBBEC7" w14:textId="77777777" w:rsidR="006F4BA0" w:rsidRPr="00D95176" w:rsidRDefault="006F4BA0" w:rsidP="00B22D1D">
            <w:pPr>
              <w:rPr>
                <w:b/>
                <w:sz w:val="14"/>
                <w:szCs w:val="14"/>
              </w:rPr>
            </w:pPr>
            <w:r w:rsidRPr="00D95176">
              <w:rPr>
                <w:b/>
                <w:sz w:val="14"/>
                <w:szCs w:val="14"/>
              </w:rPr>
              <w:t>Lydkrav</w:t>
            </w:r>
          </w:p>
        </w:tc>
        <w:tc>
          <w:tcPr>
            <w:tcW w:w="1097" w:type="dxa"/>
            <w:shd w:val="clear" w:color="auto" w:fill="FFD966" w:themeFill="accent4" w:themeFillTint="99"/>
            <w:hideMark/>
          </w:tcPr>
          <w:p w14:paraId="1E3289F9" w14:textId="77777777" w:rsidR="006F4BA0" w:rsidRPr="00D95176" w:rsidRDefault="006F4BA0" w:rsidP="00B22D1D">
            <w:pPr>
              <w:rPr>
                <w:b/>
                <w:sz w:val="14"/>
                <w:szCs w:val="14"/>
              </w:rPr>
            </w:pPr>
            <w:r w:rsidRPr="00D95176">
              <w:rPr>
                <w:b/>
                <w:sz w:val="14"/>
                <w:szCs w:val="14"/>
              </w:rPr>
              <w:t>Kommentar</w:t>
            </w:r>
          </w:p>
        </w:tc>
      </w:tr>
      <w:tr w:rsidR="006F4BA0" w:rsidRPr="006F4BA0" w14:paraId="3C7415FC" w14:textId="77777777" w:rsidTr="000A7222">
        <w:trPr>
          <w:trHeight w:val="316"/>
        </w:trPr>
        <w:tc>
          <w:tcPr>
            <w:tcW w:w="1555" w:type="dxa"/>
            <w:vMerge w:val="restart"/>
            <w:hideMark/>
          </w:tcPr>
          <w:p w14:paraId="2715CE2D" w14:textId="77777777" w:rsidR="006F4BA0" w:rsidRPr="00D95176" w:rsidRDefault="006F4BA0" w:rsidP="00B22D1D">
            <w:pPr>
              <w:rPr>
                <w:sz w:val="14"/>
                <w:szCs w:val="14"/>
              </w:rPr>
            </w:pPr>
            <w:r w:rsidRPr="00D95176">
              <w:rPr>
                <w:sz w:val="14"/>
                <w:szCs w:val="14"/>
              </w:rPr>
              <w:t>Areal, funksjon</w:t>
            </w:r>
          </w:p>
        </w:tc>
        <w:tc>
          <w:tcPr>
            <w:tcW w:w="2268" w:type="dxa"/>
            <w:gridSpan w:val="3"/>
            <w:hideMark/>
          </w:tcPr>
          <w:p w14:paraId="0A935996" w14:textId="77777777" w:rsidR="006F4BA0" w:rsidRPr="00D95176" w:rsidRDefault="006F4BA0" w:rsidP="00B22D1D">
            <w:pPr>
              <w:rPr>
                <w:sz w:val="14"/>
                <w:szCs w:val="14"/>
              </w:rPr>
            </w:pPr>
            <w:r w:rsidRPr="00D95176">
              <w:rPr>
                <w:sz w:val="14"/>
                <w:szCs w:val="14"/>
              </w:rPr>
              <w:t>Dimensjonerende maksimale luftmengde = (a+ b) eller c</w:t>
            </w:r>
          </w:p>
        </w:tc>
        <w:tc>
          <w:tcPr>
            <w:tcW w:w="850" w:type="dxa"/>
            <w:hideMark/>
          </w:tcPr>
          <w:p w14:paraId="51E07CAC" w14:textId="77777777" w:rsidR="006F4BA0" w:rsidRPr="00D95176" w:rsidRDefault="006F4BA0" w:rsidP="00B22D1D">
            <w:pPr>
              <w:rPr>
                <w:sz w:val="14"/>
                <w:szCs w:val="14"/>
              </w:rPr>
            </w:pPr>
            <w:r w:rsidRPr="00D95176">
              <w:rPr>
                <w:sz w:val="14"/>
                <w:szCs w:val="14"/>
              </w:rPr>
              <w:t>Min. luftmengder når arealene ikke er i bruk</w:t>
            </w:r>
          </w:p>
        </w:tc>
        <w:tc>
          <w:tcPr>
            <w:tcW w:w="567" w:type="dxa"/>
            <w:vMerge w:val="restart"/>
            <w:hideMark/>
          </w:tcPr>
          <w:p w14:paraId="5B0C9A2D" w14:textId="77777777" w:rsidR="001E17C9" w:rsidRPr="00D95176" w:rsidRDefault="006F4BA0" w:rsidP="00B22D1D">
            <w:pPr>
              <w:rPr>
                <w:sz w:val="14"/>
                <w:szCs w:val="14"/>
              </w:rPr>
            </w:pPr>
            <w:r w:rsidRPr="00D95176">
              <w:rPr>
                <w:sz w:val="14"/>
                <w:szCs w:val="14"/>
              </w:rPr>
              <w:t>Om</w:t>
            </w:r>
            <w:r w:rsidR="001E17C9" w:rsidRPr="00D95176">
              <w:rPr>
                <w:sz w:val="14"/>
                <w:szCs w:val="14"/>
              </w:rPr>
              <w:t>-</w:t>
            </w:r>
          </w:p>
          <w:p w14:paraId="2C1BC0A1" w14:textId="4D413EA2" w:rsidR="006F4BA0" w:rsidRPr="00D95176" w:rsidRDefault="006F4BA0" w:rsidP="00B22D1D">
            <w:pPr>
              <w:rPr>
                <w:sz w:val="14"/>
                <w:szCs w:val="14"/>
              </w:rPr>
            </w:pPr>
            <w:r w:rsidRPr="00D95176">
              <w:rPr>
                <w:sz w:val="14"/>
                <w:szCs w:val="14"/>
              </w:rPr>
              <w:t>røring</w:t>
            </w:r>
          </w:p>
        </w:tc>
        <w:tc>
          <w:tcPr>
            <w:tcW w:w="851" w:type="dxa"/>
            <w:vMerge w:val="restart"/>
            <w:hideMark/>
          </w:tcPr>
          <w:p w14:paraId="08C17333" w14:textId="77777777" w:rsidR="001E17C9" w:rsidRPr="00D95176" w:rsidRDefault="006F4BA0" w:rsidP="00B22D1D">
            <w:pPr>
              <w:rPr>
                <w:sz w:val="14"/>
                <w:szCs w:val="14"/>
              </w:rPr>
            </w:pPr>
            <w:r w:rsidRPr="00D95176">
              <w:rPr>
                <w:sz w:val="14"/>
                <w:szCs w:val="14"/>
              </w:rPr>
              <w:t>For</w:t>
            </w:r>
            <w:r w:rsidR="001E17C9" w:rsidRPr="00D95176">
              <w:rPr>
                <w:sz w:val="14"/>
                <w:szCs w:val="14"/>
              </w:rPr>
              <w:t>-</w:t>
            </w:r>
          </w:p>
          <w:p w14:paraId="3FB9BAC7" w14:textId="0CF4071C" w:rsidR="006F4BA0" w:rsidRPr="00D95176" w:rsidRDefault="006F4BA0" w:rsidP="00B22D1D">
            <w:pPr>
              <w:rPr>
                <w:sz w:val="14"/>
                <w:szCs w:val="14"/>
              </w:rPr>
            </w:pPr>
            <w:r w:rsidRPr="00D95176">
              <w:rPr>
                <w:sz w:val="14"/>
                <w:szCs w:val="14"/>
              </w:rPr>
              <w:t>trengning</w:t>
            </w:r>
          </w:p>
        </w:tc>
        <w:tc>
          <w:tcPr>
            <w:tcW w:w="992" w:type="dxa"/>
            <w:vMerge w:val="restart"/>
            <w:hideMark/>
          </w:tcPr>
          <w:p w14:paraId="533F3969" w14:textId="77777777" w:rsidR="006F4BA0" w:rsidRPr="00D95176" w:rsidRDefault="006F4BA0" w:rsidP="00B22D1D">
            <w:pPr>
              <w:rPr>
                <w:sz w:val="14"/>
                <w:szCs w:val="14"/>
              </w:rPr>
            </w:pPr>
            <w:r w:rsidRPr="00D95176">
              <w:rPr>
                <w:sz w:val="14"/>
                <w:szCs w:val="14"/>
              </w:rPr>
              <w:t>R - roterende</w:t>
            </w:r>
            <w:r w:rsidRPr="00D95176">
              <w:rPr>
                <w:sz w:val="14"/>
                <w:szCs w:val="14"/>
              </w:rPr>
              <w:br/>
              <w:t>P - plate/kryss</w:t>
            </w:r>
            <w:r w:rsidRPr="00D95176">
              <w:rPr>
                <w:sz w:val="14"/>
                <w:szCs w:val="14"/>
              </w:rPr>
              <w:br/>
              <w:t>B - batteri</w:t>
            </w:r>
          </w:p>
        </w:tc>
        <w:tc>
          <w:tcPr>
            <w:tcW w:w="992" w:type="dxa"/>
            <w:vMerge w:val="restart"/>
            <w:hideMark/>
          </w:tcPr>
          <w:p w14:paraId="3B8A582C" w14:textId="77777777" w:rsidR="006F4BA0" w:rsidRPr="00D95176" w:rsidRDefault="006F4BA0" w:rsidP="00B22D1D">
            <w:pPr>
              <w:rPr>
                <w:sz w:val="14"/>
                <w:szCs w:val="14"/>
              </w:rPr>
            </w:pPr>
            <w:r w:rsidRPr="00D95176">
              <w:rPr>
                <w:sz w:val="14"/>
                <w:szCs w:val="14"/>
              </w:rPr>
              <w:t>VAV</w:t>
            </w:r>
            <w:r w:rsidRPr="00D95176">
              <w:rPr>
                <w:sz w:val="14"/>
                <w:szCs w:val="14"/>
              </w:rPr>
              <w:br/>
              <w:t>CAV</w:t>
            </w:r>
            <w:r w:rsidRPr="00D95176">
              <w:rPr>
                <w:sz w:val="14"/>
                <w:szCs w:val="14"/>
              </w:rPr>
              <w:br/>
              <w:t>T - temperatur</w:t>
            </w:r>
            <w:r w:rsidRPr="00D95176">
              <w:rPr>
                <w:sz w:val="14"/>
                <w:szCs w:val="14"/>
              </w:rPr>
              <w:br/>
              <w:t>C - CO2</w:t>
            </w:r>
            <w:r w:rsidRPr="00D95176">
              <w:rPr>
                <w:sz w:val="14"/>
                <w:szCs w:val="14"/>
              </w:rPr>
              <w:br/>
              <w:t>B - bevegelse</w:t>
            </w:r>
            <w:r w:rsidRPr="00D95176">
              <w:rPr>
                <w:sz w:val="14"/>
                <w:szCs w:val="14"/>
              </w:rPr>
              <w:br/>
              <w:t>F - fukt</w:t>
            </w:r>
            <w:r w:rsidRPr="00D95176">
              <w:rPr>
                <w:sz w:val="14"/>
                <w:szCs w:val="14"/>
              </w:rPr>
              <w:br/>
              <w:t>Tid - tidsstyring</w:t>
            </w:r>
          </w:p>
        </w:tc>
        <w:tc>
          <w:tcPr>
            <w:tcW w:w="992" w:type="dxa"/>
            <w:vMerge w:val="restart"/>
            <w:hideMark/>
          </w:tcPr>
          <w:p w14:paraId="45656075" w14:textId="77777777" w:rsidR="006F4BA0" w:rsidRPr="00D95176" w:rsidRDefault="006F4BA0" w:rsidP="00B22D1D">
            <w:pPr>
              <w:rPr>
                <w:sz w:val="14"/>
                <w:szCs w:val="14"/>
              </w:rPr>
            </w:pPr>
            <w:r w:rsidRPr="00D95176">
              <w:rPr>
                <w:sz w:val="14"/>
                <w:szCs w:val="14"/>
              </w:rPr>
              <w:t>Presiseringer om spesial-ventilasjon og lydforhold</w:t>
            </w:r>
          </w:p>
        </w:tc>
        <w:tc>
          <w:tcPr>
            <w:tcW w:w="851" w:type="dxa"/>
            <w:hideMark/>
          </w:tcPr>
          <w:p w14:paraId="5D32457D" w14:textId="77777777" w:rsidR="006F4BA0" w:rsidRPr="00D95176" w:rsidRDefault="006F4BA0" w:rsidP="00B22D1D">
            <w:pPr>
              <w:rPr>
                <w:sz w:val="14"/>
                <w:szCs w:val="14"/>
              </w:rPr>
            </w:pPr>
            <w:r w:rsidRPr="00D95176">
              <w:rPr>
                <w:sz w:val="14"/>
                <w:szCs w:val="14"/>
              </w:rPr>
              <w:t> </w:t>
            </w:r>
          </w:p>
        </w:tc>
        <w:tc>
          <w:tcPr>
            <w:tcW w:w="992" w:type="dxa"/>
            <w:hideMark/>
          </w:tcPr>
          <w:p w14:paraId="6CA0B635" w14:textId="77777777" w:rsidR="006F4BA0" w:rsidRPr="00D95176" w:rsidRDefault="006F4BA0" w:rsidP="00B22D1D">
            <w:pPr>
              <w:rPr>
                <w:sz w:val="14"/>
                <w:szCs w:val="14"/>
              </w:rPr>
            </w:pPr>
            <w:r w:rsidRPr="00D95176">
              <w:rPr>
                <w:sz w:val="14"/>
                <w:szCs w:val="14"/>
              </w:rPr>
              <w:t>Teknisk støy</w:t>
            </w:r>
          </w:p>
        </w:tc>
        <w:tc>
          <w:tcPr>
            <w:tcW w:w="1985" w:type="dxa"/>
            <w:gridSpan w:val="2"/>
            <w:hideMark/>
          </w:tcPr>
          <w:p w14:paraId="6C7AFB60" w14:textId="77777777" w:rsidR="006F4BA0" w:rsidRPr="00D95176" w:rsidRDefault="006F4BA0" w:rsidP="00B22D1D">
            <w:pPr>
              <w:rPr>
                <w:sz w:val="14"/>
                <w:szCs w:val="14"/>
              </w:rPr>
            </w:pPr>
            <w:r w:rsidRPr="00D95176">
              <w:rPr>
                <w:sz w:val="14"/>
                <w:szCs w:val="14"/>
              </w:rPr>
              <w:t>Luftlydisolasjon</w:t>
            </w:r>
          </w:p>
        </w:tc>
        <w:tc>
          <w:tcPr>
            <w:tcW w:w="1097" w:type="dxa"/>
            <w:vMerge w:val="restart"/>
            <w:hideMark/>
          </w:tcPr>
          <w:p w14:paraId="450A6FE9" w14:textId="77777777" w:rsidR="006F4BA0" w:rsidRPr="00D95176" w:rsidRDefault="006F4BA0" w:rsidP="00B22D1D">
            <w:pPr>
              <w:rPr>
                <w:sz w:val="14"/>
                <w:szCs w:val="14"/>
              </w:rPr>
            </w:pPr>
            <w:r w:rsidRPr="00D95176">
              <w:rPr>
                <w:sz w:val="14"/>
                <w:szCs w:val="14"/>
              </w:rPr>
              <w:t>Tilleggs-informasjon om rommene</w:t>
            </w:r>
          </w:p>
        </w:tc>
      </w:tr>
      <w:tr w:rsidR="006F4BA0" w:rsidRPr="006F4BA0" w14:paraId="3FD08D10" w14:textId="77777777" w:rsidTr="000A7222">
        <w:trPr>
          <w:trHeight w:val="976"/>
        </w:trPr>
        <w:tc>
          <w:tcPr>
            <w:tcW w:w="1555" w:type="dxa"/>
            <w:vMerge/>
            <w:hideMark/>
          </w:tcPr>
          <w:p w14:paraId="4C7C444E" w14:textId="77777777" w:rsidR="006F4BA0" w:rsidRPr="00D95176" w:rsidRDefault="006F4BA0" w:rsidP="00B22D1D">
            <w:pPr>
              <w:rPr>
                <w:sz w:val="14"/>
                <w:szCs w:val="14"/>
              </w:rPr>
            </w:pPr>
          </w:p>
        </w:tc>
        <w:tc>
          <w:tcPr>
            <w:tcW w:w="850" w:type="dxa"/>
            <w:hideMark/>
          </w:tcPr>
          <w:p w14:paraId="0C11AB93" w14:textId="77777777" w:rsidR="00244651" w:rsidRPr="00D95176" w:rsidRDefault="006F4BA0" w:rsidP="00B22D1D">
            <w:pPr>
              <w:rPr>
                <w:sz w:val="14"/>
                <w:szCs w:val="14"/>
              </w:rPr>
            </w:pPr>
            <w:r w:rsidRPr="00D95176">
              <w:rPr>
                <w:sz w:val="14"/>
                <w:szCs w:val="14"/>
              </w:rPr>
              <w:t xml:space="preserve">a) </w:t>
            </w:r>
            <w:r w:rsidRPr="00D95176">
              <w:rPr>
                <w:sz w:val="14"/>
                <w:szCs w:val="14"/>
              </w:rPr>
              <w:br/>
              <w:t>Luft</w:t>
            </w:r>
            <w:r w:rsidR="00244651" w:rsidRPr="00D95176">
              <w:rPr>
                <w:sz w:val="14"/>
                <w:szCs w:val="14"/>
              </w:rPr>
              <w:t>-</w:t>
            </w:r>
          </w:p>
          <w:p w14:paraId="5655436B" w14:textId="3DB962D7" w:rsidR="006F4BA0" w:rsidRPr="00D95176" w:rsidRDefault="006F4BA0" w:rsidP="00B22D1D">
            <w:pPr>
              <w:rPr>
                <w:sz w:val="14"/>
                <w:szCs w:val="14"/>
              </w:rPr>
            </w:pPr>
            <w:r w:rsidRPr="00D95176">
              <w:rPr>
                <w:sz w:val="14"/>
                <w:szCs w:val="14"/>
              </w:rPr>
              <w:t>mengder basert på bruken</w:t>
            </w:r>
          </w:p>
        </w:tc>
        <w:tc>
          <w:tcPr>
            <w:tcW w:w="709" w:type="dxa"/>
            <w:hideMark/>
          </w:tcPr>
          <w:p w14:paraId="20084CF8" w14:textId="77777777" w:rsidR="006F4BA0" w:rsidRPr="00D95176" w:rsidRDefault="006F4BA0" w:rsidP="00B22D1D">
            <w:pPr>
              <w:rPr>
                <w:sz w:val="14"/>
                <w:szCs w:val="14"/>
              </w:rPr>
            </w:pPr>
            <w:r w:rsidRPr="00D95176">
              <w:rPr>
                <w:sz w:val="14"/>
                <w:szCs w:val="14"/>
              </w:rPr>
              <w:t xml:space="preserve">b) </w:t>
            </w:r>
            <w:r w:rsidRPr="00D95176">
              <w:rPr>
                <w:sz w:val="14"/>
                <w:szCs w:val="14"/>
              </w:rPr>
              <w:br/>
              <w:t>Emisjoner (inkl. møbler, klær etc.)</w:t>
            </w:r>
          </w:p>
        </w:tc>
        <w:tc>
          <w:tcPr>
            <w:tcW w:w="709" w:type="dxa"/>
            <w:hideMark/>
          </w:tcPr>
          <w:p w14:paraId="797D8B8D" w14:textId="77777777" w:rsidR="006F4BA0" w:rsidRPr="00D95176" w:rsidRDefault="006F4BA0" w:rsidP="00B22D1D">
            <w:pPr>
              <w:rPr>
                <w:sz w:val="14"/>
                <w:szCs w:val="14"/>
              </w:rPr>
            </w:pPr>
            <w:r w:rsidRPr="00D95176">
              <w:rPr>
                <w:sz w:val="14"/>
                <w:szCs w:val="14"/>
              </w:rPr>
              <w:t xml:space="preserve">c) </w:t>
            </w:r>
            <w:r w:rsidRPr="00D95176">
              <w:rPr>
                <w:sz w:val="14"/>
                <w:szCs w:val="14"/>
              </w:rPr>
              <w:br/>
              <w:t>Ekstra emisjoner pga. prosess</w:t>
            </w:r>
          </w:p>
        </w:tc>
        <w:tc>
          <w:tcPr>
            <w:tcW w:w="850" w:type="dxa"/>
            <w:hideMark/>
          </w:tcPr>
          <w:p w14:paraId="4BD98AAB" w14:textId="77777777" w:rsidR="00244651" w:rsidRPr="00D95176" w:rsidRDefault="006F4BA0" w:rsidP="00B22D1D">
            <w:pPr>
              <w:rPr>
                <w:sz w:val="14"/>
                <w:szCs w:val="14"/>
              </w:rPr>
            </w:pPr>
            <w:r w:rsidRPr="00D95176">
              <w:rPr>
                <w:sz w:val="14"/>
                <w:szCs w:val="14"/>
              </w:rPr>
              <w:t xml:space="preserve">b*) </w:t>
            </w:r>
            <w:r w:rsidRPr="00D95176">
              <w:rPr>
                <w:sz w:val="14"/>
                <w:szCs w:val="14"/>
              </w:rPr>
              <w:br/>
              <w:t>Pre</w:t>
            </w:r>
            <w:r w:rsidR="00244651" w:rsidRPr="00D95176">
              <w:rPr>
                <w:sz w:val="14"/>
                <w:szCs w:val="14"/>
              </w:rPr>
              <w:t>-</w:t>
            </w:r>
          </w:p>
          <w:p w14:paraId="605F88AC" w14:textId="744BDC19" w:rsidR="006F4BA0" w:rsidRPr="00D95176" w:rsidRDefault="006F4BA0" w:rsidP="00B22D1D">
            <w:pPr>
              <w:rPr>
                <w:sz w:val="14"/>
                <w:szCs w:val="14"/>
              </w:rPr>
            </w:pPr>
            <w:r w:rsidRPr="00D95176">
              <w:rPr>
                <w:sz w:val="14"/>
                <w:szCs w:val="14"/>
              </w:rPr>
              <w:t>aksepterte lavemitterende materialer</w:t>
            </w:r>
          </w:p>
        </w:tc>
        <w:tc>
          <w:tcPr>
            <w:tcW w:w="567" w:type="dxa"/>
            <w:vMerge/>
            <w:hideMark/>
          </w:tcPr>
          <w:p w14:paraId="4C0B106A" w14:textId="77777777" w:rsidR="006F4BA0" w:rsidRPr="00D95176" w:rsidRDefault="006F4BA0" w:rsidP="00B22D1D">
            <w:pPr>
              <w:rPr>
                <w:sz w:val="14"/>
                <w:szCs w:val="14"/>
              </w:rPr>
            </w:pPr>
          </w:p>
        </w:tc>
        <w:tc>
          <w:tcPr>
            <w:tcW w:w="851" w:type="dxa"/>
            <w:vMerge/>
            <w:hideMark/>
          </w:tcPr>
          <w:p w14:paraId="5F819BDB" w14:textId="77777777" w:rsidR="006F4BA0" w:rsidRPr="00D95176" w:rsidRDefault="006F4BA0" w:rsidP="00B22D1D">
            <w:pPr>
              <w:rPr>
                <w:sz w:val="14"/>
                <w:szCs w:val="14"/>
              </w:rPr>
            </w:pPr>
          </w:p>
        </w:tc>
        <w:tc>
          <w:tcPr>
            <w:tcW w:w="992" w:type="dxa"/>
            <w:vMerge/>
            <w:hideMark/>
          </w:tcPr>
          <w:p w14:paraId="0A45093D" w14:textId="77777777" w:rsidR="006F4BA0" w:rsidRPr="00D95176" w:rsidRDefault="006F4BA0" w:rsidP="00B22D1D">
            <w:pPr>
              <w:rPr>
                <w:sz w:val="14"/>
                <w:szCs w:val="14"/>
              </w:rPr>
            </w:pPr>
          </w:p>
        </w:tc>
        <w:tc>
          <w:tcPr>
            <w:tcW w:w="992" w:type="dxa"/>
            <w:vMerge/>
            <w:hideMark/>
          </w:tcPr>
          <w:p w14:paraId="1580131F" w14:textId="77777777" w:rsidR="006F4BA0" w:rsidRPr="00D95176" w:rsidRDefault="006F4BA0" w:rsidP="00B22D1D">
            <w:pPr>
              <w:rPr>
                <w:sz w:val="14"/>
                <w:szCs w:val="14"/>
              </w:rPr>
            </w:pPr>
          </w:p>
        </w:tc>
        <w:tc>
          <w:tcPr>
            <w:tcW w:w="992" w:type="dxa"/>
            <w:vMerge/>
            <w:hideMark/>
          </w:tcPr>
          <w:p w14:paraId="6D6A5B4F" w14:textId="77777777" w:rsidR="006F4BA0" w:rsidRPr="00D95176" w:rsidRDefault="006F4BA0" w:rsidP="00B22D1D">
            <w:pPr>
              <w:rPr>
                <w:sz w:val="14"/>
                <w:szCs w:val="14"/>
              </w:rPr>
            </w:pPr>
          </w:p>
        </w:tc>
        <w:tc>
          <w:tcPr>
            <w:tcW w:w="851" w:type="dxa"/>
            <w:hideMark/>
          </w:tcPr>
          <w:p w14:paraId="243DD7BE" w14:textId="77777777" w:rsidR="006F4BA0" w:rsidRPr="00D95176" w:rsidRDefault="006F4BA0" w:rsidP="00B22D1D">
            <w:pPr>
              <w:rPr>
                <w:sz w:val="14"/>
                <w:szCs w:val="14"/>
              </w:rPr>
            </w:pPr>
            <w:r w:rsidRPr="00D95176">
              <w:rPr>
                <w:sz w:val="14"/>
                <w:szCs w:val="14"/>
              </w:rPr>
              <w:t>Lav</w:t>
            </w:r>
            <w:r w:rsidRPr="00D95176">
              <w:rPr>
                <w:sz w:val="14"/>
                <w:szCs w:val="14"/>
              </w:rPr>
              <w:br/>
              <w:t>Middels</w:t>
            </w:r>
            <w:r w:rsidRPr="00D95176">
              <w:rPr>
                <w:sz w:val="14"/>
                <w:szCs w:val="14"/>
              </w:rPr>
              <w:br/>
              <w:t>Høy</w:t>
            </w:r>
          </w:p>
        </w:tc>
        <w:tc>
          <w:tcPr>
            <w:tcW w:w="992" w:type="dxa"/>
            <w:hideMark/>
          </w:tcPr>
          <w:p w14:paraId="738A592E" w14:textId="77777777" w:rsidR="006F4BA0" w:rsidRPr="00D95176" w:rsidRDefault="006F4BA0" w:rsidP="00B22D1D">
            <w:pPr>
              <w:rPr>
                <w:sz w:val="14"/>
                <w:szCs w:val="14"/>
              </w:rPr>
            </w:pPr>
            <w:proofErr w:type="spellStart"/>
            <w:r w:rsidRPr="00D95176">
              <w:rPr>
                <w:sz w:val="14"/>
                <w:szCs w:val="14"/>
              </w:rPr>
              <w:t>LpAT</w:t>
            </w:r>
            <w:proofErr w:type="spellEnd"/>
          </w:p>
        </w:tc>
        <w:tc>
          <w:tcPr>
            <w:tcW w:w="992" w:type="dxa"/>
            <w:hideMark/>
          </w:tcPr>
          <w:p w14:paraId="1D8C2CA7" w14:textId="77777777" w:rsidR="006F4BA0" w:rsidRPr="00D95176" w:rsidRDefault="006F4BA0" w:rsidP="00B22D1D">
            <w:pPr>
              <w:rPr>
                <w:sz w:val="14"/>
                <w:szCs w:val="14"/>
              </w:rPr>
            </w:pPr>
            <w:proofErr w:type="spellStart"/>
            <w:r w:rsidRPr="00D95176">
              <w:rPr>
                <w:sz w:val="14"/>
                <w:szCs w:val="14"/>
              </w:rPr>
              <w:t>R'w</w:t>
            </w:r>
            <w:proofErr w:type="spellEnd"/>
            <w:r w:rsidRPr="00D95176">
              <w:rPr>
                <w:sz w:val="14"/>
                <w:szCs w:val="14"/>
              </w:rPr>
              <w:br/>
              <w:t>mot naborom uten dør-forbindelse</w:t>
            </w:r>
          </w:p>
        </w:tc>
        <w:tc>
          <w:tcPr>
            <w:tcW w:w="993" w:type="dxa"/>
            <w:hideMark/>
          </w:tcPr>
          <w:p w14:paraId="2599CEB9" w14:textId="77777777" w:rsidR="006F4BA0" w:rsidRPr="00D95176" w:rsidRDefault="006F4BA0" w:rsidP="00B22D1D">
            <w:pPr>
              <w:rPr>
                <w:sz w:val="14"/>
                <w:szCs w:val="14"/>
              </w:rPr>
            </w:pPr>
            <w:proofErr w:type="spellStart"/>
            <w:r w:rsidRPr="00D95176">
              <w:rPr>
                <w:sz w:val="14"/>
                <w:szCs w:val="14"/>
              </w:rPr>
              <w:t>R'w</w:t>
            </w:r>
            <w:proofErr w:type="spellEnd"/>
            <w:r w:rsidRPr="00D95176">
              <w:rPr>
                <w:sz w:val="14"/>
                <w:szCs w:val="14"/>
              </w:rPr>
              <w:t xml:space="preserve"> </w:t>
            </w:r>
            <w:r w:rsidRPr="00D95176">
              <w:rPr>
                <w:sz w:val="14"/>
                <w:szCs w:val="14"/>
              </w:rPr>
              <w:br/>
              <w:t>mot korridor med dør-forbindelse</w:t>
            </w:r>
          </w:p>
        </w:tc>
        <w:tc>
          <w:tcPr>
            <w:tcW w:w="1097" w:type="dxa"/>
            <w:vMerge/>
            <w:hideMark/>
          </w:tcPr>
          <w:p w14:paraId="189C50B2" w14:textId="77777777" w:rsidR="006F4BA0" w:rsidRPr="00D95176" w:rsidRDefault="006F4BA0" w:rsidP="00B22D1D">
            <w:pPr>
              <w:rPr>
                <w:sz w:val="14"/>
                <w:szCs w:val="14"/>
              </w:rPr>
            </w:pPr>
          </w:p>
        </w:tc>
      </w:tr>
      <w:tr w:rsidR="006F4BA0" w:rsidRPr="006F4BA0" w14:paraId="47D239D0" w14:textId="77777777" w:rsidTr="002B1208">
        <w:trPr>
          <w:trHeight w:val="580"/>
        </w:trPr>
        <w:tc>
          <w:tcPr>
            <w:tcW w:w="1555" w:type="dxa"/>
            <w:vMerge/>
            <w:hideMark/>
          </w:tcPr>
          <w:p w14:paraId="3EC074D5" w14:textId="77777777" w:rsidR="006F4BA0" w:rsidRPr="00D95176" w:rsidRDefault="006F4BA0" w:rsidP="00B22D1D">
            <w:pPr>
              <w:rPr>
                <w:sz w:val="14"/>
                <w:szCs w:val="14"/>
              </w:rPr>
            </w:pPr>
          </w:p>
        </w:tc>
        <w:tc>
          <w:tcPr>
            <w:tcW w:w="850" w:type="dxa"/>
            <w:hideMark/>
          </w:tcPr>
          <w:p w14:paraId="784ED6EF" w14:textId="77777777" w:rsidR="006F4BA0" w:rsidRPr="00D95176" w:rsidRDefault="006F4BA0" w:rsidP="00B22D1D">
            <w:pPr>
              <w:rPr>
                <w:sz w:val="14"/>
                <w:szCs w:val="14"/>
              </w:rPr>
            </w:pPr>
            <w:r w:rsidRPr="00D95176">
              <w:rPr>
                <w:sz w:val="14"/>
                <w:szCs w:val="14"/>
              </w:rPr>
              <w:t>m3/h pr. person</w:t>
            </w:r>
          </w:p>
        </w:tc>
        <w:tc>
          <w:tcPr>
            <w:tcW w:w="709" w:type="dxa"/>
            <w:hideMark/>
          </w:tcPr>
          <w:p w14:paraId="03987A93" w14:textId="77777777" w:rsidR="006F4BA0" w:rsidRPr="00D95176" w:rsidRDefault="006F4BA0" w:rsidP="00B22D1D">
            <w:pPr>
              <w:rPr>
                <w:sz w:val="14"/>
                <w:szCs w:val="14"/>
              </w:rPr>
            </w:pPr>
            <w:r w:rsidRPr="00D95176">
              <w:rPr>
                <w:sz w:val="14"/>
                <w:szCs w:val="14"/>
              </w:rPr>
              <w:t>m3/h pr. areal</w:t>
            </w:r>
          </w:p>
        </w:tc>
        <w:tc>
          <w:tcPr>
            <w:tcW w:w="709" w:type="dxa"/>
            <w:hideMark/>
          </w:tcPr>
          <w:p w14:paraId="0BA314AD" w14:textId="77777777" w:rsidR="006F4BA0" w:rsidRPr="00D95176" w:rsidRDefault="006F4BA0" w:rsidP="00B22D1D">
            <w:pPr>
              <w:rPr>
                <w:sz w:val="14"/>
                <w:szCs w:val="14"/>
              </w:rPr>
            </w:pPr>
            <w:r w:rsidRPr="00D95176">
              <w:rPr>
                <w:sz w:val="14"/>
                <w:szCs w:val="14"/>
              </w:rPr>
              <w:t>m3/h</w:t>
            </w:r>
          </w:p>
        </w:tc>
        <w:tc>
          <w:tcPr>
            <w:tcW w:w="850" w:type="dxa"/>
            <w:hideMark/>
          </w:tcPr>
          <w:p w14:paraId="0A5CD7F7" w14:textId="77777777" w:rsidR="006F4BA0" w:rsidRPr="00D95176" w:rsidRDefault="006F4BA0" w:rsidP="00B22D1D">
            <w:pPr>
              <w:rPr>
                <w:sz w:val="14"/>
                <w:szCs w:val="14"/>
              </w:rPr>
            </w:pPr>
            <w:r w:rsidRPr="00D95176">
              <w:rPr>
                <w:sz w:val="14"/>
                <w:szCs w:val="14"/>
              </w:rPr>
              <w:t>m3/h pr. areal</w:t>
            </w:r>
          </w:p>
        </w:tc>
        <w:tc>
          <w:tcPr>
            <w:tcW w:w="567" w:type="dxa"/>
            <w:vMerge/>
            <w:hideMark/>
          </w:tcPr>
          <w:p w14:paraId="26D5CB2A" w14:textId="77777777" w:rsidR="006F4BA0" w:rsidRPr="00D95176" w:rsidRDefault="006F4BA0" w:rsidP="00B22D1D">
            <w:pPr>
              <w:rPr>
                <w:sz w:val="14"/>
                <w:szCs w:val="14"/>
              </w:rPr>
            </w:pPr>
          </w:p>
        </w:tc>
        <w:tc>
          <w:tcPr>
            <w:tcW w:w="851" w:type="dxa"/>
            <w:vMerge/>
            <w:hideMark/>
          </w:tcPr>
          <w:p w14:paraId="72DFD914" w14:textId="77777777" w:rsidR="006F4BA0" w:rsidRPr="00D95176" w:rsidRDefault="006F4BA0" w:rsidP="00B22D1D">
            <w:pPr>
              <w:rPr>
                <w:sz w:val="14"/>
                <w:szCs w:val="14"/>
              </w:rPr>
            </w:pPr>
          </w:p>
        </w:tc>
        <w:tc>
          <w:tcPr>
            <w:tcW w:w="992" w:type="dxa"/>
            <w:vMerge/>
            <w:hideMark/>
          </w:tcPr>
          <w:p w14:paraId="1097D7C5" w14:textId="77777777" w:rsidR="006F4BA0" w:rsidRPr="00D95176" w:rsidRDefault="006F4BA0" w:rsidP="00B22D1D">
            <w:pPr>
              <w:rPr>
                <w:sz w:val="14"/>
                <w:szCs w:val="14"/>
              </w:rPr>
            </w:pPr>
          </w:p>
        </w:tc>
        <w:tc>
          <w:tcPr>
            <w:tcW w:w="992" w:type="dxa"/>
            <w:hideMark/>
          </w:tcPr>
          <w:p w14:paraId="2C3D4BA7" w14:textId="77777777" w:rsidR="006F4BA0" w:rsidRPr="00D95176" w:rsidRDefault="006F4BA0" w:rsidP="00B22D1D">
            <w:pPr>
              <w:rPr>
                <w:sz w:val="14"/>
                <w:szCs w:val="14"/>
              </w:rPr>
            </w:pPr>
          </w:p>
        </w:tc>
        <w:tc>
          <w:tcPr>
            <w:tcW w:w="992" w:type="dxa"/>
            <w:hideMark/>
          </w:tcPr>
          <w:p w14:paraId="468C0A27" w14:textId="77777777" w:rsidR="006F4BA0" w:rsidRPr="00D95176" w:rsidRDefault="006F4BA0" w:rsidP="00B22D1D">
            <w:pPr>
              <w:rPr>
                <w:sz w:val="14"/>
                <w:szCs w:val="14"/>
              </w:rPr>
            </w:pPr>
          </w:p>
        </w:tc>
        <w:tc>
          <w:tcPr>
            <w:tcW w:w="851" w:type="dxa"/>
            <w:hideMark/>
          </w:tcPr>
          <w:p w14:paraId="056E54C3" w14:textId="77777777" w:rsidR="006F4BA0" w:rsidRPr="00D95176" w:rsidRDefault="006F4BA0" w:rsidP="00B22D1D">
            <w:pPr>
              <w:rPr>
                <w:sz w:val="14"/>
                <w:szCs w:val="14"/>
              </w:rPr>
            </w:pPr>
            <w:r w:rsidRPr="00D95176">
              <w:rPr>
                <w:sz w:val="14"/>
                <w:szCs w:val="14"/>
              </w:rPr>
              <w:t> </w:t>
            </w:r>
          </w:p>
        </w:tc>
        <w:tc>
          <w:tcPr>
            <w:tcW w:w="992" w:type="dxa"/>
            <w:noWrap/>
            <w:hideMark/>
          </w:tcPr>
          <w:p w14:paraId="74B6611A" w14:textId="77777777" w:rsidR="006F4BA0" w:rsidRPr="00D95176" w:rsidRDefault="006F4BA0" w:rsidP="00B22D1D">
            <w:pPr>
              <w:rPr>
                <w:sz w:val="14"/>
                <w:szCs w:val="14"/>
              </w:rPr>
            </w:pPr>
            <w:proofErr w:type="spellStart"/>
            <w:r w:rsidRPr="00D95176">
              <w:rPr>
                <w:sz w:val="14"/>
                <w:szCs w:val="14"/>
              </w:rPr>
              <w:t>dBA</w:t>
            </w:r>
            <w:proofErr w:type="spellEnd"/>
          </w:p>
        </w:tc>
        <w:tc>
          <w:tcPr>
            <w:tcW w:w="992" w:type="dxa"/>
            <w:noWrap/>
            <w:hideMark/>
          </w:tcPr>
          <w:p w14:paraId="13B81F5B" w14:textId="77777777" w:rsidR="006F4BA0" w:rsidRPr="00D95176" w:rsidRDefault="006F4BA0" w:rsidP="00B22D1D">
            <w:pPr>
              <w:rPr>
                <w:sz w:val="14"/>
                <w:szCs w:val="14"/>
              </w:rPr>
            </w:pPr>
            <w:r w:rsidRPr="00D95176">
              <w:rPr>
                <w:sz w:val="14"/>
                <w:szCs w:val="14"/>
              </w:rPr>
              <w:t>dB</w:t>
            </w:r>
          </w:p>
        </w:tc>
        <w:tc>
          <w:tcPr>
            <w:tcW w:w="993" w:type="dxa"/>
            <w:noWrap/>
            <w:hideMark/>
          </w:tcPr>
          <w:p w14:paraId="199791BF" w14:textId="77777777" w:rsidR="006F4BA0" w:rsidRPr="00D95176" w:rsidRDefault="006F4BA0" w:rsidP="00B22D1D">
            <w:pPr>
              <w:rPr>
                <w:sz w:val="14"/>
                <w:szCs w:val="14"/>
              </w:rPr>
            </w:pPr>
            <w:r w:rsidRPr="00D95176">
              <w:rPr>
                <w:sz w:val="14"/>
                <w:szCs w:val="14"/>
              </w:rPr>
              <w:t>dB</w:t>
            </w:r>
          </w:p>
        </w:tc>
        <w:tc>
          <w:tcPr>
            <w:tcW w:w="1097" w:type="dxa"/>
            <w:vMerge/>
            <w:hideMark/>
          </w:tcPr>
          <w:p w14:paraId="66BEFBE4" w14:textId="77777777" w:rsidR="006F4BA0" w:rsidRPr="00D95176" w:rsidRDefault="006F4BA0" w:rsidP="00B22D1D">
            <w:pPr>
              <w:rPr>
                <w:sz w:val="14"/>
                <w:szCs w:val="14"/>
              </w:rPr>
            </w:pPr>
          </w:p>
        </w:tc>
      </w:tr>
      <w:tr w:rsidR="00334F67" w:rsidRPr="006F4BA0" w14:paraId="7076C52E" w14:textId="77777777" w:rsidTr="002B1208">
        <w:trPr>
          <w:trHeight w:val="290"/>
        </w:trPr>
        <w:tc>
          <w:tcPr>
            <w:tcW w:w="1555" w:type="dxa"/>
            <w:shd w:val="clear" w:color="auto" w:fill="D9D9D9" w:themeFill="background1" w:themeFillShade="D9"/>
            <w:hideMark/>
          </w:tcPr>
          <w:p w14:paraId="6700AE30" w14:textId="77777777" w:rsidR="006F4BA0" w:rsidRPr="00D95176" w:rsidRDefault="006F4BA0" w:rsidP="00B22D1D">
            <w:pPr>
              <w:rPr>
                <w:b/>
                <w:sz w:val="14"/>
                <w:szCs w:val="14"/>
              </w:rPr>
            </w:pPr>
            <w:r w:rsidRPr="00D95176">
              <w:rPr>
                <w:b/>
                <w:sz w:val="14"/>
                <w:szCs w:val="14"/>
              </w:rPr>
              <w:t>Fellesareal</w:t>
            </w:r>
          </w:p>
        </w:tc>
        <w:tc>
          <w:tcPr>
            <w:tcW w:w="850" w:type="dxa"/>
            <w:shd w:val="clear" w:color="auto" w:fill="D9D9D9" w:themeFill="background1" w:themeFillShade="D9"/>
            <w:hideMark/>
          </w:tcPr>
          <w:p w14:paraId="2027482C"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1E088692"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481F4690" w14:textId="77777777" w:rsidR="006F4BA0" w:rsidRPr="00D95176" w:rsidRDefault="006F4BA0" w:rsidP="00B22D1D">
            <w:pPr>
              <w:rPr>
                <w:b/>
                <w:sz w:val="14"/>
                <w:szCs w:val="14"/>
              </w:rPr>
            </w:pPr>
            <w:r w:rsidRPr="00D95176">
              <w:rPr>
                <w:b/>
                <w:sz w:val="14"/>
                <w:szCs w:val="14"/>
              </w:rPr>
              <w:t> </w:t>
            </w:r>
          </w:p>
        </w:tc>
        <w:tc>
          <w:tcPr>
            <w:tcW w:w="850" w:type="dxa"/>
            <w:shd w:val="clear" w:color="auto" w:fill="D9D9D9" w:themeFill="background1" w:themeFillShade="D9"/>
            <w:noWrap/>
            <w:hideMark/>
          </w:tcPr>
          <w:p w14:paraId="72E2CCA3" w14:textId="77777777" w:rsidR="006F4BA0" w:rsidRPr="00D95176" w:rsidRDefault="006F4BA0" w:rsidP="00B22D1D">
            <w:pPr>
              <w:rPr>
                <w:b/>
                <w:sz w:val="14"/>
                <w:szCs w:val="14"/>
              </w:rPr>
            </w:pPr>
            <w:r w:rsidRPr="00D95176">
              <w:rPr>
                <w:b/>
                <w:sz w:val="14"/>
                <w:szCs w:val="14"/>
              </w:rPr>
              <w:t> </w:t>
            </w:r>
          </w:p>
        </w:tc>
        <w:tc>
          <w:tcPr>
            <w:tcW w:w="567" w:type="dxa"/>
            <w:shd w:val="clear" w:color="auto" w:fill="D9D9D9" w:themeFill="background1" w:themeFillShade="D9"/>
            <w:noWrap/>
            <w:hideMark/>
          </w:tcPr>
          <w:p w14:paraId="01D1909D"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noWrap/>
            <w:hideMark/>
          </w:tcPr>
          <w:p w14:paraId="5FA59333"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6E0D0642"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04B6170E"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589F17FA"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hideMark/>
          </w:tcPr>
          <w:p w14:paraId="6A67ABE2"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2639E3AE"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15E0573D" w14:textId="77777777" w:rsidR="006F4BA0" w:rsidRPr="00D95176" w:rsidRDefault="006F4BA0" w:rsidP="00B22D1D">
            <w:pPr>
              <w:rPr>
                <w:b/>
                <w:sz w:val="14"/>
                <w:szCs w:val="14"/>
              </w:rPr>
            </w:pPr>
            <w:r w:rsidRPr="00D95176">
              <w:rPr>
                <w:b/>
                <w:sz w:val="14"/>
                <w:szCs w:val="14"/>
              </w:rPr>
              <w:t> </w:t>
            </w:r>
          </w:p>
        </w:tc>
        <w:tc>
          <w:tcPr>
            <w:tcW w:w="993" w:type="dxa"/>
            <w:shd w:val="clear" w:color="auto" w:fill="D9D9D9" w:themeFill="background1" w:themeFillShade="D9"/>
            <w:noWrap/>
            <w:hideMark/>
          </w:tcPr>
          <w:p w14:paraId="5A7F8E82" w14:textId="77777777" w:rsidR="006F4BA0" w:rsidRPr="00D95176" w:rsidRDefault="006F4BA0" w:rsidP="00B22D1D">
            <w:pPr>
              <w:rPr>
                <w:b/>
                <w:sz w:val="14"/>
                <w:szCs w:val="14"/>
              </w:rPr>
            </w:pPr>
            <w:r w:rsidRPr="00D95176">
              <w:rPr>
                <w:b/>
                <w:sz w:val="14"/>
                <w:szCs w:val="14"/>
              </w:rPr>
              <w:t> </w:t>
            </w:r>
          </w:p>
        </w:tc>
        <w:tc>
          <w:tcPr>
            <w:tcW w:w="1097" w:type="dxa"/>
            <w:shd w:val="clear" w:color="auto" w:fill="D9D9D9" w:themeFill="background1" w:themeFillShade="D9"/>
            <w:hideMark/>
          </w:tcPr>
          <w:p w14:paraId="6A8AF8C6" w14:textId="77777777" w:rsidR="006F4BA0" w:rsidRPr="00D95176" w:rsidRDefault="006F4BA0" w:rsidP="00B22D1D">
            <w:pPr>
              <w:rPr>
                <w:b/>
                <w:sz w:val="14"/>
                <w:szCs w:val="14"/>
              </w:rPr>
            </w:pPr>
            <w:r w:rsidRPr="00D95176">
              <w:rPr>
                <w:b/>
                <w:sz w:val="14"/>
                <w:szCs w:val="14"/>
              </w:rPr>
              <w:t> </w:t>
            </w:r>
          </w:p>
        </w:tc>
      </w:tr>
      <w:tr w:rsidR="006F4BA0" w:rsidRPr="006F4BA0" w14:paraId="40DC1A09" w14:textId="77777777" w:rsidTr="002B1208">
        <w:trPr>
          <w:trHeight w:val="290"/>
        </w:trPr>
        <w:tc>
          <w:tcPr>
            <w:tcW w:w="1555" w:type="dxa"/>
            <w:hideMark/>
          </w:tcPr>
          <w:p w14:paraId="17775C37" w14:textId="77777777" w:rsidR="006F4BA0" w:rsidRPr="00D95176" w:rsidRDefault="006F4BA0" w:rsidP="00B22D1D">
            <w:pPr>
              <w:rPr>
                <w:sz w:val="14"/>
                <w:szCs w:val="14"/>
              </w:rPr>
            </w:pPr>
            <w:r w:rsidRPr="00D95176">
              <w:rPr>
                <w:sz w:val="14"/>
                <w:szCs w:val="14"/>
              </w:rPr>
              <w:t>Vestibyle</w:t>
            </w:r>
          </w:p>
        </w:tc>
        <w:tc>
          <w:tcPr>
            <w:tcW w:w="850" w:type="dxa"/>
            <w:hideMark/>
          </w:tcPr>
          <w:p w14:paraId="5919700A" w14:textId="77777777" w:rsidR="006F4BA0" w:rsidRPr="00D95176" w:rsidRDefault="006F4BA0" w:rsidP="00B22D1D">
            <w:pPr>
              <w:rPr>
                <w:sz w:val="14"/>
                <w:szCs w:val="14"/>
              </w:rPr>
            </w:pPr>
            <w:r w:rsidRPr="00D95176">
              <w:rPr>
                <w:sz w:val="14"/>
                <w:szCs w:val="14"/>
              </w:rPr>
              <w:t>35</w:t>
            </w:r>
          </w:p>
        </w:tc>
        <w:tc>
          <w:tcPr>
            <w:tcW w:w="709" w:type="dxa"/>
            <w:hideMark/>
          </w:tcPr>
          <w:p w14:paraId="3FEC031A" w14:textId="77777777" w:rsidR="006F4BA0" w:rsidRPr="00D95176" w:rsidRDefault="006F4BA0" w:rsidP="00B22D1D">
            <w:pPr>
              <w:rPr>
                <w:sz w:val="14"/>
                <w:szCs w:val="14"/>
              </w:rPr>
            </w:pPr>
            <w:r w:rsidRPr="00D95176">
              <w:rPr>
                <w:sz w:val="14"/>
                <w:szCs w:val="14"/>
              </w:rPr>
              <w:t>7,2</w:t>
            </w:r>
          </w:p>
        </w:tc>
        <w:tc>
          <w:tcPr>
            <w:tcW w:w="709" w:type="dxa"/>
            <w:hideMark/>
          </w:tcPr>
          <w:p w14:paraId="5C3FE39F" w14:textId="77777777" w:rsidR="006F4BA0" w:rsidRPr="00D95176" w:rsidRDefault="006F4BA0" w:rsidP="00B22D1D">
            <w:pPr>
              <w:rPr>
                <w:sz w:val="14"/>
                <w:szCs w:val="14"/>
              </w:rPr>
            </w:pPr>
            <w:r w:rsidRPr="00D95176">
              <w:rPr>
                <w:sz w:val="14"/>
                <w:szCs w:val="14"/>
              </w:rPr>
              <w:t>200</w:t>
            </w:r>
          </w:p>
        </w:tc>
        <w:tc>
          <w:tcPr>
            <w:tcW w:w="850" w:type="dxa"/>
            <w:noWrap/>
            <w:hideMark/>
          </w:tcPr>
          <w:p w14:paraId="1A0C292D" w14:textId="77777777" w:rsidR="006F4BA0" w:rsidRPr="00D95176" w:rsidRDefault="006F4BA0" w:rsidP="00B22D1D">
            <w:pPr>
              <w:rPr>
                <w:sz w:val="14"/>
                <w:szCs w:val="14"/>
              </w:rPr>
            </w:pPr>
            <w:r w:rsidRPr="00D95176">
              <w:rPr>
                <w:sz w:val="14"/>
                <w:szCs w:val="14"/>
              </w:rPr>
              <w:t>2,5</w:t>
            </w:r>
          </w:p>
        </w:tc>
        <w:tc>
          <w:tcPr>
            <w:tcW w:w="567" w:type="dxa"/>
            <w:noWrap/>
            <w:hideMark/>
          </w:tcPr>
          <w:p w14:paraId="5F9451BA" w14:textId="77777777" w:rsidR="006F4BA0" w:rsidRPr="00D95176" w:rsidRDefault="006F4BA0" w:rsidP="00B22D1D">
            <w:pPr>
              <w:rPr>
                <w:sz w:val="14"/>
                <w:szCs w:val="14"/>
              </w:rPr>
            </w:pPr>
            <w:r w:rsidRPr="00D95176">
              <w:rPr>
                <w:sz w:val="14"/>
                <w:szCs w:val="14"/>
              </w:rPr>
              <w:t> </w:t>
            </w:r>
          </w:p>
        </w:tc>
        <w:tc>
          <w:tcPr>
            <w:tcW w:w="851" w:type="dxa"/>
            <w:noWrap/>
            <w:hideMark/>
          </w:tcPr>
          <w:p w14:paraId="5810371E" w14:textId="77777777" w:rsidR="006F4BA0" w:rsidRPr="00D95176" w:rsidRDefault="006F4BA0" w:rsidP="00B22D1D">
            <w:pPr>
              <w:rPr>
                <w:sz w:val="14"/>
                <w:szCs w:val="14"/>
              </w:rPr>
            </w:pPr>
            <w:r w:rsidRPr="00D95176">
              <w:rPr>
                <w:sz w:val="14"/>
                <w:szCs w:val="14"/>
              </w:rPr>
              <w:t> </w:t>
            </w:r>
          </w:p>
        </w:tc>
        <w:tc>
          <w:tcPr>
            <w:tcW w:w="992" w:type="dxa"/>
            <w:noWrap/>
            <w:hideMark/>
          </w:tcPr>
          <w:p w14:paraId="011F5EFB" w14:textId="77777777" w:rsidR="006F4BA0" w:rsidRPr="00D95176" w:rsidRDefault="006F4BA0" w:rsidP="00B22D1D">
            <w:pPr>
              <w:rPr>
                <w:sz w:val="14"/>
                <w:szCs w:val="14"/>
              </w:rPr>
            </w:pPr>
            <w:r w:rsidRPr="00D95176">
              <w:rPr>
                <w:sz w:val="14"/>
                <w:szCs w:val="14"/>
              </w:rPr>
              <w:t>R</w:t>
            </w:r>
          </w:p>
        </w:tc>
        <w:tc>
          <w:tcPr>
            <w:tcW w:w="992" w:type="dxa"/>
            <w:hideMark/>
          </w:tcPr>
          <w:p w14:paraId="2B8B77EF" w14:textId="77777777" w:rsidR="006F4BA0" w:rsidRPr="00D95176" w:rsidRDefault="006F4BA0" w:rsidP="00B22D1D">
            <w:pPr>
              <w:rPr>
                <w:sz w:val="14"/>
                <w:szCs w:val="14"/>
              </w:rPr>
            </w:pPr>
            <w:r w:rsidRPr="00D95176">
              <w:rPr>
                <w:sz w:val="14"/>
                <w:szCs w:val="14"/>
              </w:rPr>
              <w:t>VAV, T og C</w:t>
            </w:r>
          </w:p>
        </w:tc>
        <w:tc>
          <w:tcPr>
            <w:tcW w:w="992" w:type="dxa"/>
            <w:hideMark/>
          </w:tcPr>
          <w:p w14:paraId="2084E0DF" w14:textId="77777777" w:rsidR="006F4BA0" w:rsidRPr="00D95176" w:rsidRDefault="006F4BA0" w:rsidP="00B22D1D">
            <w:pPr>
              <w:rPr>
                <w:sz w:val="14"/>
                <w:szCs w:val="14"/>
              </w:rPr>
            </w:pPr>
            <w:r w:rsidRPr="00D95176">
              <w:rPr>
                <w:sz w:val="14"/>
                <w:szCs w:val="14"/>
              </w:rPr>
              <w:t> </w:t>
            </w:r>
          </w:p>
        </w:tc>
        <w:tc>
          <w:tcPr>
            <w:tcW w:w="851" w:type="dxa"/>
            <w:hideMark/>
          </w:tcPr>
          <w:p w14:paraId="24B39036" w14:textId="77777777" w:rsidR="006F4BA0" w:rsidRPr="00D95176" w:rsidRDefault="006F4BA0" w:rsidP="00B22D1D">
            <w:pPr>
              <w:rPr>
                <w:sz w:val="14"/>
                <w:szCs w:val="14"/>
              </w:rPr>
            </w:pPr>
            <w:r w:rsidRPr="00D95176">
              <w:rPr>
                <w:sz w:val="14"/>
                <w:szCs w:val="14"/>
              </w:rPr>
              <w:t> </w:t>
            </w:r>
          </w:p>
        </w:tc>
        <w:tc>
          <w:tcPr>
            <w:tcW w:w="992" w:type="dxa"/>
            <w:noWrap/>
            <w:hideMark/>
          </w:tcPr>
          <w:p w14:paraId="17B02480" w14:textId="77777777" w:rsidR="006F4BA0" w:rsidRPr="00D95176" w:rsidRDefault="006F4BA0" w:rsidP="00B22D1D">
            <w:pPr>
              <w:rPr>
                <w:sz w:val="14"/>
                <w:szCs w:val="14"/>
              </w:rPr>
            </w:pPr>
            <w:r w:rsidRPr="00D95176">
              <w:rPr>
                <w:sz w:val="14"/>
                <w:szCs w:val="14"/>
              </w:rPr>
              <w:t> </w:t>
            </w:r>
          </w:p>
        </w:tc>
        <w:tc>
          <w:tcPr>
            <w:tcW w:w="992" w:type="dxa"/>
            <w:noWrap/>
            <w:hideMark/>
          </w:tcPr>
          <w:p w14:paraId="5B74F929" w14:textId="77777777" w:rsidR="006F4BA0" w:rsidRPr="00D95176" w:rsidRDefault="006F4BA0" w:rsidP="00B22D1D">
            <w:pPr>
              <w:rPr>
                <w:sz w:val="14"/>
                <w:szCs w:val="14"/>
              </w:rPr>
            </w:pPr>
            <w:r w:rsidRPr="00D95176">
              <w:rPr>
                <w:sz w:val="14"/>
                <w:szCs w:val="14"/>
              </w:rPr>
              <w:t> </w:t>
            </w:r>
          </w:p>
        </w:tc>
        <w:tc>
          <w:tcPr>
            <w:tcW w:w="993" w:type="dxa"/>
            <w:noWrap/>
            <w:hideMark/>
          </w:tcPr>
          <w:p w14:paraId="318773FF" w14:textId="77777777" w:rsidR="006F4BA0" w:rsidRPr="00D95176" w:rsidRDefault="006F4BA0" w:rsidP="00B22D1D">
            <w:pPr>
              <w:rPr>
                <w:sz w:val="14"/>
                <w:szCs w:val="14"/>
              </w:rPr>
            </w:pPr>
            <w:r w:rsidRPr="00D95176">
              <w:rPr>
                <w:sz w:val="14"/>
                <w:szCs w:val="14"/>
              </w:rPr>
              <w:t> </w:t>
            </w:r>
          </w:p>
        </w:tc>
        <w:tc>
          <w:tcPr>
            <w:tcW w:w="1097" w:type="dxa"/>
            <w:hideMark/>
          </w:tcPr>
          <w:p w14:paraId="3479D48E" w14:textId="77777777" w:rsidR="006F4BA0" w:rsidRPr="00D95176" w:rsidRDefault="006F4BA0" w:rsidP="00B22D1D">
            <w:pPr>
              <w:rPr>
                <w:sz w:val="14"/>
                <w:szCs w:val="14"/>
              </w:rPr>
            </w:pPr>
            <w:r w:rsidRPr="00D95176">
              <w:rPr>
                <w:sz w:val="14"/>
                <w:szCs w:val="14"/>
              </w:rPr>
              <w:t> </w:t>
            </w:r>
          </w:p>
        </w:tc>
      </w:tr>
      <w:tr w:rsidR="006F4BA0" w:rsidRPr="006F4BA0" w14:paraId="0EB2FD55" w14:textId="77777777" w:rsidTr="001B3F67">
        <w:trPr>
          <w:trHeight w:val="590"/>
        </w:trPr>
        <w:tc>
          <w:tcPr>
            <w:tcW w:w="1555" w:type="dxa"/>
            <w:hideMark/>
          </w:tcPr>
          <w:p w14:paraId="56DFABED" w14:textId="77777777" w:rsidR="006F4BA0" w:rsidRPr="00D95176" w:rsidRDefault="006F4BA0" w:rsidP="00B22D1D">
            <w:pPr>
              <w:rPr>
                <w:sz w:val="14"/>
                <w:szCs w:val="14"/>
              </w:rPr>
            </w:pPr>
            <w:r w:rsidRPr="00D95176">
              <w:rPr>
                <w:sz w:val="14"/>
                <w:szCs w:val="14"/>
              </w:rPr>
              <w:t>Trafikkareal/korridor</w:t>
            </w:r>
          </w:p>
        </w:tc>
        <w:tc>
          <w:tcPr>
            <w:tcW w:w="850" w:type="dxa"/>
            <w:hideMark/>
          </w:tcPr>
          <w:p w14:paraId="5DD38913" w14:textId="77777777" w:rsidR="006F4BA0" w:rsidRPr="00D95176" w:rsidRDefault="006F4BA0" w:rsidP="00B22D1D">
            <w:pPr>
              <w:rPr>
                <w:sz w:val="14"/>
                <w:szCs w:val="14"/>
              </w:rPr>
            </w:pPr>
            <w:r w:rsidRPr="00D95176">
              <w:rPr>
                <w:sz w:val="14"/>
                <w:szCs w:val="14"/>
              </w:rPr>
              <w:t>0</w:t>
            </w:r>
          </w:p>
        </w:tc>
        <w:tc>
          <w:tcPr>
            <w:tcW w:w="709" w:type="dxa"/>
            <w:hideMark/>
          </w:tcPr>
          <w:p w14:paraId="173E7FE9" w14:textId="77777777" w:rsidR="006F4BA0" w:rsidRPr="00D95176" w:rsidRDefault="006F4BA0" w:rsidP="00B22D1D">
            <w:pPr>
              <w:rPr>
                <w:sz w:val="14"/>
                <w:szCs w:val="14"/>
              </w:rPr>
            </w:pPr>
            <w:r w:rsidRPr="00D95176">
              <w:rPr>
                <w:sz w:val="14"/>
                <w:szCs w:val="14"/>
              </w:rPr>
              <w:t>7,2</w:t>
            </w:r>
          </w:p>
        </w:tc>
        <w:tc>
          <w:tcPr>
            <w:tcW w:w="709" w:type="dxa"/>
            <w:hideMark/>
          </w:tcPr>
          <w:p w14:paraId="53BDD799" w14:textId="77777777" w:rsidR="006F4BA0" w:rsidRPr="00D95176" w:rsidRDefault="006F4BA0" w:rsidP="00B22D1D">
            <w:pPr>
              <w:rPr>
                <w:sz w:val="14"/>
                <w:szCs w:val="14"/>
              </w:rPr>
            </w:pPr>
            <w:r w:rsidRPr="00D95176">
              <w:rPr>
                <w:sz w:val="14"/>
                <w:szCs w:val="14"/>
              </w:rPr>
              <w:t>0</w:t>
            </w:r>
          </w:p>
        </w:tc>
        <w:tc>
          <w:tcPr>
            <w:tcW w:w="850" w:type="dxa"/>
            <w:noWrap/>
            <w:hideMark/>
          </w:tcPr>
          <w:p w14:paraId="3504ED23" w14:textId="77777777" w:rsidR="006F4BA0" w:rsidRPr="00D95176" w:rsidRDefault="006F4BA0" w:rsidP="00B22D1D">
            <w:pPr>
              <w:rPr>
                <w:sz w:val="14"/>
                <w:szCs w:val="14"/>
              </w:rPr>
            </w:pPr>
            <w:r w:rsidRPr="00D95176">
              <w:rPr>
                <w:sz w:val="14"/>
                <w:szCs w:val="14"/>
              </w:rPr>
              <w:t>3,6</w:t>
            </w:r>
          </w:p>
        </w:tc>
        <w:tc>
          <w:tcPr>
            <w:tcW w:w="567" w:type="dxa"/>
            <w:noWrap/>
            <w:hideMark/>
          </w:tcPr>
          <w:p w14:paraId="190A286A" w14:textId="77777777" w:rsidR="006F4BA0" w:rsidRPr="00D95176" w:rsidRDefault="006F4BA0" w:rsidP="00B22D1D">
            <w:pPr>
              <w:rPr>
                <w:sz w:val="14"/>
                <w:szCs w:val="14"/>
              </w:rPr>
            </w:pPr>
            <w:r w:rsidRPr="00D95176">
              <w:rPr>
                <w:sz w:val="14"/>
                <w:szCs w:val="14"/>
              </w:rPr>
              <w:t> </w:t>
            </w:r>
          </w:p>
        </w:tc>
        <w:tc>
          <w:tcPr>
            <w:tcW w:w="851" w:type="dxa"/>
            <w:noWrap/>
            <w:hideMark/>
          </w:tcPr>
          <w:p w14:paraId="35BD3609" w14:textId="77777777" w:rsidR="006F4BA0" w:rsidRPr="00D95176" w:rsidRDefault="006F4BA0" w:rsidP="00B22D1D">
            <w:pPr>
              <w:rPr>
                <w:sz w:val="14"/>
                <w:szCs w:val="14"/>
              </w:rPr>
            </w:pPr>
            <w:r w:rsidRPr="00D95176">
              <w:rPr>
                <w:sz w:val="14"/>
                <w:szCs w:val="14"/>
              </w:rPr>
              <w:t> </w:t>
            </w:r>
          </w:p>
        </w:tc>
        <w:tc>
          <w:tcPr>
            <w:tcW w:w="992" w:type="dxa"/>
            <w:noWrap/>
            <w:hideMark/>
          </w:tcPr>
          <w:p w14:paraId="36CED4B5" w14:textId="77777777" w:rsidR="006F4BA0" w:rsidRPr="00D95176" w:rsidRDefault="006F4BA0" w:rsidP="00B22D1D">
            <w:pPr>
              <w:rPr>
                <w:sz w:val="14"/>
                <w:szCs w:val="14"/>
              </w:rPr>
            </w:pPr>
            <w:r w:rsidRPr="00D95176">
              <w:rPr>
                <w:sz w:val="14"/>
                <w:szCs w:val="14"/>
              </w:rPr>
              <w:t>R</w:t>
            </w:r>
          </w:p>
        </w:tc>
        <w:tc>
          <w:tcPr>
            <w:tcW w:w="992" w:type="dxa"/>
            <w:hideMark/>
          </w:tcPr>
          <w:p w14:paraId="37C2EAA3" w14:textId="77777777" w:rsidR="006F4BA0" w:rsidRPr="00D95176" w:rsidRDefault="006F4BA0" w:rsidP="00B22D1D">
            <w:pPr>
              <w:rPr>
                <w:sz w:val="14"/>
                <w:szCs w:val="14"/>
              </w:rPr>
            </w:pPr>
            <w:r w:rsidRPr="00D95176">
              <w:rPr>
                <w:sz w:val="14"/>
                <w:szCs w:val="14"/>
              </w:rPr>
              <w:t>CAV, T</w:t>
            </w:r>
          </w:p>
        </w:tc>
        <w:tc>
          <w:tcPr>
            <w:tcW w:w="992" w:type="dxa"/>
            <w:hideMark/>
          </w:tcPr>
          <w:p w14:paraId="4BB0429C" w14:textId="77777777" w:rsidR="006F4BA0" w:rsidRPr="00D95176" w:rsidRDefault="006F4BA0" w:rsidP="00B22D1D">
            <w:pPr>
              <w:rPr>
                <w:sz w:val="14"/>
                <w:szCs w:val="14"/>
              </w:rPr>
            </w:pPr>
            <w:proofErr w:type="spellStart"/>
            <w:r w:rsidRPr="00D95176">
              <w:rPr>
                <w:sz w:val="14"/>
                <w:szCs w:val="14"/>
              </w:rPr>
              <w:t>Overluft</w:t>
            </w:r>
            <w:proofErr w:type="spellEnd"/>
            <w:r w:rsidRPr="00D95176">
              <w:rPr>
                <w:sz w:val="14"/>
                <w:szCs w:val="14"/>
              </w:rPr>
              <w:t xml:space="preserve"> fra omliggende arealer.</w:t>
            </w:r>
          </w:p>
        </w:tc>
        <w:tc>
          <w:tcPr>
            <w:tcW w:w="851" w:type="dxa"/>
            <w:hideMark/>
          </w:tcPr>
          <w:p w14:paraId="43F83AE1" w14:textId="77777777" w:rsidR="006F4BA0" w:rsidRPr="00D95176" w:rsidRDefault="006F4BA0" w:rsidP="00B22D1D">
            <w:pPr>
              <w:rPr>
                <w:sz w:val="14"/>
                <w:szCs w:val="14"/>
              </w:rPr>
            </w:pPr>
            <w:r w:rsidRPr="00D95176">
              <w:rPr>
                <w:sz w:val="14"/>
                <w:szCs w:val="14"/>
              </w:rPr>
              <w:t> </w:t>
            </w:r>
          </w:p>
        </w:tc>
        <w:tc>
          <w:tcPr>
            <w:tcW w:w="992" w:type="dxa"/>
            <w:noWrap/>
            <w:hideMark/>
          </w:tcPr>
          <w:p w14:paraId="24F7AC45" w14:textId="77777777" w:rsidR="006F4BA0" w:rsidRPr="00D95176" w:rsidRDefault="006F4BA0" w:rsidP="00B22D1D">
            <w:pPr>
              <w:rPr>
                <w:sz w:val="14"/>
                <w:szCs w:val="14"/>
              </w:rPr>
            </w:pPr>
            <w:r w:rsidRPr="00D95176">
              <w:rPr>
                <w:sz w:val="14"/>
                <w:szCs w:val="14"/>
              </w:rPr>
              <w:t> </w:t>
            </w:r>
          </w:p>
        </w:tc>
        <w:tc>
          <w:tcPr>
            <w:tcW w:w="992" w:type="dxa"/>
            <w:noWrap/>
            <w:hideMark/>
          </w:tcPr>
          <w:p w14:paraId="4C98A76F" w14:textId="77777777" w:rsidR="006F4BA0" w:rsidRPr="00D95176" w:rsidRDefault="006F4BA0" w:rsidP="00B22D1D">
            <w:pPr>
              <w:rPr>
                <w:sz w:val="14"/>
                <w:szCs w:val="14"/>
              </w:rPr>
            </w:pPr>
            <w:r w:rsidRPr="00D95176">
              <w:rPr>
                <w:sz w:val="14"/>
                <w:szCs w:val="14"/>
              </w:rPr>
              <w:t> </w:t>
            </w:r>
          </w:p>
        </w:tc>
        <w:tc>
          <w:tcPr>
            <w:tcW w:w="993" w:type="dxa"/>
            <w:noWrap/>
            <w:hideMark/>
          </w:tcPr>
          <w:p w14:paraId="175C3B66" w14:textId="77777777" w:rsidR="006F4BA0" w:rsidRPr="00D95176" w:rsidRDefault="006F4BA0" w:rsidP="00B22D1D">
            <w:pPr>
              <w:rPr>
                <w:sz w:val="14"/>
                <w:szCs w:val="14"/>
              </w:rPr>
            </w:pPr>
            <w:r w:rsidRPr="00D95176">
              <w:rPr>
                <w:sz w:val="14"/>
                <w:szCs w:val="14"/>
              </w:rPr>
              <w:t> </w:t>
            </w:r>
          </w:p>
        </w:tc>
        <w:tc>
          <w:tcPr>
            <w:tcW w:w="1097" w:type="dxa"/>
            <w:hideMark/>
          </w:tcPr>
          <w:p w14:paraId="485F6503" w14:textId="77777777" w:rsidR="006F4BA0" w:rsidRPr="00D95176" w:rsidRDefault="006F4BA0" w:rsidP="00B22D1D">
            <w:pPr>
              <w:rPr>
                <w:sz w:val="14"/>
                <w:szCs w:val="14"/>
              </w:rPr>
            </w:pPr>
            <w:r w:rsidRPr="00D95176">
              <w:rPr>
                <w:sz w:val="14"/>
                <w:szCs w:val="14"/>
              </w:rPr>
              <w:t> </w:t>
            </w:r>
          </w:p>
        </w:tc>
      </w:tr>
      <w:tr w:rsidR="00334F67" w:rsidRPr="006F4BA0" w14:paraId="06F6DFB6" w14:textId="77777777" w:rsidTr="002B1208">
        <w:trPr>
          <w:trHeight w:val="290"/>
        </w:trPr>
        <w:tc>
          <w:tcPr>
            <w:tcW w:w="1555" w:type="dxa"/>
            <w:shd w:val="clear" w:color="auto" w:fill="D9D9D9" w:themeFill="background1" w:themeFillShade="D9"/>
            <w:hideMark/>
          </w:tcPr>
          <w:p w14:paraId="03AD662C" w14:textId="041C9532" w:rsidR="006F4BA0" w:rsidRPr="00D95176" w:rsidRDefault="006F4BA0" w:rsidP="00B22D1D">
            <w:pPr>
              <w:rPr>
                <w:b/>
                <w:sz w:val="14"/>
                <w:szCs w:val="14"/>
              </w:rPr>
            </w:pPr>
            <w:r w:rsidRPr="00D95176">
              <w:rPr>
                <w:b/>
                <w:sz w:val="14"/>
                <w:szCs w:val="14"/>
              </w:rPr>
              <w:t>Aktivitets</w:t>
            </w:r>
            <w:r w:rsidR="008863A3" w:rsidRPr="00D95176">
              <w:rPr>
                <w:b/>
                <w:sz w:val="14"/>
                <w:szCs w:val="14"/>
              </w:rPr>
              <w:t>arealer</w:t>
            </w:r>
            <w:r w:rsidRPr="00D95176">
              <w:rPr>
                <w:b/>
                <w:sz w:val="14"/>
                <w:szCs w:val="14"/>
              </w:rPr>
              <w:t xml:space="preserve"> og garderober</w:t>
            </w:r>
          </w:p>
        </w:tc>
        <w:tc>
          <w:tcPr>
            <w:tcW w:w="850" w:type="dxa"/>
            <w:shd w:val="clear" w:color="auto" w:fill="D9D9D9" w:themeFill="background1" w:themeFillShade="D9"/>
            <w:hideMark/>
          </w:tcPr>
          <w:p w14:paraId="2E35539E"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4ED59FA0"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7459A50C" w14:textId="77777777" w:rsidR="006F4BA0" w:rsidRPr="00D95176" w:rsidRDefault="006F4BA0" w:rsidP="00B22D1D">
            <w:pPr>
              <w:rPr>
                <w:b/>
                <w:sz w:val="14"/>
                <w:szCs w:val="14"/>
              </w:rPr>
            </w:pPr>
            <w:r w:rsidRPr="00D95176">
              <w:rPr>
                <w:b/>
                <w:sz w:val="14"/>
                <w:szCs w:val="14"/>
              </w:rPr>
              <w:t> </w:t>
            </w:r>
          </w:p>
        </w:tc>
        <w:tc>
          <w:tcPr>
            <w:tcW w:w="850" w:type="dxa"/>
            <w:shd w:val="clear" w:color="auto" w:fill="D9D9D9" w:themeFill="background1" w:themeFillShade="D9"/>
            <w:noWrap/>
            <w:hideMark/>
          </w:tcPr>
          <w:p w14:paraId="2E1DBB17" w14:textId="77777777" w:rsidR="006F4BA0" w:rsidRPr="00D95176" w:rsidRDefault="006F4BA0" w:rsidP="00B22D1D">
            <w:pPr>
              <w:rPr>
                <w:b/>
                <w:sz w:val="14"/>
                <w:szCs w:val="14"/>
              </w:rPr>
            </w:pPr>
            <w:r w:rsidRPr="00D95176">
              <w:rPr>
                <w:b/>
                <w:sz w:val="14"/>
                <w:szCs w:val="14"/>
              </w:rPr>
              <w:t> </w:t>
            </w:r>
          </w:p>
        </w:tc>
        <w:tc>
          <w:tcPr>
            <w:tcW w:w="567" w:type="dxa"/>
            <w:shd w:val="clear" w:color="auto" w:fill="D9D9D9" w:themeFill="background1" w:themeFillShade="D9"/>
            <w:noWrap/>
            <w:hideMark/>
          </w:tcPr>
          <w:p w14:paraId="459F3367"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noWrap/>
            <w:hideMark/>
          </w:tcPr>
          <w:p w14:paraId="0783CC4A"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6640EC80"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63BDDE7D"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060D4225"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hideMark/>
          </w:tcPr>
          <w:p w14:paraId="45AF4C06"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71046010"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4FE63681" w14:textId="77777777" w:rsidR="006F4BA0" w:rsidRPr="00D95176" w:rsidRDefault="006F4BA0" w:rsidP="00B22D1D">
            <w:pPr>
              <w:rPr>
                <w:b/>
                <w:sz w:val="14"/>
                <w:szCs w:val="14"/>
              </w:rPr>
            </w:pPr>
            <w:r w:rsidRPr="00D95176">
              <w:rPr>
                <w:b/>
                <w:sz w:val="14"/>
                <w:szCs w:val="14"/>
              </w:rPr>
              <w:t> </w:t>
            </w:r>
          </w:p>
        </w:tc>
        <w:tc>
          <w:tcPr>
            <w:tcW w:w="993" w:type="dxa"/>
            <w:shd w:val="clear" w:color="auto" w:fill="D9D9D9" w:themeFill="background1" w:themeFillShade="D9"/>
            <w:noWrap/>
            <w:hideMark/>
          </w:tcPr>
          <w:p w14:paraId="4DC5D3E5" w14:textId="77777777" w:rsidR="006F4BA0" w:rsidRPr="00D95176" w:rsidRDefault="006F4BA0" w:rsidP="00B22D1D">
            <w:pPr>
              <w:rPr>
                <w:b/>
                <w:sz w:val="14"/>
                <w:szCs w:val="14"/>
              </w:rPr>
            </w:pPr>
            <w:r w:rsidRPr="00D95176">
              <w:rPr>
                <w:b/>
                <w:sz w:val="14"/>
                <w:szCs w:val="14"/>
              </w:rPr>
              <w:t> </w:t>
            </w:r>
          </w:p>
        </w:tc>
        <w:tc>
          <w:tcPr>
            <w:tcW w:w="1097" w:type="dxa"/>
            <w:shd w:val="clear" w:color="auto" w:fill="D9D9D9" w:themeFill="background1" w:themeFillShade="D9"/>
            <w:hideMark/>
          </w:tcPr>
          <w:p w14:paraId="395EDAA6" w14:textId="77777777" w:rsidR="006F4BA0" w:rsidRPr="00D95176" w:rsidRDefault="006F4BA0" w:rsidP="00B22D1D">
            <w:pPr>
              <w:rPr>
                <w:b/>
                <w:sz w:val="14"/>
                <w:szCs w:val="14"/>
              </w:rPr>
            </w:pPr>
            <w:r w:rsidRPr="00D95176">
              <w:rPr>
                <w:b/>
                <w:sz w:val="14"/>
                <w:szCs w:val="14"/>
              </w:rPr>
              <w:t> </w:t>
            </w:r>
          </w:p>
        </w:tc>
      </w:tr>
      <w:tr w:rsidR="006F4BA0" w:rsidRPr="006F4BA0" w14:paraId="1B37B72B" w14:textId="77777777" w:rsidTr="002B1208">
        <w:trPr>
          <w:trHeight w:val="290"/>
        </w:trPr>
        <w:tc>
          <w:tcPr>
            <w:tcW w:w="1555" w:type="dxa"/>
            <w:hideMark/>
          </w:tcPr>
          <w:p w14:paraId="47F0EE95" w14:textId="77777777" w:rsidR="006F4BA0" w:rsidRPr="00D95176" w:rsidRDefault="006F4BA0" w:rsidP="00B22D1D">
            <w:pPr>
              <w:rPr>
                <w:sz w:val="14"/>
                <w:szCs w:val="14"/>
              </w:rPr>
            </w:pPr>
            <w:r w:rsidRPr="00D95176">
              <w:rPr>
                <w:sz w:val="14"/>
                <w:szCs w:val="14"/>
              </w:rPr>
              <w:t>Aktivitetsflate</w:t>
            </w:r>
          </w:p>
        </w:tc>
        <w:tc>
          <w:tcPr>
            <w:tcW w:w="850" w:type="dxa"/>
            <w:hideMark/>
          </w:tcPr>
          <w:p w14:paraId="00FD9D14" w14:textId="77777777" w:rsidR="006F4BA0" w:rsidRPr="00D95176" w:rsidRDefault="006F4BA0" w:rsidP="00B22D1D">
            <w:pPr>
              <w:rPr>
                <w:sz w:val="14"/>
                <w:szCs w:val="14"/>
              </w:rPr>
            </w:pPr>
            <w:r w:rsidRPr="00D95176">
              <w:rPr>
                <w:sz w:val="14"/>
                <w:szCs w:val="14"/>
              </w:rPr>
              <w:t>150</w:t>
            </w:r>
          </w:p>
        </w:tc>
        <w:tc>
          <w:tcPr>
            <w:tcW w:w="709" w:type="dxa"/>
            <w:hideMark/>
          </w:tcPr>
          <w:p w14:paraId="1C7FBEAB" w14:textId="77777777" w:rsidR="006F4BA0" w:rsidRPr="00D95176" w:rsidRDefault="006F4BA0" w:rsidP="00B22D1D">
            <w:pPr>
              <w:rPr>
                <w:sz w:val="14"/>
                <w:szCs w:val="14"/>
              </w:rPr>
            </w:pPr>
            <w:r w:rsidRPr="00D95176">
              <w:rPr>
                <w:sz w:val="14"/>
                <w:szCs w:val="14"/>
              </w:rPr>
              <w:t>7,2</w:t>
            </w:r>
          </w:p>
        </w:tc>
        <w:tc>
          <w:tcPr>
            <w:tcW w:w="709" w:type="dxa"/>
            <w:hideMark/>
          </w:tcPr>
          <w:p w14:paraId="6BC254A7" w14:textId="77777777" w:rsidR="006F4BA0" w:rsidRPr="00D95176" w:rsidRDefault="006F4BA0" w:rsidP="00B22D1D">
            <w:pPr>
              <w:rPr>
                <w:sz w:val="14"/>
                <w:szCs w:val="14"/>
              </w:rPr>
            </w:pPr>
            <w:r w:rsidRPr="00D95176">
              <w:rPr>
                <w:sz w:val="14"/>
                <w:szCs w:val="14"/>
              </w:rPr>
              <w:t>0</w:t>
            </w:r>
          </w:p>
        </w:tc>
        <w:tc>
          <w:tcPr>
            <w:tcW w:w="850" w:type="dxa"/>
            <w:noWrap/>
            <w:hideMark/>
          </w:tcPr>
          <w:p w14:paraId="1936684B" w14:textId="77777777" w:rsidR="006F4BA0" w:rsidRPr="00D95176" w:rsidRDefault="006F4BA0" w:rsidP="00B22D1D">
            <w:pPr>
              <w:rPr>
                <w:sz w:val="14"/>
                <w:szCs w:val="14"/>
              </w:rPr>
            </w:pPr>
            <w:r w:rsidRPr="00D95176">
              <w:rPr>
                <w:sz w:val="14"/>
                <w:szCs w:val="14"/>
              </w:rPr>
              <w:t>2,5</w:t>
            </w:r>
          </w:p>
        </w:tc>
        <w:tc>
          <w:tcPr>
            <w:tcW w:w="567" w:type="dxa"/>
            <w:noWrap/>
            <w:hideMark/>
          </w:tcPr>
          <w:p w14:paraId="574BCA67" w14:textId="77777777" w:rsidR="006F4BA0" w:rsidRPr="00D95176" w:rsidRDefault="006F4BA0" w:rsidP="00B22D1D">
            <w:pPr>
              <w:rPr>
                <w:sz w:val="14"/>
                <w:szCs w:val="14"/>
              </w:rPr>
            </w:pPr>
            <w:r w:rsidRPr="00D95176">
              <w:rPr>
                <w:sz w:val="14"/>
                <w:szCs w:val="14"/>
              </w:rPr>
              <w:t> </w:t>
            </w:r>
          </w:p>
        </w:tc>
        <w:tc>
          <w:tcPr>
            <w:tcW w:w="851" w:type="dxa"/>
            <w:noWrap/>
            <w:hideMark/>
          </w:tcPr>
          <w:p w14:paraId="11A0C45C" w14:textId="77777777" w:rsidR="006F4BA0" w:rsidRPr="00D95176" w:rsidRDefault="006F4BA0" w:rsidP="00B22D1D">
            <w:pPr>
              <w:rPr>
                <w:sz w:val="14"/>
                <w:szCs w:val="14"/>
              </w:rPr>
            </w:pPr>
            <w:r w:rsidRPr="00D95176">
              <w:rPr>
                <w:sz w:val="14"/>
                <w:szCs w:val="14"/>
              </w:rPr>
              <w:t> </w:t>
            </w:r>
          </w:p>
        </w:tc>
        <w:tc>
          <w:tcPr>
            <w:tcW w:w="992" w:type="dxa"/>
            <w:noWrap/>
            <w:hideMark/>
          </w:tcPr>
          <w:p w14:paraId="5F99C953" w14:textId="77777777" w:rsidR="006F4BA0" w:rsidRPr="00D95176" w:rsidRDefault="006F4BA0" w:rsidP="00B22D1D">
            <w:pPr>
              <w:rPr>
                <w:sz w:val="14"/>
                <w:szCs w:val="14"/>
              </w:rPr>
            </w:pPr>
            <w:r w:rsidRPr="00D95176">
              <w:rPr>
                <w:sz w:val="14"/>
                <w:szCs w:val="14"/>
              </w:rPr>
              <w:t>R</w:t>
            </w:r>
          </w:p>
        </w:tc>
        <w:tc>
          <w:tcPr>
            <w:tcW w:w="992" w:type="dxa"/>
            <w:hideMark/>
          </w:tcPr>
          <w:p w14:paraId="29CD4F11" w14:textId="77777777" w:rsidR="006F4BA0" w:rsidRPr="00D95176" w:rsidRDefault="006F4BA0" w:rsidP="00B22D1D">
            <w:pPr>
              <w:rPr>
                <w:sz w:val="14"/>
                <w:szCs w:val="14"/>
              </w:rPr>
            </w:pPr>
            <w:r w:rsidRPr="00D95176">
              <w:rPr>
                <w:sz w:val="14"/>
                <w:szCs w:val="14"/>
              </w:rPr>
              <w:t>VAV, T, C og B</w:t>
            </w:r>
          </w:p>
        </w:tc>
        <w:tc>
          <w:tcPr>
            <w:tcW w:w="992" w:type="dxa"/>
            <w:hideMark/>
          </w:tcPr>
          <w:p w14:paraId="445F17D1" w14:textId="77777777" w:rsidR="006F4BA0" w:rsidRPr="00D95176" w:rsidRDefault="006F4BA0" w:rsidP="00B22D1D">
            <w:pPr>
              <w:rPr>
                <w:sz w:val="14"/>
                <w:szCs w:val="14"/>
              </w:rPr>
            </w:pPr>
            <w:r w:rsidRPr="00D95176">
              <w:rPr>
                <w:sz w:val="14"/>
                <w:szCs w:val="14"/>
              </w:rPr>
              <w:t> </w:t>
            </w:r>
          </w:p>
        </w:tc>
        <w:tc>
          <w:tcPr>
            <w:tcW w:w="851" w:type="dxa"/>
            <w:hideMark/>
          </w:tcPr>
          <w:p w14:paraId="0F218233" w14:textId="77777777" w:rsidR="006F4BA0" w:rsidRPr="00D95176" w:rsidRDefault="006F4BA0" w:rsidP="00B22D1D">
            <w:pPr>
              <w:rPr>
                <w:sz w:val="14"/>
                <w:szCs w:val="14"/>
              </w:rPr>
            </w:pPr>
            <w:r w:rsidRPr="00D95176">
              <w:rPr>
                <w:sz w:val="14"/>
                <w:szCs w:val="14"/>
              </w:rPr>
              <w:t> </w:t>
            </w:r>
          </w:p>
        </w:tc>
        <w:tc>
          <w:tcPr>
            <w:tcW w:w="992" w:type="dxa"/>
            <w:noWrap/>
            <w:hideMark/>
          </w:tcPr>
          <w:p w14:paraId="138C86C4" w14:textId="77777777" w:rsidR="006F4BA0" w:rsidRPr="00D95176" w:rsidRDefault="006F4BA0" w:rsidP="00B22D1D">
            <w:pPr>
              <w:rPr>
                <w:sz w:val="14"/>
                <w:szCs w:val="14"/>
              </w:rPr>
            </w:pPr>
            <w:r w:rsidRPr="00D95176">
              <w:rPr>
                <w:sz w:val="14"/>
                <w:szCs w:val="14"/>
              </w:rPr>
              <w:t> </w:t>
            </w:r>
          </w:p>
        </w:tc>
        <w:tc>
          <w:tcPr>
            <w:tcW w:w="992" w:type="dxa"/>
            <w:noWrap/>
            <w:hideMark/>
          </w:tcPr>
          <w:p w14:paraId="111AD570" w14:textId="77777777" w:rsidR="006F4BA0" w:rsidRPr="00D95176" w:rsidRDefault="006F4BA0" w:rsidP="00B22D1D">
            <w:pPr>
              <w:rPr>
                <w:sz w:val="14"/>
                <w:szCs w:val="14"/>
              </w:rPr>
            </w:pPr>
            <w:r w:rsidRPr="00D95176">
              <w:rPr>
                <w:sz w:val="14"/>
                <w:szCs w:val="14"/>
              </w:rPr>
              <w:t> </w:t>
            </w:r>
          </w:p>
        </w:tc>
        <w:tc>
          <w:tcPr>
            <w:tcW w:w="993" w:type="dxa"/>
            <w:noWrap/>
            <w:hideMark/>
          </w:tcPr>
          <w:p w14:paraId="4D7AE10F" w14:textId="77777777" w:rsidR="006F4BA0" w:rsidRPr="00D95176" w:rsidRDefault="006F4BA0" w:rsidP="00B22D1D">
            <w:pPr>
              <w:rPr>
                <w:sz w:val="14"/>
                <w:szCs w:val="14"/>
              </w:rPr>
            </w:pPr>
            <w:r w:rsidRPr="00D95176">
              <w:rPr>
                <w:sz w:val="14"/>
                <w:szCs w:val="14"/>
              </w:rPr>
              <w:t> </w:t>
            </w:r>
          </w:p>
        </w:tc>
        <w:tc>
          <w:tcPr>
            <w:tcW w:w="1097" w:type="dxa"/>
            <w:hideMark/>
          </w:tcPr>
          <w:p w14:paraId="7E18DF34" w14:textId="77777777" w:rsidR="006F4BA0" w:rsidRPr="00D95176" w:rsidRDefault="006F4BA0" w:rsidP="00B22D1D">
            <w:pPr>
              <w:rPr>
                <w:sz w:val="14"/>
                <w:szCs w:val="14"/>
              </w:rPr>
            </w:pPr>
            <w:r w:rsidRPr="00D95176">
              <w:rPr>
                <w:sz w:val="14"/>
                <w:szCs w:val="14"/>
              </w:rPr>
              <w:t> </w:t>
            </w:r>
          </w:p>
        </w:tc>
      </w:tr>
      <w:tr w:rsidR="006F4BA0" w:rsidRPr="006F4BA0" w14:paraId="614982F8" w14:textId="77777777" w:rsidTr="001B3F67">
        <w:trPr>
          <w:trHeight w:val="1402"/>
        </w:trPr>
        <w:tc>
          <w:tcPr>
            <w:tcW w:w="1555" w:type="dxa"/>
            <w:hideMark/>
          </w:tcPr>
          <w:p w14:paraId="437AA80A" w14:textId="77777777" w:rsidR="006F4BA0" w:rsidRPr="00D95176" w:rsidRDefault="006F4BA0" w:rsidP="00B22D1D">
            <w:pPr>
              <w:rPr>
                <w:sz w:val="14"/>
                <w:szCs w:val="14"/>
              </w:rPr>
            </w:pPr>
            <w:r w:rsidRPr="00D95176">
              <w:rPr>
                <w:sz w:val="14"/>
                <w:szCs w:val="14"/>
              </w:rPr>
              <w:t>Garderobe og dusj</w:t>
            </w:r>
          </w:p>
        </w:tc>
        <w:tc>
          <w:tcPr>
            <w:tcW w:w="850" w:type="dxa"/>
            <w:hideMark/>
          </w:tcPr>
          <w:p w14:paraId="538D630B" w14:textId="77777777" w:rsidR="006F4BA0" w:rsidRPr="00D95176" w:rsidRDefault="006F4BA0" w:rsidP="00B22D1D">
            <w:pPr>
              <w:rPr>
                <w:sz w:val="14"/>
                <w:szCs w:val="14"/>
              </w:rPr>
            </w:pPr>
            <w:r w:rsidRPr="00D95176">
              <w:rPr>
                <w:sz w:val="14"/>
                <w:szCs w:val="14"/>
              </w:rPr>
              <w:t>0</w:t>
            </w:r>
          </w:p>
        </w:tc>
        <w:tc>
          <w:tcPr>
            <w:tcW w:w="709" w:type="dxa"/>
            <w:hideMark/>
          </w:tcPr>
          <w:p w14:paraId="721D8DE9" w14:textId="77777777" w:rsidR="006F4BA0" w:rsidRPr="00D95176" w:rsidRDefault="006F4BA0" w:rsidP="00B22D1D">
            <w:pPr>
              <w:rPr>
                <w:sz w:val="14"/>
                <w:szCs w:val="14"/>
              </w:rPr>
            </w:pPr>
            <w:r w:rsidRPr="00D95176">
              <w:rPr>
                <w:sz w:val="14"/>
                <w:szCs w:val="14"/>
              </w:rPr>
              <w:t>15</w:t>
            </w:r>
          </w:p>
        </w:tc>
        <w:tc>
          <w:tcPr>
            <w:tcW w:w="709" w:type="dxa"/>
            <w:hideMark/>
          </w:tcPr>
          <w:p w14:paraId="72DA1994" w14:textId="77777777" w:rsidR="006F4BA0" w:rsidRPr="00D95176" w:rsidRDefault="006F4BA0" w:rsidP="00B22D1D">
            <w:pPr>
              <w:rPr>
                <w:sz w:val="14"/>
                <w:szCs w:val="14"/>
              </w:rPr>
            </w:pPr>
            <w:r w:rsidRPr="00D95176">
              <w:rPr>
                <w:sz w:val="14"/>
                <w:szCs w:val="14"/>
              </w:rPr>
              <w:t>80 per dusjhode</w:t>
            </w:r>
          </w:p>
        </w:tc>
        <w:tc>
          <w:tcPr>
            <w:tcW w:w="850" w:type="dxa"/>
            <w:noWrap/>
            <w:hideMark/>
          </w:tcPr>
          <w:p w14:paraId="34143F5F" w14:textId="77777777" w:rsidR="006F4BA0" w:rsidRPr="00D95176" w:rsidRDefault="006F4BA0" w:rsidP="00B22D1D">
            <w:pPr>
              <w:rPr>
                <w:sz w:val="14"/>
                <w:szCs w:val="14"/>
              </w:rPr>
            </w:pPr>
            <w:r w:rsidRPr="00D95176">
              <w:rPr>
                <w:sz w:val="14"/>
                <w:szCs w:val="14"/>
              </w:rPr>
              <w:t>2,5</w:t>
            </w:r>
          </w:p>
        </w:tc>
        <w:tc>
          <w:tcPr>
            <w:tcW w:w="567" w:type="dxa"/>
            <w:noWrap/>
            <w:hideMark/>
          </w:tcPr>
          <w:p w14:paraId="07CFFC0D" w14:textId="77777777" w:rsidR="006F4BA0" w:rsidRPr="00D95176" w:rsidRDefault="006F4BA0" w:rsidP="00B22D1D">
            <w:pPr>
              <w:rPr>
                <w:sz w:val="14"/>
                <w:szCs w:val="14"/>
              </w:rPr>
            </w:pPr>
            <w:r w:rsidRPr="00D95176">
              <w:rPr>
                <w:sz w:val="14"/>
                <w:szCs w:val="14"/>
              </w:rPr>
              <w:t> </w:t>
            </w:r>
          </w:p>
        </w:tc>
        <w:tc>
          <w:tcPr>
            <w:tcW w:w="851" w:type="dxa"/>
            <w:noWrap/>
            <w:hideMark/>
          </w:tcPr>
          <w:p w14:paraId="51053EB6" w14:textId="77777777" w:rsidR="006F4BA0" w:rsidRPr="00D95176" w:rsidRDefault="006F4BA0" w:rsidP="00B22D1D">
            <w:pPr>
              <w:rPr>
                <w:sz w:val="14"/>
                <w:szCs w:val="14"/>
              </w:rPr>
            </w:pPr>
            <w:r w:rsidRPr="00D95176">
              <w:rPr>
                <w:sz w:val="14"/>
                <w:szCs w:val="14"/>
              </w:rPr>
              <w:t> </w:t>
            </w:r>
          </w:p>
        </w:tc>
        <w:tc>
          <w:tcPr>
            <w:tcW w:w="992" w:type="dxa"/>
            <w:noWrap/>
            <w:hideMark/>
          </w:tcPr>
          <w:p w14:paraId="5143AA9A" w14:textId="77777777" w:rsidR="006F4BA0" w:rsidRPr="00D95176" w:rsidRDefault="006F4BA0" w:rsidP="00B22D1D">
            <w:pPr>
              <w:rPr>
                <w:sz w:val="14"/>
                <w:szCs w:val="14"/>
              </w:rPr>
            </w:pPr>
            <w:r w:rsidRPr="00D95176">
              <w:rPr>
                <w:sz w:val="14"/>
                <w:szCs w:val="14"/>
              </w:rPr>
              <w:t>P</w:t>
            </w:r>
          </w:p>
        </w:tc>
        <w:tc>
          <w:tcPr>
            <w:tcW w:w="992" w:type="dxa"/>
            <w:hideMark/>
          </w:tcPr>
          <w:p w14:paraId="2BF4B1A9" w14:textId="77777777" w:rsidR="006F4BA0" w:rsidRPr="00D95176" w:rsidRDefault="006F4BA0" w:rsidP="00B22D1D">
            <w:pPr>
              <w:rPr>
                <w:sz w:val="14"/>
                <w:szCs w:val="14"/>
              </w:rPr>
            </w:pPr>
            <w:r w:rsidRPr="00D95176">
              <w:rPr>
                <w:sz w:val="14"/>
                <w:szCs w:val="14"/>
              </w:rPr>
              <w:t>VAV, T, B og F</w:t>
            </w:r>
          </w:p>
        </w:tc>
        <w:tc>
          <w:tcPr>
            <w:tcW w:w="992" w:type="dxa"/>
            <w:hideMark/>
          </w:tcPr>
          <w:p w14:paraId="65506075" w14:textId="77777777" w:rsidR="006F4BA0" w:rsidRPr="00D95176" w:rsidRDefault="006F4BA0" w:rsidP="00B22D1D">
            <w:pPr>
              <w:rPr>
                <w:sz w:val="14"/>
                <w:szCs w:val="14"/>
              </w:rPr>
            </w:pPr>
            <w:r w:rsidRPr="00D95176">
              <w:rPr>
                <w:sz w:val="14"/>
                <w:szCs w:val="14"/>
              </w:rPr>
              <w:t xml:space="preserve">Garderobe har overstrømning til dusj. All </w:t>
            </w:r>
            <w:proofErr w:type="spellStart"/>
            <w:r w:rsidRPr="00D95176">
              <w:rPr>
                <w:sz w:val="14"/>
                <w:szCs w:val="14"/>
              </w:rPr>
              <w:t>tillufttilføres</w:t>
            </w:r>
            <w:proofErr w:type="spellEnd"/>
            <w:r w:rsidRPr="00D95176">
              <w:rPr>
                <w:sz w:val="14"/>
                <w:szCs w:val="14"/>
              </w:rPr>
              <w:t xml:space="preserve"> i </w:t>
            </w:r>
            <w:r w:rsidRPr="00D95176">
              <w:rPr>
                <w:sz w:val="14"/>
                <w:szCs w:val="14"/>
              </w:rPr>
              <w:lastRenderedPageBreak/>
              <w:t>garderobedelen og trekkes ut i dusj.</w:t>
            </w:r>
          </w:p>
        </w:tc>
        <w:tc>
          <w:tcPr>
            <w:tcW w:w="851" w:type="dxa"/>
            <w:hideMark/>
          </w:tcPr>
          <w:p w14:paraId="57914DF5" w14:textId="77777777" w:rsidR="006F4BA0" w:rsidRPr="00D95176" w:rsidRDefault="006F4BA0" w:rsidP="00B22D1D">
            <w:pPr>
              <w:rPr>
                <w:sz w:val="14"/>
                <w:szCs w:val="14"/>
              </w:rPr>
            </w:pPr>
            <w:r w:rsidRPr="00D95176">
              <w:rPr>
                <w:sz w:val="14"/>
                <w:szCs w:val="14"/>
              </w:rPr>
              <w:lastRenderedPageBreak/>
              <w:t> </w:t>
            </w:r>
          </w:p>
        </w:tc>
        <w:tc>
          <w:tcPr>
            <w:tcW w:w="992" w:type="dxa"/>
            <w:noWrap/>
            <w:hideMark/>
          </w:tcPr>
          <w:p w14:paraId="7C688797" w14:textId="77777777" w:rsidR="006F4BA0" w:rsidRPr="00D95176" w:rsidRDefault="006F4BA0" w:rsidP="00B22D1D">
            <w:pPr>
              <w:rPr>
                <w:sz w:val="14"/>
                <w:szCs w:val="14"/>
              </w:rPr>
            </w:pPr>
            <w:r w:rsidRPr="00D95176">
              <w:rPr>
                <w:sz w:val="14"/>
                <w:szCs w:val="14"/>
              </w:rPr>
              <w:t> </w:t>
            </w:r>
          </w:p>
        </w:tc>
        <w:tc>
          <w:tcPr>
            <w:tcW w:w="992" w:type="dxa"/>
            <w:noWrap/>
            <w:hideMark/>
          </w:tcPr>
          <w:p w14:paraId="5126B905" w14:textId="77777777" w:rsidR="006F4BA0" w:rsidRPr="00D95176" w:rsidRDefault="006F4BA0" w:rsidP="00B22D1D">
            <w:pPr>
              <w:rPr>
                <w:sz w:val="14"/>
                <w:szCs w:val="14"/>
              </w:rPr>
            </w:pPr>
            <w:r w:rsidRPr="00D95176">
              <w:rPr>
                <w:sz w:val="14"/>
                <w:szCs w:val="14"/>
              </w:rPr>
              <w:t> </w:t>
            </w:r>
          </w:p>
        </w:tc>
        <w:tc>
          <w:tcPr>
            <w:tcW w:w="993" w:type="dxa"/>
            <w:noWrap/>
            <w:hideMark/>
          </w:tcPr>
          <w:p w14:paraId="5594D6BF" w14:textId="77777777" w:rsidR="006F4BA0" w:rsidRPr="00D95176" w:rsidRDefault="006F4BA0" w:rsidP="00B22D1D">
            <w:pPr>
              <w:rPr>
                <w:sz w:val="14"/>
                <w:szCs w:val="14"/>
              </w:rPr>
            </w:pPr>
            <w:r w:rsidRPr="00D95176">
              <w:rPr>
                <w:sz w:val="14"/>
                <w:szCs w:val="14"/>
              </w:rPr>
              <w:t> </w:t>
            </w:r>
          </w:p>
        </w:tc>
        <w:tc>
          <w:tcPr>
            <w:tcW w:w="1097" w:type="dxa"/>
            <w:hideMark/>
          </w:tcPr>
          <w:p w14:paraId="49FF46BC" w14:textId="77777777" w:rsidR="006F4BA0" w:rsidRPr="00D95176" w:rsidRDefault="006F4BA0" w:rsidP="00B22D1D">
            <w:pPr>
              <w:rPr>
                <w:sz w:val="14"/>
                <w:szCs w:val="14"/>
              </w:rPr>
            </w:pPr>
            <w:r w:rsidRPr="00D95176">
              <w:rPr>
                <w:sz w:val="14"/>
                <w:szCs w:val="14"/>
              </w:rPr>
              <w:t> </w:t>
            </w:r>
          </w:p>
        </w:tc>
      </w:tr>
      <w:tr w:rsidR="006F4BA0" w:rsidRPr="006F4BA0" w14:paraId="11F57F6C" w14:textId="77777777" w:rsidTr="001B3F67">
        <w:trPr>
          <w:trHeight w:val="1402"/>
        </w:trPr>
        <w:tc>
          <w:tcPr>
            <w:tcW w:w="1555" w:type="dxa"/>
            <w:hideMark/>
          </w:tcPr>
          <w:p w14:paraId="5C325AC7" w14:textId="77777777" w:rsidR="006F4BA0" w:rsidRPr="00D95176" w:rsidRDefault="006F4BA0" w:rsidP="00B22D1D">
            <w:pPr>
              <w:rPr>
                <w:sz w:val="14"/>
                <w:szCs w:val="14"/>
              </w:rPr>
            </w:pPr>
            <w:r w:rsidRPr="00D95176">
              <w:rPr>
                <w:sz w:val="14"/>
                <w:szCs w:val="14"/>
              </w:rPr>
              <w:t>Dommer- og lærergarderobe</w:t>
            </w:r>
          </w:p>
        </w:tc>
        <w:tc>
          <w:tcPr>
            <w:tcW w:w="850" w:type="dxa"/>
            <w:hideMark/>
          </w:tcPr>
          <w:p w14:paraId="12D179B5" w14:textId="77777777" w:rsidR="006F4BA0" w:rsidRPr="00D95176" w:rsidRDefault="006F4BA0" w:rsidP="00B22D1D">
            <w:pPr>
              <w:rPr>
                <w:sz w:val="14"/>
                <w:szCs w:val="14"/>
              </w:rPr>
            </w:pPr>
            <w:r w:rsidRPr="00D95176">
              <w:rPr>
                <w:sz w:val="14"/>
                <w:szCs w:val="14"/>
              </w:rPr>
              <w:t>0</w:t>
            </w:r>
          </w:p>
        </w:tc>
        <w:tc>
          <w:tcPr>
            <w:tcW w:w="709" w:type="dxa"/>
            <w:hideMark/>
          </w:tcPr>
          <w:p w14:paraId="0936E06F" w14:textId="77777777" w:rsidR="006F4BA0" w:rsidRPr="00D95176" w:rsidRDefault="006F4BA0" w:rsidP="00B22D1D">
            <w:pPr>
              <w:rPr>
                <w:sz w:val="14"/>
                <w:szCs w:val="14"/>
              </w:rPr>
            </w:pPr>
            <w:r w:rsidRPr="00D95176">
              <w:rPr>
                <w:sz w:val="14"/>
                <w:szCs w:val="14"/>
              </w:rPr>
              <w:t>15</w:t>
            </w:r>
          </w:p>
        </w:tc>
        <w:tc>
          <w:tcPr>
            <w:tcW w:w="709" w:type="dxa"/>
            <w:hideMark/>
          </w:tcPr>
          <w:p w14:paraId="194CC756" w14:textId="77777777" w:rsidR="006F4BA0" w:rsidRPr="00D95176" w:rsidRDefault="006F4BA0" w:rsidP="00B22D1D">
            <w:pPr>
              <w:rPr>
                <w:sz w:val="14"/>
                <w:szCs w:val="14"/>
              </w:rPr>
            </w:pPr>
            <w:r w:rsidRPr="00D95176">
              <w:rPr>
                <w:sz w:val="14"/>
                <w:szCs w:val="14"/>
              </w:rPr>
              <w:t>80 per dusjhode</w:t>
            </w:r>
          </w:p>
        </w:tc>
        <w:tc>
          <w:tcPr>
            <w:tcW w:w="850" w:type="dxa"/>
            <w:noWrap/>
            <w:hideMark/>
          </w:tcPr>
          <w:p w14:paraId="3187ECE2" w14:textId="77777777" w:rsidR="006F4BA0" w:rsidRPr="00D95176" w:rsidRDefault="006F4BA0" w:rsidP="00B22D1D">
            <w:pPr>
              <w:rPr>
                <w:sz w:val="14"/>
                <w:szCs w:val="14"/>
              </w:rPr>
            </w:pPr>
            <w:r w:rsidRPr="00D95176">
              <w:rPr>
                <w:sz w:val="14"/>
                <w:szCs w:val="14"/>
              </w:rPr>
              <w:t>2,5</w:t>
            </w:r>
          </w:p>
        </w:tc>
        <w:tc>
          <w:tcPr>
            <w:tcW w:w="567" w:type="dxa"/>
            <w:noWrap/>
            <w:hideMark/>
          </w:tcPr>
          <w:p w14:paraId="46976E3F" w14:textId="77777777" w:rsidR="006F4BA0" w:rsidRPr="00D95176" w:rsidRDefault="006F4BA0" w:rsidP="00B22D1D">
            <w:pPr>
              <w:rPr>
                <w:sz w:val="14"/>
                <w:szCs w:val="14"/>
              </w:rPr>
            </w:pPr>
            <w:r w:rsidRPr="00D95176">
              <w:rPr>
                <w:sz w:val="14"/>
                <w:szCs w:val="14"/>
              </w:rPr>
              <w:t> </w:t>
            </w:r>
          </w:p>
        </w:tc>
        <w:tc>
          <w:tcPr>
            <w:tcW w:w="851" w:type="dxa"/>
            <w:noWrap/>
            <w:hideMark/>
          </w:tcPr>
          <w:p w14:paraId="3A6D400D" w14:textId="77777777" w:rsidR="006F4BA0" w:rsidRPr="00D95176" w:rsidRDefault="006F4BA0" w:rsidP="00B22D1D">
            <w:pPr>
              <w:rPr>
                <w:sz w:val="14"/>
                <w:szCs w:val="14"/>
              </w:rPr>
            </w:pPr>
            <w:r w:rsidRPr="00D95176">
              <w:rPr>
                <w:sz w:val="14"/>
                <w:szCs w:val="14"/>
              </w:rPr>
              <w:t> </w:t>
            </w:r>
          </w:p>
        </w:tc>
        <w:tc>
          <w:tcPr>
            <w:tcW w:w="992" w:type="dxa"/>
            <w:noWrap/>
            <w:hideMark/>
          </w:tcPr>
          <w:p w14:paraId="0C3F1269" w14:textId="77777777" w:rsidR="006F4BA0" w:rsidRPr="00D95176" w:rsidRDefault="006F4BA0" w:rsidP="00B22D1D">
            <w:pPr>
              <w:rPr>
                <w:sz w:val="14"/>
                <w:szCs w:val="14"/>
              </w:rPr>
            </w:pPr>
            <w:r w:rsidRPr="00D95176">
              <w:rPr>
                <w:sz w:val="14"/>
                <w:szCs w:val="14"/>
              </w:rPr>
              <w:t>P</w:t>
            </w:r>
          </w:p>
        </w:tc>
        <w:tc>
          <w:tcPr>
            <w:tcW w:w="992" w:type="dxa"/>
            <w:hideMark/>
          </w:tcPr>
          <w:p w14:paraId="6AB1F7E5" w14:textId="77777777" w:rsidR="006F4BA0" w:rsidRPr="00D95176" w:rsidRDefault="006F4BA0" w:rsidP="00B22D1D">
            <w:pPr>
              <w:rPr>
                <w:sz w:val="14"/>
                <w:szCs w:val="14"/>
              </w:rPr>
            </w:pPr>
            <w:r w:rsidRPr="00D95176">
              <w:rPr>
                <w:sz w:val="14"/>
                <w:szCs w:val="14"/>
              </w:rPr>
              <w:t>CAV og T, undertrykk</w:t>
            </w:r>
          </w:p>
        </w:tc>
        <w:tc>
          <w:tcPr>
            <w:tcW w:w="992" w:type="dxa"/>
            <w:hideMark/>
          </w:tcPr>
          <w:p w14:paraId="487FFD68" w14:textId="77777777" w:rsidR="006F4BA0" w:rsidRPr="00D95176" w:rsidRDefault="006F4BA0" w:rsidP="00B22D1D">
            <w:pPr>
              <w:rPr>
                <w:sz w:val="14"/>
                <w:szCs w:val="14"/>
              </w:rPr>
            </w:pPr>
            <w:r w:rsidRPr="00D95176">
              <w:rPr>
                <w:sz w:val="14"/>
                <w:szCs w:val="14"/>
              </w:rPr>
              <w:t xml:space="preserve">Garderobe har overstrømning til dusj. All </w:t>
            </w:r>
            <w:proofErr w:type="spellStart"/>
            <w:r w:rsidRPr="00D95176">
              <w:rPr>
                <w:sz w:val="14"/>
                <w:szCs w:val="14"/>
              </w:rPr>
              <w:t>tillufttilføres</w:t>
            </w:r>
            <w:proofErr w:type="spellEnd"/>
            <w:r w:rsidRPr="00D95176">
              <w:rPr>
                <w:sz w:val="14"/>
                <w:szCs w:val="14"/>
              </w:rPr>
              <w:t xml:space="preserve"> i garderobedelen og trekkes ut i dusj.</w:t>
            </w:r>
          </w:p>
        </w:tc>
        <w:tc>
          <w:tcPr>
            <w:tcW w:w="851" w:type="dxa"/>
            <w:hideMark/>
          </w:tcPr>
          <w:p w14:paraId="71296A3A" w14:textId="77777777" w:rsidR="006F4BA0" w:rsidRPr="00D95176" w:rsidRDefault="006F4BA0" w:rsidP="00B22D1D">
            <w:pPr>
              <w:rPr>
                <w:sz w:val="14"/>
                <w:szCs w:val="14"/>
              </w:rPr>
            </w:pPr>
            <w:r w:rsidRPr="00D95176">
              <w:rPr>
                <w:sz w:val="14"/>
                <w:szCs w:val="14"/>
              </w:rPr>
              <w:t> </w:t>
            </w:r>
          </w:p>
        </w:tc>
        <w:tc>
          <w:tcPr>
            <w:tcW w:w="992" w:type="dxa"/>
            <w:noWrap/>
            <w:hideMark/>
          </w:tcPr>
          <w:p w14:paraId="5CDD1F0A" w14:textId="77777777" w:rsidR="006F4BA0" w:rsidRPr="00D95176" w:rsidRDefault="006F4BA0" w:rsidP="00B22D1D">
            <w:pPr>
              <w:rPr>
                <w:sz w:val="14"/>
                <w:szCs w:val="14"/>
              </w:rPr>
            </w:pPr>
            <w:r w:rsidRPr="00D95176">
              <w:rPr>
                <w:sz w:val="14"/>
                <w:szCs w:val="14"/>
              </w:rPr>
              <w:t> </w:t>
            </w:r>
          </w:p>
        </w:tc>
        <w:tc>
          <w:tcPr>
            <w:tcW w:w="992" w:type="dxa"/>
            <w:noWrap/>
            <w:hideMark/>
          </w:tcPr>
          <w:p w14:paraId="29FCB919" w14:textId="77777777" w:rsidR="006F4BA0" w:rsidRPr="00D95176" w:rsidRDefault="006F4BA0" w:rsidP="00B22D1D">
            <w:pPr>
              <w:rPr>
                <w:sz w:val="14"/>
                <w:szCs w:val="14"/>
              </w:rPr>
            </w:pPr>
            <w:r w:rsidRPr="00D95176">
              <w:rPr>
                <w:sz w:val="14"/>
                <w:szCs w:val="14"/>
              </w:rPr>
              <w:t> </w:t>
            </w:r>
          </w:p>
        </w:tc>
        <w:tc>
          <w:tcPr>
            <w:tcW w:w="993" w:type="dxa"/>
            <w:noWrap/>
            <w:hideMark/>
          </w:tcPr>
          <w:p w14:paraId="5F55AE3A" w14:textId="77777777" w:rsidR="006F4BA0" w:rsidRPr="00D95176" w:rsidRDefault="006F4BA0" w:rsidP="00B22D1D">
            <w:pPr>
              <w:rPr>
                <w:sz w:val="14"/>
                <w:szCs w:val="14"/>
              </w:rPr>
            </w:pPr>
            <w:r w:rsidRPr="00D95176">
              <w:rPr>
                <w:sz w:val="14"/>
                <w:szCs w:val="14"/>
              </w:rPr>
              <w:t> </w:t>
            </w:r>
          </w:p>
        </w:tc>
        <w:tc>
          <w:tcPr>
            <w:tcW w:w="1097" w:type="dxa"/>
            <w:hideMark/>
          </w:tcPr>
          <w:p w14:paraId="7509BF1C" w14:textId="77777777" w:rsidR="006F4BA0" w:rsidRPr="00D95176" w:rsidRDefault="006F4BA0" w:rsidP="00B22D1D">
            <w:pPr>
              <w:rPr>
                <w:sz w:val="14"/>
                <w:szCs w:val="14"/>
              </w:rPr>
            </w:pPr>
            <w:r w:rsidRPr="00D95176">
              <w:rPr>
                <w:sz w:val="14"/>
                <w:szCs w:val="14"/>
              </w:rPr>
              <w:t> </w:t>
            </w:r>
          </w:p>
        </w:tc>
      </w:tr>
      <w:tr w:rsidR="006F4BA0" w:rsidRPr="006F4BA0" w14:paraId="736ACF81" w14:textId="77777777" w:rsidTr="002B1208">
        <w:trPr>
          <w:trHeight w:val="290"/>
        </w:trPr>
        <w:tc>
          <w:tcPr>
            <w:tcW w:w="1555" w:type="dxa"/>
            <w:hideMark/>
          </w:tcPr>
          <w:p w14:paraId="12261B98" w14:textId="77777777" w:rsidR="006F4BA0" w:rsidRPr="00D95176" w:rsidRDefault="006F4BA0" w:rsidP="00B22D1D">
            <w:pPr>
              <w:rPr>
                <w:sz w:val="14"/>
                <w:szCs w:val="14"/>
              </w:rPr>
            </w:pPr>
            <w:r w:rsidRPr="00D95176">
              <w:rPr>
                <w:sz w:val="14"/>
                <w:szCs w:val="14"/>
              </w:rPr>
              <w:t>Styrketreningsrom, høy aktivitet</w:t>
            </w:r>
          </w:p>
        </w:tc>
        <w:tc>
          <w:tcPr>
            <w:tcW w:w="850" w:type="dxa"/>
            <w:hideMark/>
          </w:tcPr>
          <w:p w14:paraId="5AFD4306" w14:textId="77777777" w:rsidR="006F4BA0" w:rsidRPr="00D95176" w:rsidRDefault="006F4BA0" w:rsidP="00B22D1D">
            <w:pPr>
              <w:rPr>
                <w:sz w:val="14"/>
                <w:szCs w:val="14"/>
              </w:rPr>
            </w:pPr>
            <w:r w:rsidRPr="00D95176">
              <w:rPr>
                <w:sz w:val="14"/>
                <w:szCs w:val="14"/>
              </w:rPr>
              <w:t>250</w:t>
            </w:r>
          </w:p>
        </w:tc>
        <w:tc>
          <w:tcPr>
            <w:tcW w:w="709" w:type="dxa"/>
            <w:hideMark/>
          </w:tcPr>
          <w:p w14:paraId="41012ED9" w14:textId="77777777" w:rsidR="006F4BA0" w:rsidRPr="00D95176" w:rsidRDefault="006F4BA0" w:rsidP="00B22D1D">
            <w:pPr>
              <w:rPr>
                <w:sz w:val="14"/>
                <w:szCs w:val="14"/>
              </w:rPr>
            </w:pPr>
            <w:r w:rsidRPr="00D95176">
              <w:rPr>
                <w:sz w:val="14"/>
                <w:szCs w:val="14"/>
              </w:rPr>
              <w:t>7,2</w:t>
            </w:r>
          </w:p>
        </w:tc>
        <w:tc>
          <w:tcPr>
            <w:tcW w:w="709" w:type="dxa"/>
            <w:hideMark/>
          </w:tcPr>
          <w:p w14:paraId="656F035C" w14:textId="77777777" w:rsidR="006F4BA0" w:rsidRPr="00D95176" w:rsidRDefault="006F4BA0" w:rsidP="00B22D1D">
            <w:pPr>
              <w:rPr>
                <w:sz w:val="14"/>
                <w:szCs w:val="14"/>
              </w:rPr>
            </w:pPr>
            <w:r w:rsidRPr="00D95176">
              <w:rPr>
                <w:sz w:val="14"/>
                <w:szCs w:val="14"/>
              </w:rPr>
              <w:t>0</w:t>
            </w:r>
          </w:p>
        </w:tc>
        <w:tc>
          <w:tcPr>
            <w:tcW w:w="850" w:type="dxa"/>
            <w:noWrap/>
            <w:hideMark/>
          </w:tcPr>
          <w:p w14:paraId="6EE0DA07" w14:textId="77777777" w:rsidR="006F4BA0" w:rsidRPr="00D95176" w:rsidRDefault="006F4BA0" w:rsidP="00B22D1D">
            <w:pPr>
              <w:rPr>
                <w:sz w:val="14"/>
                <w:szCs w:val="14"/>
              </w:rPr>
            </w:pPr>
            <w:r w:rsidRPr="00D95176">
              <w:rPr>
                <w:sz w:val="14"/>
                <w:szCs w:val="14"/>
              </w:rPr>
              <w:t>2,5</w:t>
            </w:r>
          </w:p>
        </w:tc>
        <w:tc>
          <w:tcPr>
            <w:tcW w:w="567" w:type="dxa"/>
            <w:noWrap/>
            <w:hideMark/>
          </w:tcPr>
          <w:p w14:paraId="4319372D" w14:textId="77777777" w:rsidR="006F4BA0" w:rsidRPr="00D95176" w:rsidRDefault="006F4BA0" w:rsidP="00B22D1D">
            <w:pPr>
              <w:rPr>
                <w:sz w:val="14"/>
                <w:szCs w:val="14"/>
              </w:rPr>
            </w:pPr>
            <w:r w:rsidRPr="00D95176">
              <w:rPr>
                <w:sz w:val="14"/>
                <w:szCs w:val="14"/>
              </w:rPr>
              <w:t> </w:t>
            </w:r>
          </w:p>
        </w:tc>
        <w:tc>
          <w:tcPr>
            <w:tcW w:w="851" w:type="dxa"/>
            <w:noWrap/>
            <w:hideMark/>
          </w:tcPr>
          <w:p w14:paraId="3966A445" w14:textId="77777777" w:rsidR="006F4BA0" w:rsidRPr="00D95176" w:rsidRDefault="006F4BA0" w:rsidP="00B22D1D">
            <w:pPr>
              <w:rPr>
                <w:sz w:val="14"/>
                <w:szCs w:val="14"/>
              </w:rPr>
            </w:pPr>
            <w:r w:rsidRPr="00D95176">
              <w:rPr>
                <w:sz w:val="14"/>
                <w:szCs w:val="14"/>
              </w:rPr>
              <w:t> </w:t>
            </w:r>
          </w:p>
        </w:tc>
        <w:tc>
          <w:tcPr>
            <w:tcW w:w="992" w:type="dxa"/>
            <w:noWrap/>
            <w:hideMark/>
          </w:tcPr>
          <w:p w14:paraId="31B8CCA0" w14:textId="77777777" w:rsidR="006F4BA0" w:rsidRPr="00D95176" w:rsidRDefault="006F4BA0" w:rsidP="00B22D1D">
            <w:pPr>
              <w:rPr>
                <w:sz w:val="14"/>
                <w:szCs w:val="14"/>
              </w:rPr>
            </w:pPr>
            <w:r w:rsidRPr="00D95176">
              <w:rPr>
                <w:sz w:val="14"/>
                <w:szCs w:val="14"/>
              </w:rPr>
              <w:t>R</w:t>
            </w:r>
          </w:p>
        </w:tc>
        <w:tc>
          <w:tcPr>
            <w:tcW w:w="992" w:type="dxa"/>
            <w:hideMark/>
          </w:tcPr>
          <w:p w14:paraId="198EDCA3" w14:textId="77777777" w:rsidR="006F4BA0" w:rsidRPr="00D95176" w:rsidRDefault="006F4BA0" w:rsidP="00B22D1D">
            <w:pPr>
              <w:rPr>
                <w:sz w:val="14"/>
                <w:szCs w:val="14"/>
              </w:rPr>
            </w:pPr>
            <w:r w:rsidRPr="00D95176">
              <w:rPr>
                <w:sz w:val="14"/>
                <w:szCs w:val="14"/>
              </w:rPr>
              <w:t>VAV, T, C og B</w:t>
            </w:r>
          </w:p>
        </w:tc>
        <w:tc>
          <w:tcPr>
            <w:tcW w:w="992" w:type="dxa"/>
            <w:hideMark/>
          </w:tcPr>
          <w:p w14:paraId="18B309C5" w14:textId="77777777" w:rsidR="006F4BA0" w:rsidRPr="00D95176" w:rsidRDefault="006F4BA0" w:rsidP="00B22D1D">
            <w:pPr>
              <w:rPr>
                <w:sz w:val="14"/>
                <w:szCs w:val="14"/>
              </w:rPr>
            </w:pPr>
            <w:r w:rsidRPr="00D95176">
              <w:rPr>
                <w:sz w:val="14"/>
                <w:szCs w:val="14"/>
              </w:rPr>
              <w:t> </w:t>
            </w:r>
          </w:p>
        </w:tc>
        <w:tc>
          <w:tcPr>
            <w:tcW w:w="851" w:type="dxa"/>
            <w:hideMark/>
          </w:tcPr>
          <w:p w14:paraId="278A9905" w14:textId="77777777" w:rsidR="006F4BA0" w:rsidRPr="00D95176" w:rsidRDefault="006F4BA0" w:rsidP="00B22D1D">
            <w:pPr>
              <w:rPr>
                <w:sz w:val="14"/>
                <w:szCs w:val="14"/>
              </w:rPr>
            </w:pPr>
            <w:r w:rsidRPr="00D95176">
              <w:rPr>
                <w:sz w:val="14"/>
                <w:szCs w:val="14"/>
              </w:rPr>
              <w:t> </w:t>
            </w:r>
          </w:p>
        </w:tc>
        <w:tc>
          <w:tcPr>
            <w:tcW w:w="992" w:type="dxa"/>
            <w:noWrap/>
            <w:hideMark/>
          </w:tcPr>
          <w:p w14:paraId="0B1D0F1D" w14:textId="77777777" w:rsidR="006F4BA0" w:rsidRPr="00D95176" w:rsidRDefault="006F4BA0" w:rsidP="00B22D1D">
            <w:pPr>
              <w:rPr>
                <w:sz w:val="14"/>
                <w:szCs w:val="14"/>
              </w:rPr>
            </w:pPr>
            <w:r w:rsidRPr="00D95176">
              <w:rPr>
                <w:sz w:val="14"/>
                <w:szCs w:val="14"/>
              </w:rPr>
              <w:t> </w:t>
            </w:r>
          </w:p>
        </w:tc>
        <w:tc>
          <w:tcPr>
            <w:tcW w:w="992" w:type="dxa"/>
            <w:noWrap/>
            <w:hideMark/>
          </w:tcPr>
          <w:p w14:paraId="74D98B25" w14:textId="77777777" w:rsidR="006F4BA0" w:rsidRPr="00D95176" w:rsidRDefault="006F4BA0" w:rsidP="00B22D1D">
            <w:pPr>
              <w:rPr>
                <w:sz w:val="14"/>
                <w:szCs w:val="14"/>
              </w:rPr>
            </w:pPr>
            <w:r w:rsidRPr="00D95176">
              <w:rPr>
                <w:sz w:val="14"/>
                <w:szCs w:val="14"/>
              </w:rPr>
              <w:t> </w:t>
            </w:r>
          </w:p>
        </w:tc>
        <w:tc>
          <w:tcPr>
            <w:tcW w:w="993" w:type="dxa"/>
            <w:noWrap/>
            <w:hideMark/>
          </w:tcPr>
          <w:p w14:paraId="58BC12CF" w14:textId="77777777" w:rsidR="006F4BA0" w:rsidRPr="00D95176" w:rsidRDefault="006F4BA0" w:rsidP="00B22D1D">
            <w:pPr>
              <w:rPr>
                <w:sz w:val="14"/>
                <w:szCs w:val="14"/>
              </w:rPr>
            </w:pPr>
            <w:r w:rsidRPr="00D95176">
              <w:rPr>
                <w:sz w:val="14"/>
                <w:szCs w:val="14"/>
              </w:rPr>
              <w:t> </w:t>
            </w:r>
          </w:p>
        </w:tc>
        <w:tc>
          <w:tcPr>
            <w:tcW w:w="1097" w:type="dxa"/>
            <w:hideMark/>
          </w:tcPr>
          <w:p w14:paraId="422A7F84" w14:textId="77777777" w:rsidR="006F4BA0" w:rsidRPr="00D95176" w:rsidRDefault="006F4BA0" w:rsidP="00B22D1D">
            <w:pPr>
              <w:rPr>
                <w:sz w:val="14"/>
                <w:szCs w:val="14"/>
              </w:rPr>
            </w:pPr>
            <w:r w:rsidRPr="00D95176">
              <w:rPr>
                <w:sz w:val="14"/>
                <w:szCs w:val="14"/>
              </w:rPr>
              <w:t> </w:t>
            </w:r>
          </w:p>
        </w:tc>
      </w:tr>
      <w:tr w:rsidR="006F4BA0" w:rsidRPr="006F4BA0" w14:paraId="70DF5A0B" w14:textId="77777777" w:rsidTr="002B1208">
        <w:trPr>
          <w:trHeight w:val="580"/>
        </w:trPr>
        <w:tc>
          <w:tcPr>
            <w:tcW w:w="1555" w:type="dxa"/>
            <w:hideMark/>
          </w:tcPr>
          <w:p w14:paraId="63A77EEC" w14:textId="77777777" w:rsidR="006F4BA0" w:rsidRPr="00D95176" w:rsidRDefault="006F4BA0" w:rsidP="00B22D1D">
            <w:pPr>
              <w:rPr>
                <w:sz w:val="14"/>
                <w:szCs w:val="14"/>
              </w:rPr>
            </w:pPr>
            <w:r w:rsidRPr="00D95176">
              <w:rPr>
                <w:sz w:val="14"/>
                <w:szCs w:val="14"/>
              </w:rPr>
              <w:t>Styrketreningsrom, middels aktivitet</w:t>
            </w:r>
          </w:p>
        </w:tc>
        <w:tc>
          <w:tcPr>
            <w:tcW w:w="850" w:type="dxa"/>
            <w:hideMark/>
          </w:tcPr>
          <w:p w14:paraId="2BBD15B4" w14:textId="77777777" w:rsidR="006F4BA0" w:rsidRPr="00D95176" w:rsidRDefault="006F4BA0" w:rsidP="00B22D1D">
            <w:pPr>
              <w:rPr>
                <w:sz w:val="14"/>
                <w:szCs w:val="14"/>
              </w:rPr>
            </w:pPr>
            <w:r w:rsidRPr="00D95176">
              <w:rPr>
                <w:sz w:val="14"/>
                <w:szCs w:val="14"/>
              </w:rPr>
              <w:t>150</w:t>
            </w:r>
          </w:p>
        </w:tc>
        <w:tc>
          <w:tcPr>
            <w:tcW w:w="709" w:type="dxa"/>
            <w:hideMark/>
          </w:tcPr>
          <w:p w14:paraId="0FF6586F" w14:textId="77777777" w:rsidR="006F4BA0" w:rsidRPr="00D95176" w:rsidRDefault="006F4BA0" w:rsidP="00B22D1D">
            <w:pPr>
              <w:rPr>
                <w:sz w:val="14"/>
                <w:szCs w:val="14"/>
              </w:rPr>
            </w:pPr>
            <w:r w:rsidRPr="00D95176">
              <w:rPr>
                <w:sz w:val="14"/>
                <w:szCs w:val="14"/>
              </w:rPr>
              <w:t>7,2</w:t>
            </w:r>
          </w:p>
        </w:tc>
        <w:tc>
          <w:tcPr>
            <w:tcW w:w="709" w:type="dxa"/>
            <w:hideMark/>
          </w:tcPr>
          <w:p w14:paraId="78AB5D15" w14:textId="77777777" w:rsidR="006F4BA0" w:rsidRPr="00D95176" w:rsidRDefault="006F4BA0" w:rsidP="00B22D1D">
            <w:pPr>
              <w:rPr>
                <w:sz w:val="14"/>
                <w:szCs w:val="14"/>
              </w:rPr>
            </w:pPr>
            <w:r w:rsidRPr="00D95176">
              <w:rPr>
                <w:sz w:val="14"/>
                <w:szCs w:val="14"/>
              </w:rPr>
              <w:t>0</w:t>
            </w:r>
          </w:p>
        </w:tc>
        <w:tc>
          <w:tcPr>
            <w:tcW w:w="850" w:type="dxa"/>
            <w:noWrap/>
            <w:hideMark/>
          </w:tcPr>
          <w:p w14:paraId="611EE8C3" w14:textId="77777777" w:rsidR="006F4BA0" w:rsidRPr="00D95176" w:rsidRDefault="006F4BA0" w:rsidP="00B22D1D">
            <w:pPr>
              <w:rPr>
                <w:sz w:val="14"/>
                <w:szCs w:val="14"/>
              </w:rPr>
            </w:pPr>
            <w:r w:rsidRPr="00D95176">
              <w:rPr>
                <w:sz w:val="14"/>
                <w:szCs w:val="14"/>
              </w:rPr>
              <w:t>2,5</w:t>
            </w:r>
          </w:p>
        </w:tc>
        <w:tc>
          <w:tcPr>
            <w:tcW w:w="567" w:type="dxa"/>
            <w:noWrap/>
            <w:hideMark/>
          </w:tcPr>
          <w:p w14:paraId="79D45DAC" w14:textId="77777777" w:rsidR="006F4BA0" w:rsidRPr="00D95176" w:rsidRDefault="006F4BA0" w:rsidP="00B22D1D">
            <w:pPr>
              <w:rPr>
                <w:sz w:val="14"/>
                <w:szCs w:val="14"/>
              </w:rPr>
            </w:pPr>
            <w:r w:rsidRPr="00D95176">
              <w:rPr>
                <w:sz w:val="14"/>
                <w:szCs w:val="14"/>
              </w:rPr>
              <w:t> </w:t>
            </w:r>
          </w:p>
        </w:tc>
        <w:tc>
          <w:tcPr>
            <w:tcW w:w="851" w:type="dxa"/>
            <w:noWrap/>
            <w:hideMark/>
          </w:tcPr>
          <w:p w14:paraId="631A91B5" w14:textId="77777777" w:rsidR="006F4BA0" w:rsidRPr="00D95176" w:rsidRDefault="006F4BA0" w:rsidP="00B22D1D">
            <w:pPr>
              <w:rPr>
                <w:sz w:val="14"/>
                <w:szCs w:val="14"/>
              </w:rPr>
            </w:pPr>
            <w:r w:rsidRPr="00D95176">
              <w:rPr>
                <w:sz w:val="14"/>
                <w:szCs w:val="14"/>
              </w:rPr>
              <w:t> </w:t>
            </w:r>
          </w:p>
        </w:tc>
        <w:tc>
          <w:tcPr>
            <w:tcW w:w="992" w:type="dxa"/>
            <w:noWrap/>
            <w:hideMark/>
          </w:tcPr>
          <w:p w14:paraId="0D54C145" w14:textId="77777777" w:rsidR="006F4BA0" w:rsidRPr="00D95176" w:rsidRDefault="006F4BA0" w:rsidP="00B22D1D">
            <w:pPr>
              <w:rPr>
                <w:sz w:val="14"/>
                <w:szCs w:val="14"/>
              </w:rPr>
            </w:pPr>
            <w:r w:rsidRPr="00D95176">
              <w:rPr>
                <w:sz w:val="14"/>
                <w:szCs w:val="14"/>
              </w:rPr>
              <w:t>R</w:t>
            </w:r>
          </w:p>
        </w:tc>
        <w:tc>
          <w:tcPr>
            <w:tcW w:w="992" w:type="dxa"/>
            <w:hideMark/>
          </w:tcPr>
          <w:p w14:paraId="078738DB" w14:textId="77777777" w:rsidR="006F4BA0" w:rsidRPr="00D95176" w:rsidRDefault="006F4BA0" w:rsidP="00B22D1D">
            <w:pPr>
              <w:rPr>
                <w:sz w:val="14"/>
                <w:szCs w:val="14"/>
              </w:rPr>
            </w:pPr>
            <w:r w:rsidRPr="00D95176">
              <w:rPr>
                <w:sz w:val="14"/>
                <w:szCs w:val="14"/>
              </w:rPr>
              <w:t>VAV, T, C og B</w:t>
            </w:r>
          </w:p>
        </w:tc>
        <w:tc>
          <w:tcPr>
            <w:tcW w:w="992" w:type="dxa"/>
            <w:hideMark/>
          </w:tcPr>
          <w:p w14:paraId="699CD34B" w14:textId="77777777" w:rsidR="006F4BA0" w:rsidRPr="00D95176" w:rsidRDefault="006F4BA0" w:rsidP="00B22D1D">
            <w:pPr>
              <w:rPr>
                <w:sz w:val="14"/>
                <w:szCs w:val="14"/>
              </w:rPr>
            </w:pPr>
            <w:r w:rsidRPr="00D95176">
              <w:rPr>
                <w:sz w:val="14"/>
                <w:szCs w:val="14"/>
              </w:rPr>
              <w:t> </w:t>
            </w:r>
          </w:p>
        </w:tc>
        <w:tc>
          <w:tcPr>
            <w:tcW w:w="851" w:type="dxa"/>
            <w:hideMark/>
          </w:tcPr>
          <w:p w14:paraId="4062C4C1" w14:textId="77777777" w:rsidR="006F4BA0" w:rsidRPr="00D95176" w:rsidRDefault="006F4BA0" w:rsidP="00B22D1D">
            <w:pPr>
              <w:rPr>
                <w:sz w:val="14"/>
                <w:szCs w:val="14"/>
              </w:rPr>
            </w:pPr>
            <w:r w:rsidRPr="00D95176">
              <w:rPr>
                <w:sz w:val="14"/>
                <w:szCs w:val="14"/>
              </w:rPr>
              <w:t> </w:t>
            </w:r>
          </w:p>
        </w:tc>
        <w:tc>
          <w:tcPr>
            <w:tcW w:w="992" w:type="dxa"/>
            <w:noWrap/>
            <w:hideMark/>
          </w:tcPr>
          <w:p w14:paraId="2822F828" w14:textId="77777777" w:rsidR="006F4BA0" w:rsidRPr="00D95176" w:rsidRDefault="006F4BA0" w:rsidP="00B22D1D">
            <w:pPr>
              <w:rPr>
                <w:sz w:val="14"/>
                <w:szCs w:val="14"/>
              </w:rPr>
            </w:pPr>
            <w:r w:rsidRPr="00D95176">
              <w:rPr>
                <w:sz w:val="14"/>
                <w:szCs w:val="14"/>
              </w:rPr>
              <w:t> </w:t>
            </w:r>
          </w:p>
        </w:tc>
        <w:tc>
          <w:tcPr>
            <w:tcW w:w="992" w:type="dxa"/>
            <w:noWrap/>
            <w:hideMark/>
          </w:tcPr>
          <w:p w14:paraId="6096DA6A" w14:textId="77777777" w:rsidR="006F4BA0" w:rsidRPr="00D95176" w:rsidRDefault="006F4BA0" w:rsidP="00B22D1D">
            <w:pPr>
              <w:rPr>
                <w:sz w:val="14"/>
                <w:szCs w:val="14"/>
              </w:rPr>
            </w:pPr>
            <w:r w:rsidRPr="00D95176">
              <w:rPr>
                <w:sz w:val="14"/>
                <w:szCs w:val="14"/>
              </w:rPr>
              <w:t> </w:t>
            </w:r>
          </w:p>
        </w:tc>
        <w:tc>
          <w:tcPr>
            <w:tcW w:w="993" w:type="dxa"/>
            <w:noWrap/>
            <w:hideMark/>
          </w:tcPr>
          <w:p w14:paraId="16460414" w14:textId="77777777" w:rsidR="006F4BA0" w:rsidRPr="00D95176" w:rsidRDefault="006F4BA0" w:rsidP="00B22D1D">
            <w:pPr>
              <w:rPr>
                <w:sz w:val="14"/>
                <w:szCs w:val="14"/>
              </w:rPr>
            </w:pPr>
            <w:r w:rsidRPr="00D95176">
              <w:rPr>
                <w:sz w:val="14"/>
                <w:szCs w:val="14"/>
              </w:rPr>
              <w:t> </w:t>
            </w:r>
          </w:p>
        </w:tc>
        <w:tc>
          <w:tcPr>
            <w:tcW w:w="1097" w:type="dxa"/>
            <w:hideMark/>
          </w:tcPr>
          <w:p w14:paraId="17173881" w14:textId="77777777" w:rsidR="006F4BA0" w:rsidRPr="00D95176" w:rsidRDefault="006F4BA0" w:rsidP="00B22D1D">
            <w:pPr>
              <w:rPr>
                <w:sz w:val="14"/>
                <w:szCs w:val="14"/>
              </w:rPr>
            </w:pPr>
            <w:r w:rsidRPr="00D95176">
              <w:rPr>
                <w:sz w:val="14"/>
                <w:szCs w:val="14"/>
              </w:rPr>
              <w:t> </w:t>
            </w:r>
          </w:p>
        </w:tc>
      </w:tr>
      <w:tr w:rsidR="006F4BA0" w:rsidRPr="006F4BA0" w14:paraId="1886ED15" w14:textId="77777777" w:rsidTr="002B1208">
        <w:trPr>
          <w:trHeight w:val="290"/>
        </w:trPr>
        <w:tc>
          <w:tcPr>
            <w:tcW w:w="1555" w:type="dxa"/>
            <w:hideMark/>
          </w:tcPr>
          <w:p w14:paraId="438E4624" w14:textId="77777777" w:rsidR="006F4BA0" w:rsidRPr="00D95176" w:rsidRDefault="006F4BA0" w:rsidP="00B22D1D">
            <w:pPr>
              <w:rPr>
                <w:sz w:val="14"/>
                <w:szCs w:val="14"/>
              </w:rPr>
            </w:pPr>
            <w:r w:rsidRPr="00D95176">
              <w:rPr>
                <w:sz w:val="14"/>
                <w:szCs w:val="14"/>
              </w:rPr>
              <w:t>Aktivitetssal</w:t>
            </w:r>
          </w:p>
        </w:tc>
        <w:tc>
          <w:tcPr>
            <w:tcW w:w="850" w:type="dxa"/>
            <w:hideMark/>
          </w:tcPr>
          <w:p w14:paraId="4425AD84" w14:textId="77777777" w:rsidR="006F4BA0" w:rsidRPr="00D95176" w:rsidRDefault="006F4BA0" w:rsidP="00B22D1D">
            <w:pPr>
              <w:rPr>
                <w:sz w:val="14"/>
                <w:szCs w:val="14"/>
              </w:rPr>
            </w:pPr>
            <w:r w:rsidRPr="00D95176">
              <w:rPr>
                <w:sz w:val="14"/>
                <w:szCs w:val="14"/>
              </w:rPr>
              <w:t>150</w:t>
            </w:r>
          </w:p>
        </w:tc>
        <w:tc>
          <w:tcPr>
            <w:tcW w:w="709" w:type="dxa"/>
            <w:hideMark/>
          </w:tcPr>
          <w:p w14:paraId="747E8401" w14:textId="77777777" w:rsidR="006F4BA0" w:rsidRPr="00D95176" w:rsidRDefault="006F4BA0" w:rsidP="00B22D1D">
            <w:pPr>
              <w:rPr>
                <w:sz w:val="14"/>
                <w:szCs w:val="14"/>
              </w:rPr>
            </w:pPr>
            <w:r w:rsidRPr="00D95176">
              <w:rPr>
                <w:sz w:val="14"/>
                <w:szCs w:val="14"/>
              </w:rPr>
              <w:t>7,2</w:t>
            </w:r>
          </w:p>
        </w:tc>
        <w:tc>
          <w:tcPr>
            <w:tcW w:w="709" w:type="dxa"/>
            <w:hideMark/>
          </w:tcPr>
          <w:p w14:paraId="349B1F83" w14:textId="77777777" w:rsidR="006F4BA0" w:rsidRPr="00D95176" w:rsidRDefault="006F4BA0" w:rsidP="00B22D1D">
            <w:pPr>
              <w:rPr>
                <w:sz w:val="14"/>
                <w:szCs w:val="14"/>
              </w:rPr>
            </w:pPr>
            <w:r w:rsidRPr="00D95176">
              <w:rPr>
                <w:sz w:val="14"/>
                <w:szCs w:val="14"/>
              </w:rPr>
              <w:t>0</w:t>
            </w:r>
          </w:p>
        </w:tc>
        <w:tc>
          <w:tcPr>
            <w:tcW w:w="850" w:type="dxa"/>
            <w:noWrap/>
            <w:hideMark/>
          </w:tcPr>
          <w:p w14:paraId="3E14B5E3" w14:textId="77777777" w:rsidR="006F4BA0" w:rsidRPr="00D95176" w:rsidRDefault="006F4BA0" w:rsidP="00B22D1D">
            <w:pPr>
              <w:rPr>
                <w:sz w:val="14"/>
                <w:szCs w:val="14"/>
              </w:rPr>
            </w:pPr>
            <w:r w:rsidRPr="00D95176">
              <w:rPr>
                <w:sz w:val="14"/>
                <w:szCs w:val="14"/>
              </w:rPr>
              <w:t>2,5</w:t>
            </w:r>
          </w:p>
        </w:tc>
        <w:tc>
          <w:tcPr>
            <w:tcW w:w="567" w:type="dxa"/>
            <w:noWrap/>
            <w:hideMark/>
          </w:tcPr>
          <w:p w14:paraId="3B92A260" w14:textId="77777777" w:rsidR="006F4BA0" w:rsidRPr="00D95176" w:rsidRDefault="006F4BA0" w:rsidP="00B22D1D">
            <w:pPr>
              <w:rPr>
                <w:sz w:val="14"/>
                <w:szCs w:val="14"/>
              </w:rPr>
            </w:pPr>
            <w:r w:rsidRPr="00D95176">
              <w:rPr>
                <w:sz w:val="14"/>
                <w:szCs w:val="14"/>
              </w:rPr>
              <w:t> </w:t>
            </w:r>
          </w:p>
        </w:tc>
        <w:tc>
          <w:tcPr>
            <w:tcW w:w="851" w:type="dxa"/>
            <w:noWrap/>
            <w:hideMark/>
          </w:tcPr>
          <w:p w14:paraId="036C1FB6" w14:textId="77777777" w:rsidR="006F4BA0" w:rsidRPr="00D95176" w:rsidRDefault="006F4BA0" w:rsidP="00B22D1D">
            <w:pPr>
              <w:rPr>
                <w:sz w:val="14"/>
                <w:szCs w:val="14"/>
              </w:rPr>
            </w:pPr>
            <w:r w:rsidRPr="00D95176">
              <w:rPr>
                <w:sz w:val="14"/>
                <w:szCs w:val="14"/>
              </w:rPr>
              <w:t> </w:t>
            </w:r>
          </w:p>
        </w:tc>
        <w:tc>
          <w:tcPr>
            <w:tcW w:w="992" w:type="dxa"/>
            <w:noWrap/>
            <w:hideMark/>
          </w:tcPr>
          <w:p w14:paraId="66092CA2" w14:textId="77777777" w:rsidR="006F4BA0" w:rsidRPr="00D95176" w:rsidRDefault="006F4BA0" w:rsidP="00B22D1D">
            <w:pPr>
              <w:rPr>
                <w:sz w:val="14"/>
                <w:szCs w:val="14"/>
              </w:rPr>
            </w:pPr>
            <w:r w:rsidRPr="00D95176">
              <w:rPr>
                <w:sz w:val="14"/>
                <w:szCs w:val="14"/>
              </w:rPr>
              <w:t>R</w:t>
            </w:r>
          </w:p>
        </w:tc>
        <w:tc>
          <w:tcPr>
            <w:tcW w:w="992" w:type="dxa"/>
            <w:hideMark/>
          </w:tcPr>
          <w:p w14:paraId="09022071" w14:textId="77777777" w:rsidR="006F4BA0" w:rsidRPr="00D95176" w:rsidRDefault="006F4BA0" w:rsidP="00B22D1D">
            <w:pPr>
              <w:rPr>
                <w:sz w:val="14"/>
                <w:szCs w:val="14"/>
              </w:rPr>
            </w:pPr>
            <w:r w:rsidRPr="00D95176">
              <w:rPr>
                <w:sz w:val="14"/>
                <w:szCs w:val="14"/>
              </w:rPr>
              <w:t>VAV, T, C og B</w:t>
            </w:r>
          </w:p>
        </w:tc>
        <w:tc>
          <w:tcPr>
            <w:tcW w:w="992" w:type="dxa"/>
            <w:hideMark/>
          </w:tcPr>
          <w:p w14:paraId="31A33D82" w14:textId="77777777" w:rsidR="006F4BA0" w:rsidRPr="00D95176" w:rsidRDefault="006F4BA0" w:rsidP="00B22D1D">
            <w:pPr>
              <w:rPr>
                <w:sz w:val="14"/>
                <w:szCs w:val="14"/>
              </w:rPr>
            </w:pPr>
            <w:r w:rsidRPr="00D95176">
              <w:rPr>
                <w:sz w:val="14"/>
                <w:szCs w:val="14"/>
              </w:rPr>
              <w:t> </w:t>
            </w:r>
          </w:p>
        </w:tc>
        <w:tc>
          <w:tcPr>
            <w:tcW w:w="851" w:type="dxa"/>
            <w:hideMark/>
          </w:tcPr>
          <w:p w14:paraId="5E7B6F61" w14:textId="77777777" w:rsidR="006F4BA0" w:rsidRPr="00D95176" w:rsidRDefault="006F4BA0" w:rsidP="00B22D1D">
            <w:pPr>
              <w:rPr>
                <w:sz w:val="14"/>
                <w:szCs w:val="14"/>
              </w:rPr>
            </w:pPr>
            <w:r w:rsidRPr="00D95176">
              <w:rPr>
                <w:sz w:val="14"/>
                <w:szCs w:val="14"/>
              </w:rPr>
              <w:t> </w:t>
            </w:r>
          </w:p>
        </w:tc>
        <w:tc>
          <w:tcPr>
            <w:tcW w:w="992" w:type="dxa"/>
            <w:noWrap/>
            <w:hideMark/>
          </w:tcPr>
          <w:p w14:paraId="406CBD32" w14:textId="77777777" w:rsidR="006F4BA0" w:rsidRPr="00D95176" w:rsidRDefault="006F4BA0" w:rsidP="00B22D1D">
            <w:pPr>
              <w:rPr>
                <w:sz w:val="14"/>
                <w:szCs w:val="14"/>
              </w:rPr>
            </w:pPr>
            <w:r w:rsidRPr="00D95176">
              <w:rPr>
                <w:sz w:val="14"/>
                <w:szCs w:val="14"/>
              </w:rPr>
              <w:t> </w:t>
            </w:r>
          </w:p>
        </w:tc>
        <w:tc>
          <w:tcPr>
            <w:tcW w:w="992" w:type="dxa"/>
            <w:noWrap/>
            <w:hideMark/>
          </w:tcPr>
          <w:p w14:paraId="26A302A7" w14:textId="77777777" w:rsidR="006F4BA0" w:rsidRPr="00D95176" w:rsidRDefault="006F4BA0" w:rsidP="00B22D1D">
            <w:pPr>
              <w:rPr>
                <w:sz w:val="14"/>
                <w:szCs w:val="14"/>
              </w:rPr>
            </w:pPr>
            <w:r w:rsidRPr="00D95176">
              <w:rPr>
                <w:sz w:val="14"/>
                <w:szCs w:val="14"/>
              </w:rPr>
              <w:t> </w:t>
            </w:r>
          </w:p>
        </w:tc>
        <w:tc>
          <w:tcPr>
            <w:tcW w:w="993" w:type="dxa"/>
            <w:noWrap/>
            <w:hideMark/>
          </w:tcPr>
          <w:p w14:paraId="56A99230" w14:textId="77777777" w:rsidR="006F4BA0" w:rsidRPr="00D95176" w:rsidRDefault="006F4BA0" w:rsidP="00B22D1D">
            <w:pPr>
              <w:rPr>
                <w:sz w:val="14"/>
                <w:szCs w:val="14"/>
              </w:rPr>
            </w:pPr>
            <w:r w:rsidRPr="00D95176">
              <w:rPr>
                <w:sz w:val="14"/>
                <w:szCs w:val="14"/>
              </w:rPr>
              <w:t> </w:t>
            </w:r>
          </w:p>
        </w:tc>
        <w:tc>
          <w:tcPr>
            <w:tcW w:w="1097" w:type="dxa"/>
            <w:hideMark/>
          </w:tcPr>
          <w:p w14:paraId="425A2D41" w14:textId="77777777" w:rsidR="006F4BA0" w:rsidRPr="00D95176" w:rsidRDefault="006F4BA0" w:rsidP="00B22D1D">
            <w:pPr>
              <w:rPr>
                <w:sz w:val="14"/>
                <w:szCs w:val="14"/>
              </w:rPr>
            </w:pPr>
            <w:r w:rsidRPr="00D95176">
              <w:rPr>
                <w:sz w:val="14"/>
                <w:szCs w:val="14"/>
              </w:rPr>
              <w:t> </w:t>
            </w:r>
          </w:p>
        </w:tc>
      </w:tr>
      <w:tr w:rsidR="006F4BA0" w:rsidRPr="006F4BA0" w14:paraId="72514D48" w14:textId="77777777" w:rsidTr="002B1208">
        <w:trPr>
          <w:trHeight w:val="290"/>
        </w:trPr>
        <w:tc>
          <w:tcPr>
            <w:tcW w:w="1555" w:type="dxa"/>
            <w:hideMark/>
          </w:tcPr>
          <w:p w14:paraId="0B4209A3" w14:textId="77777777" w:rsidR="006F4BA0" w:rsidRPr="00D95176" w:rsidRDefault="006F4BA0" w:rsidP="00B22D1D">
            <w:pPr>
              <w:rPr>
                <w:sz w:val="14"/>
                <w:szCs w:val="14"/>
              </w:rPr>
            </w:pPr>
            <w:r w:rsidRPr="00D95176">
              <w:rPr>
                <w:sz w:val="14"/>
                <w:szCs w:val="14"/>
              </w:rPr>
              <w:t>Tribune</w:t>
            </w:r>
          </w:p>
        </w:tc>
        <w:tc>
          <w:tcPr>
            <w:tcW w:w="850" w:type="dxa"/>
            <w:hideMark/>
          </w:tcPr>
          <w:p w14:paraId="7F785EDE" w14:textId="77777777" w:rsidR="006F4BA0" w:rsidRPr="00D95176" w:rsidRDefault="006F4BA0" w:rsidP="00B22D1D">
            <w:pPr>
              <w:rPr>
                <w:sz w:val="14"/>
                <w:szCs w:val="14"/>
              </w:rPr>
            </w:pPr>
            <w:r w:rsidRPr="00D95176">
              <w:rPr>
                <w:sz w:val="14"/>
                <w:szCs w:val="14"/>
              </w:rPr>
              <w:t>26</w:t>
            </w:r>
          </w:p>
        </w:tc>
        <w:tc>
          <w:tcPr>
            <w:tcW w:w="709" w:type="dxa"/>
            <w:hideMark/>
          </w:tcPr>
          <w:p w14:paraId="47DC74BE" w14:textId="77777777" w:rsidR="006F4BA0" w:rsidRPr="00D95176" w:rsidRDefault="006F4BA0" w:rsidP="00B22D1D">
            <w:pPr>
              <w:rPr>
                <w:sz w:val="14"/>
                <w:szCs w:val="14"/>
              </w:rPr>
            </w:pPr>
            <w:r w:rsidRPr="00D95176">
              <w:rPr>
                <w:sz w:val="14"/>
                <w:szCs w:val="14"/>
              </w:rPr>
              <w:t>7,2</w:t>
            </w:r>
          </w:p>
        </w:tc>
        <w:tc>
          <w:tcPr>
            <w:tcW w:w="709" w:type="dxa"/>
            <w:hideMark/>
          </w:tcPr>
          <w:p w14:paraId="6F776DDE" w14:textId="77777777" w:rsidR="006F4BA0" w:rsidRPr="00D95176" w:rsidRDefault="006F4BA0" w:rsidP="00B22D1D">
            <w:pPr>
              <w:rPr>
                <w:sz w:val="14"/>
                <w:szCs w:val="14"/>
              </w:rPr>
            </w:pPr>
            <w:r w:rsidRPr="00D95176">
              <w:rPr>
                <w:sz w:val="14"/>
                <w:szCs w:val="14"/>
              </w:rPr>
              <w:t>0</w:t>
            </w:r>
          </w:p>
        </w:tc>
        <w:tc>
          <w:tcPr>
            <w:tcW w:w="850" w:type="dxa"/>
            <w:noWrap/>
            <w:hideMark/>
          </w:tcPr>
          <w:p w14:paraId="53BEDD7A" w14:textId="77777777" w:rsidR="006F4BA0" w:rsidRPr="00D95176" w:rsidRDefault="006F4BA0" w:rsidP="00B22D1D">
            <w:pPr>
              <w:rPr>
                <w:sz w:val="14"/>
                <w:szCs w:val="14"/>
              </w:rPr>
            </w:pPr>
            <w:r w:rsidRPr="00D95176">
              <w:rPr>
                <w:sz w:val="14"/>
                <w:szCs w:val="14"/>
              </w:rPr>
              <w:t>2,5</w:t>
            </w:r>
          </w:p>
        </w:tc>
        <w:tc>
          <w:tcPr>
            <w:tcW w:w="567" w:type="dxa"/>
            <w:noWrap/>
            <w:hideMark/>
          </w:tcPr>
          <w:p w14:paraId="5C4366AA" w14:textId="77777777" w:rsidR="006F4BA0" w:rsidRPr="00D95176" w:rsidRDefault="006F4BA0" w:rsidP="00B22D1D">
            <w:pPr>
              <w:rPr>
                <w:sz w:val="14"/>
                <w:szCs w:val="14"/>
              </w:rPr>
            </w:pPr>
            <w:r w:rsidRPr="00D95176">
              <w:rPr>
                <w:sz w:val="14"/>
                <w:szCs w:val="14"/>
              </w:rPr>
              <w:t> </w:t>
            </w:r>
          </w:p>
        </w:tc>
        <w:tc>
          <w:tcPr>
            <w:tcW w:w="851" w:type="dxa"/>
            <w:noWrap/>
            <w:hideMark/>
          </w:tcPr>
          <w:p w14:paraId="20C65D54" w14:textId="77777777" w:rsidR="006F4BA0" w:rsidRPr="00D95176" w:rsidRDefault="006F4BA0" w:rsidP="00B22D1D">
            <w:pPr>
              <w:rPr>
                <w:sz w:val="14"/>
                <w:szCs w:val="14"/>
              </w:rPr>
            </w:pPr>
            <w:r w:rsidRPr="00D95176">
              <w:rPr>
                <w:sz w:val="14"/>
                <w:szCs w:val="14"/>
              </w:rPr>
              <w:t> </w:t>
            </w:r>
          </w:p>
        </w:tc>
        <w:tc>
          <w:tcPr>
            <w:tcW w:w="992" w:type="dxa"/>
            <w:noWrap/>
            <w:hideMark/>
          </w:tcPr>
          <w:p w14:paraId="74F7239F" w14:textId="77777777" w:rsidR="006F4BA0" w:rsidRPr="00D95176" w:rsidRDefault="006F4BA0" w:rsidP="00B22D1D">
            <w:pPr>
              <w:rPr>
                <w:sz w:val="14"/>
                <w:szCs w:val="14"/>
              </w:rPr>
            </w:pPr>
            <w:r w:rsidRPr="00D95176">
              <w:rPr>
                <w:sz w:val="14"/>
                <w:szCs w:val="14"/>
              </w:rPr>
              <w:t>R</w:t>
            </w:r>
          </w:p>
        </w:tc>
        <w:tc>
          <w:tcPr>
            <w:tcW w:w="992" w:type="dxa"/>
            <w:hideMark/>
          </w:tcPr>
          <w:p w14:paraId="481E8F3C" w14:textId="77777777" w:rsidR="006F4BA0" w:rsidRPr="00D95176" w:rsidRDefault="006F4BA0" w:rsidP="00B22D1D">
            <w:pPr>
              <w:rPr>
                <w:sz w:val="14"/>
                <w:szCs w:val="14"/>
              </w:rPr>
            </w:pPr>
            <w:r w:rsidRPr="00D95176">
              <w:rPr>
                <w:sz w:val="14"/>
                <w:szCs w:val="14"/>
              </w:rPr>
              <w:t>VAV, T, C og B</w:t>
            </w:r>
          </w:p>
        </w:tc>
        <w:tc>
          <w:tcPr>
            <w:tcW w:w="992" w:type="dxa"/>
            <w:hideMark/>
          </w:tcPr>
          <w:p w14:paraId="5769D008" w14:textId="77777777" w:rsidR="006F4BA0" w:rsidRPr="00D95176" w:rsidRDefault="006F4BA0" w:rsidP="00B22D1D">
            <w:pPr>
              <w:rPr>
                <w:sz w:val="14"/>
                <w:szCs w:val="14"/>
              </w:rPr>
            </w:pPr>
            <w:r w:rsidRPr="00D95176">
              <w:rPr>
                <w:sz w:val="14"/>
                <w:szCs w:val="14"/>
              </w:rPr>
              <w:t> </w:t>
            </w:r>
          </w:p>
        </w:tc>
        <w:tc>
          <w:tcPr>
            <w:tcW w:w="851" w:type="dxa"/>
            <w:hideMark/>
          </w:tcPr>
          <w:p w14:paraId="115E9794" w14:textId="77777777" w:rsidR="006F4BA0" w:rsidRPr="00D95176" w:rsidRDefault="006F4BA0" w:rsidP="00B22D1D">
            <w:pPr>
              <w:rPr>
                <w:sz w:val="14"/>
                <w:szCs w:val="14"/>
              </w:rPr>
            </w:pPr>
            <w:r w:rsidRPr="00D95176">
              <w:rPr>
                <w:sz w:val="14"/>
                <w:szCs w:val="14"/>
              </w:rPr>
              <w:t> </w:t>
            </w:r>
          </w:p>
        </w:tc>
        <w:tc>
          <w:tcPr>
            <w:tcW w:w="992" w:type="dxa"/>
            <w:noWrap/>
            <w:hideMark/>
          </w:tcPr>
          <w:p w14:paraId="74E9C5FB" w14:textId="77777777" w:rsidR="006F4BA0" w:rsidRPr="00D95176" w:rsidRDefault="006F4BA0" w:rsidP="00B22D1D">
            <w:pPr>
              <w:rPr>
                <w:sz w:val="14"/>
                <w:szCs w:val="14"/>
              </w:rPr>
            </w:pPr>
            <w:r w:rsidRPr="00D95176">
              <w:rPr>
                <w:sz w:val="14"/>
                <w:szCs w:val="14"/>
              </w:rPr>
              <w:t> </w:t>
            </w:r>
          </w:p>
        </w:tc>
        <w:tc>
          <w:tcPr>
            <w:tcW w:w="992" w:type="dxa"/>
            <w:noWrap/>
            <w:hideMark/>
          </w:tcPr>
          <w:p w14:paraId="475D1762" w14:textId="77777777" w:rsidR="006F4BA0" w:rsidRPr="00D95176" w:rsidRDefault="006F4BA0" w:rsidP="00B22D1D">
            <w:pPr>
              <w:rPr>
                <w:sz w:val="14"/>
                <w:szCs w:val="14"/>
              </w:rPr>
            </w:pPr>
            <w:r w:rsidRPr="00D95176">
              <w:rPr>
                <w:sz w:val="14"/>
                <w:szCs w:val="14"/>
              </w:rPr>
              <w:t> </w:t>
            </w:r>
          </w:p>
        </w:tc>
        <w:tc>
          <w:tcPr>
            <w:tcW w:w="993" w:type="dxa"/>
            <w:noWrap/>
            <w:hideMark/>
          </w:tcPr>
          <w:p w14:paraId="5956E557" w14:textId="77777777" w:rsidR="006F4BA0" w:rsidRPr="00D95176" w:rsidRDefault="006F4BA0" w:rsidP="00B22D1D">
            <w:pPr>
              <w:rPr>
                <w:sz w:val="14"/>
                <w:szCs w:val="14"/>
              </w:rPr>
            </w:pPr>
            <w:r w:rsidRPr="00D95176">
              <w:rPr>
                <w:sz w:val="14"/>
                <w:szCs w:val="14"/>
              </w:rPr>
              <w:t> </w:t>
            </w:r>
          </w:p>
        </w:tc>
        <w:tc>
          <w:tcPr>
            <w:tcW w:w="1097" w:type="dxa"/>
            <w:hideMark/>
          </w:tcPr>
          <w:p w14:paraId="75A9132B" w14:textId="77777777" w:rsidR="006F4BA0" w:rsidRPr="00D95176" w:rsidRDefault="006F4BA0" w:rsidP="00B22D1D">
            <w:pPr>
              <w:rPr>
                <w:sz w:val="14"/>
                <w:szCs w:val="14"/>
              </w:rPr>
            </w:pPr>
            <w:r w:rsidRPr="00D95176">
              <w:rPr>
                <w:sz w:val="14"/>
                <w:szCs w:val="14"/>
              </w:rPr>
              <w:t> </w:t>
            </w:r>
          </w:p>
        </w:tc>
      </w:tr>
      <w:tr w:rsidR="006F4BA0" w:rsidRPr="006F4BA0" w14:paraId="70AE39BB" w14:textId="77777777" w:rsidTr="001B3F67">
        <w:trPr>
          <w:trHeight w:val="608"/>
        </w:trPr>
        <w:tc>
          <w:tcPr>
            <w:tcW w:w="1555" w:type="dxa"/>
            <w:hideMark/>
          </w:tcPr>
          <w:p w14:paraId="340EBC51" w14:textId="77777777" w:rsidR="006F4BA0" w:rsidRPr="00D95176" w:rsidRDefault="006F4BA0" w:rsidP="00B22D1D">
            <w:pPr>
              <w:rPr>
                <w:sz w:val="14"/>
                <w:szCs w:val="14"/>
              </w:rPr>
            </w:pPr>
            <w:r w:rsidRPr="00D95176">
              <w:rPr>
                <w:sz w:val="14"/>
                <w:szCs w:val="14"/>
              </w:rPr>
              <w:t>Lager aktivitetsflate</w:t>
            </w:r>
          </w:p>
        </w:tc>
        <w:tc>
          <w:tcPr>
            <w:tcW w:w="850" w:type="dxa"/>
            <w:hideMark/>
          </w:tcPr>
          <w:p w14:paraId="345B3E54" w14:textId="77777777" w:rsidR="006F4BA0" w:rsidRPr="00D95176" w:rsidRDefault="006F4BA0" w:rsidP="00B22D1D">
            <w:pPr>
              <w:rPr>
                <w:sz w:val="14"/>
                <w:szCs w:val="14"/>
              </w:rPr>
            </w:pPr>
            <w:r w:rsidRPr="00D95176">
              <w:rPr>
                <w:sz w:val="14"/>
                <w:szCs w:val="14"/>
              </w:rPr>
              <w:t>0</w:t>
            </w:r>
          </w:p>
        </w:tc>
        <w:tc>
          <w:tcPr>
            <w:tcW w:w="709" w:type="dxa"/>
            <w:hideMark/>
          </w:tcPr>
          <w:p w14:paraId="2B72DA42" w14:textId="77777777" w:rsidR="006F4BA0" w:rsidRPr="00D95176" w:rsidRDefault="006F4BA0" w:rsidP="00B22D1D">
            <w:pPr>
              <w:rPr>
                <w:sz w:val="14"/>
                <w:szCs w:val="14"/>
              </w:rPr>
            </w:pPr>
            <w:r w:rsidRPr="00D95176">
              <w:rPr>
                <w:sz w:val="14"/>
                <w:szCs w:val="14"/>
              </w:rPr>
              <w:t>3,6</w:t>
            </w:r>
          </w:p>
        </w:tc>
        <w:tc>
          <w:tcPr>
            <w:tcW w:w="709" w:type="dxa"/>
            <w:hideMark/>
          </w:tcPr>
          <w:p w14:paraId="702BE33A" w14:textId="77777777" w:rsidR="006F4BA0" w:rsidRPr="00D95176" w:rsidRDefault="006F4BA0" w:rsidP="00B22D1D">
            <w:pPr>
              <w:rPr>
                <w:sz w:val="14"/>
                <w:szCs w:val="14"/>
              </w:rPr>
            </w:pPr>
            <w:r w:rsidRPr="00D95176">
              <w:rPr>
                <w:sz w:val="14"/>
                <w:szCs w:val="14"/>
              </w:rPr>
              <w:t>0</w:t>
            </w:r>
          </w:p>
        </w:tc>
        <w:tc>
          <w:tcPr>
            <w:tcW w:w="850" w:type="dxa"/>
            <w:noWrap/>
            <w:hideMark/>
          </w:tcPr>
          <w:p w14:paraId="5EB90C53" w14:textId="77777777" w:rsidR="006F4BA0" w:rsidRPr="00D95176" w:rsidRDefault="006F4BA0" w:rsidP="00B22D1D">
            <w:pPr>
              <w:rPr>
                <w:sz w:val="14"/>
                <w:szCs w:val="14"/>
              </w:rPr>
            </w:pPr>
            <w:r w:rsidRPr="00D95176">
              <w:rPr>
                <w:sz w:val="14"/>
                <w:szCs w:val="14"/>
              </w:rPr>
              <w:t>2,5</w:t>
            </w:r>
          </w:p>
        </w:tc>
        <w:tc>
          <w:tcPr>
            <w:tcW w:w="567" w:type="dxa"/>
            <w:noWrap/>
            <w:hideMark/>
          </w:tcPr>
          <w:p w14:paraId="7C1AA77D" w14:textId="77777777" w:rsidR="006F4BA0" w:rsidRPr="00D95176" w:rsidRDefault="006F4BA0" w:rsidP="00B22D1D">
            <w:pPr>
              <w:rPr>
                <w:sz w:val="14"/>
                <w:szCs w:val="14"/>
              </w:rPr>
            </w:pPr>
            <w:r w:rsidRPr="00D95176">
              <w:rPr>
                <w:sz w:val="14"/>
                <w:szCs w:val="14"/>
              </w:rPr>
              <w:t> </w:t>
            </w:r>
          </w:p>
        </w:tc>
        <w:tc>
          <w:tcPr>
            <w:tcW w:w="851" w:type="dxa"/>
            <w:noWrap/>
            <w:hideMark/>
          </w:tcPr>
          <w:p w14:paraId="2598505C" w14:textId="77777777" w:rsidR="006F4BA0" w:rsidRPr="00D95176" w:rsidRDefault="006F4BA0" w:rsidP="00B22D1D">
            <w:pPr>
              <w:rPr>
                <w:sz w:val="14"/>
                <w:szCs w:val="14"/>
              </w:rPr>
            </w:pPr>
            <w:r w:rsidRPr="00D95176">
              <w:rPr>
                <w:sz w:val="14"/>
                <w:szCs w:val="14"/>
              </w:rPr>
              <w:t> </w:t>
            </w:r>
          </w:p>
        </w:tc>
        <w:tc>
          <w:tcPr>
            <w:tcW w:w="992" w:type="dxa"/>
            <w:noWrap/>
            <w:hideMark/>
          </w:tcPr>
          <w:p w14:paraId="5F4FAD44" w14:textId="77777777" w:rsidR="006F4BA0" w:rsidRPr="00D95176" w:rsidRDefault="006F4BA0" w:rsidP="00B22D1D">
            <w:pPr>
              <w:rPr>
                <w:sz w:val="14"/>
                <w:szCs w:val="14"/>
              </w:rPr>
            </w:pPr>
            <w:r w:rsidRPr="00D95176">
              <w:rPr>
                <w:sz w:val="14"/>
                <w:szCs w:val="14"/>
              </w:rPr>
              <w:t>R</w:t>
            </w:r>
          </w:p>
        </w:tc>
        <w:tc>
          <w:tcPr>
            <w:tcW w:w="992" w:type="dxa"/>
            <w:hideMark/>
          </w:tcPr>
          <w:p w14:paraId="0EB6ED5C" w14:textId="77777777" w:rsidR="006F4BA0" w:rsidRPr="00D95176" w:rsidRDefault="006F4BA0" w:rsidP="00B22D1D">
            <w:pPr>
              <w:rPr>
                <w:sz w:val="14"/>
                <w:szCs w:val="14"/>
              </w:rPr>
            </w:pPr>
            <w:r w:rsidRPr="00D95176">
              <w:rPr>
                <w:sz w:val="14"/>
                <w:szCs w:val="14"/>
              </w:rPr>
              <w:t> </w:t>
            </w:r>
          </w:p>
        </w:tc>
        <w:tc>
          <w:tcPr>
            <w:tcW w:w="992" w:type="dxa"/>
            <w:hideMark/>
          </w:tcPr>
          <w:p w14:paraId="1ABCAC3B" w14:textId="77777777" w:rsidR="006F4BA0" w:rsidRPr="00D95176" w:rsidRDefault="006F4BA0" w:rsidP="00B22D1D">
            <w:pPr>
              <w:rPr>
                <w:sz w:val="14"/>
                <w:szCs w:val="14"/>
              </w:rPr>
            </w:pPr>
            <w:r w:rsidRPr="00D95176">
              <w:rPr>
                <w:sz w:val="14"/>
                <w:szCs w:val="14"/>
              </w:rPr>
              <w:t>Overstrømning fra tilstøtende areal.</w:t>
            </w:r>
          </w:p>
        </w:tc>
        <w:tc>
          <w:tcPr>
            <w:tcW w:w="851" w:type="dxa"/>
            <w:hideMark/>
          </w:tcPr>
          <w:p w14:paraId="532803B0" w14:textId="77777777" w:rsidR="006F4BA0" w:rsidRPr="00D95176" w:rsidRDefault="006F4BA0" w:rsidP="00B22D1D">
            <w:pPr>
              <w:rPr>
                <w:sz w:val="14"/>
                <w:szCs w:val="14"/>
              </w:rPr>
            </w:pPr>
            <w:r w:rsidRPr="00D95176">
              <w:rPr>
                <w:sz w:val="14"/>
                <w:szCs w:val="14"/>
              </w:rPr>
              <w:t> </w:t>
            </w:r>
          </w:p>
        </w:tc>
        <w:tc>
          <w:tcPr>
            <w:tcW w:w="992" w:type="dxa"/>
            <w:noWrap/>
            <w:hideMark/>
          </w:tcPr>
          <w:p w14:paraId="41224FE1" w14:textId="77777777" w:rsidR="006F4BA0" w:rsidRPr="00D95176" w:rsidRDefault="006F4BA0" w:rsidP="00B22D1D">
            <w:pPr>
              <w:rPr>
                <w:sz w:val="14"/>
                <w:szCs w:val="14"/>
              </w:rPr>
            </w:pPr>
            <w:r w:rsidRPr="00D95176">
              <w:rPr>
                <w:sz w:val="14"/>
                <w:szCs w:val="14"/>
              </w:rPr>
              <w:t> </w:t>
            </w:r>
          </w:p>
        </w:tc>
        <w:tc>
          <w:tcPr>
            <w:tcW w:w="992" w:type="dxa"/>
            <w:noWrap/>
            <w:hideMark/>
          </w:tcPr>
          <w:p w14:paraId="5C5F3584" w14:textId="77777777" w:rsidR="006F4BA0" w:rsidRPr="00D95176" w:rsidRDefault="006F4BA0" w:rsidP="00B22D1D">
            <w:pPr>
              <w:rPr>
                <w:sz w:val="14"/>
                <w:szCs w:val="14"/>
              </w:rPr>
            </w:pPr>
            <w:r w:rsidRPr="00D95176">
              <w:rPr>
                <w:sz w:val="14"/>
                <w:szCs w:val="14"/>
              </w:rPr>
              <w:t> </w:t>
            </w:r>
          </w:p>
        </w:tc>
        <w:tc>
          <w:tcPr>
            <w:tcW w:w="993" w:type="dxa"/>
            <w:noWrap/>
            <w:hideMark/>
          </w:tcPr>
          <w:p w14:paraId="4B94ED6E" w14:textId="77777777" w:rsidR="006F4BA0" w:rsidRPr="00D95176" w:rsidRDefault="006F4BA0" w:rsidP="00B22D1D">
            <w:pPr>
              <w:rPr>
                <w:sz w:val="14"/>
                <w:szCs w:val="14"/>
              </w:rPr>
            </w:pPr>
            <w:r w:rsidRPr="00D95176">
              <w:rPr>
                <w:sz w:val="14"/>
                <w:szCs w:val="14"/>
              </w:rPr>
              <w:t> </w:t>
            </w:r>
          </w:p>
        </w:tc>
        <w:tc>
          <w:tcPr>
            <w:tcW w:w="1097" w:type="dxa"/>
            <w:hideMark/>
          </w:tcPr>
          <w:p w14:paraId="2B65850E" w14:textId="77777777" w:rsidR="006F4BA0" w:rsidRPr="00D95176" w:rsidRDefault="006F4BA0" w:rsidP="00B22D1D">
            <w:pPr>
              <w:rPr>
                <w:sz w:val="14"/>
                <w:szCs w:val="14"/>
              </w:rPr>
            </w:pPr>
            <w:r w:rsidRPr="00D95176">
              <w:rPr>
                <w:sz w:val="14"/>
                <w:szCs w:val="14"/>
              </w:rPr>
              <w:t> </w:t>
            </w:r>
          </w:p>
        </w:tc>
      </w:tr>
      <w:tr w:rsidR="00334F67" w:rsidRPr="006F4BA0" w14:paraId="1743EC3E" w14:textId="77777777" w:rsidTr="002B1208">
        <w:trPr>
          <w:trHeight w:val="290"/>
        </w:trPr>
        <w:tc>
          <w:tcPr>
            <w:tcW w:w="1555" w:type="dxa"/>
            <w:shd w:val="clear" w:color="auto" w:fill="D9D9D9" w:themeFill="background1" w:themeFillShade="D9"/>
            <w:hideMark/>
          </w:tcPr>
          <w:p w14:paraId="66E9BE5B" w14:textId="77777777" w:rsidR="006F4BA0" w:rsidRPr="00D95176" w:rsidRDefault="006F4BA0" w:rsidP="00B22D1D">
            <w:pPr>
              <w:rPr>
                <w:b/>
                <w:sz w:val="14"/>
                <w:szCs w:val="14"/>
              </w:rPr>
            </w:pPr>
            <w:r w:rsidRPr="00D95176">
              <w:rPr>
                <w:b/>
                <w:sz w:val="14"/>
                <w:szCs w:val="14"/>
              </w:rPr>
              <w:t>Personalareal</w:t>
            </w:r>
          </w:p>
        </w:tc>
        <w:tc>
          <w:tcPr>
            <w:tcW w:w="850" w:type="dxa"/>
            <w:shd w:val="clear" w:color="auto" w:fill="D9D9D9" w:themeFill="background1" w:themeFillShade="D9"/>
            <w:hideMark/>
          </w:tcPr>
          <w:p w14:paraId="303899FA"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0677DB66"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3F2887C9" w14:textId="77777777" w:rsidR="006F4BA0" w:rsidRPr="00D95176" w:rsidRDefault="006F4BA0" w:rsidP="00B22D1D">
            <w:pPr>
              <w:rPr>
                <w:b/>
                <w:sz w:val="14"/>
                <w:szCs w:val="14"/>
              </w:rPr>
            </w:pPr>
            <w:r w:rsidRPr="00D95176">
              <w:rPr>
                <w:b/>
                <w:sz w:val="14"/>
                <w:szCs w:val="14"/>
              </w:rPr>
              <w:t> </w:t>
            </w:r>
          </w:p>
        </w:tc>
        <w:tc>
          <w:tcPr>
            <w:tcW w:w="850" w:type="dxa"/>
            <w:shd w:val="clear" w:color="auto" w:fill="D9D9D9" w:themeFill="background1" w:themeFillShade="D9"/>
            <w:noWrap/>
            <w:hideMark/>
          </w:tcPr>
          <w:p w14:paraId="10EDF88C" w14:textId="77777777" w:rsidR="006F4BA0" w:rsidRPr="00D95176" w:rsidRDefault="006F4BA0" w:rsidP="00B22D1D">
            <w:pPr>
              <w:rPr>
                <w:b/>
                <w:sz w:val="14"/>
                <w:szCs w:val="14"/>
              </w:rPr>
            </w:pPr>
            <w:r w:rsidRPr="00D95176">
              <w:rPr>
                <w:b/>
                <w:sz w:val="14"/>
                <w:szCs w:val="14"/>
              </w:rPr>
              <w:t> </w:t>
            </w:r>
          </w:p>
        </w:tc>
        <w:tc>
          <w:tcPr>
            <w:tcW w:w="567" w:type="dxa"/>
            <w:shd w:val="clear" w:color="auto" w:fill="D9D9D9" w:themeFill="background1" w:themeFillShade="D9"/>
            <w:noWrap/>
            <w:hideMark/>
          </w:tcPr>
          <w:p w14:paraId="1464D420"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noWrap/>
            <w:hideMark/>
          </w:tcPr>
          <w:p w14:paraId="7B2A8B1D"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2A27E048"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56D3F0AA"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1BC480AD"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hideMark/>
          </w:tcPr>
          <w:p w14:paraId="5C893B4C"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17B4B345"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0A4E1DAF" w14:textId="77777777" w:rsidR="006F4BA0" w:rsidRPr="00D95176" w:rsidRDefault="006F4BA0" w:rsidP="00B22D1D">
            <w:pPr>
              <w:rPr>
                <w:b/>
                <w:sz w:val="14"/>
                <w:szCs w:val="14"/>
              </w:rPr>
            </w:pPr>
            <w:r w:rsidRPr="00D95176">
              <w:rPr>
                <w:b/>
                <w:sz w:val="14"/>
                <w:szCs w:val="14"/>
              </w:rPr>
              <w:t> </w:t>
            </w:r>
          </w:p>
        </w:tc>
        <w:tc>
          <w:tcPr>
            <w:tcW w:w="993" w:type="dxa"/>
            <w:shd w:val="clear" w:color="auto" w:fill="D9D9D9" w:themeFill="background1" w:themeFillShade="D9"/>
            <w:noWrap/>
            <w:hideMark/>
          </w:tcPr>
          <w:p w14:paraId="71D57E37" w14:textId="77777777" w:rsidR="006F4BA0" w:rsidRPr="00D95176" w:rsidRDefault="006F4BA0" w:rsidP="00B22D1D">
            <w:pPr>
              <w:rPr>
                <w:b/>
                <w:sz w:val="14"/>
                <w:szCs w:val="14"/>
              </w:rPr>
            </w:pPr>
            <w:r w:rsidRPr="00D95176">
              <w:rPr>
                <w:b/>
                <w:sz w:val="14"/>
                <w:szCs w:val="14"/>
              </w:rPr>
              <w:t> </w:t>
            </w:r>
          </w:p>
        </w:tc>
        <w:tc>
          <w:tcPr>
            <w:tcW w:w="1097" w:type="dxa"/>
            <w:shd w:val="clear" w:color="auto" w:fill="D9D9D9" w:themeFill="background1" w:themeFillShade="D9"/>
            <w:hideMark/>
          </w:tcPr>
          <w:p w14:paraId="2657F44D" w14:textId="77777777" w:rsidR="006F4BA0" w:rsidRPr="00D95176" w:rsidRDefault="006F4BA0" w:rsidP="00B22D1D">
            <w:pPr>
              <w:rPr>
                <w:b/>
                <w:sz w:val="14"/>
                <w:szCs w:val="14"/>
              </w:rPr>
            </w:pPr>
            <w:r w:rsidRPr="00D95176">
              <w:rPr>
                <w:b/>
                <w:sz w:val="14"/>
                <w:szCs w:val="14"/>
              </w:rPr>
              <w:t> </w:t>
            </w:r>
          </w:p>
        </w:tc>
      </w:tr>
      <w:tr w:rsidR="006F4BA0" w:rsidRPr="006F4BA0" w14:paraId="540673C1" w14:textId="77777777" w:rsidTr="002B1208">
        <w:trPr>
          <w:trHeight w:val="290"/>
        </w:trPr>
        <w:tc>
          <w:tcPr>
            <w:tcW w:w="1555" w:type="dxa"/>
            <w:hideMark/>
          </w:tcPr>
          <w:p w14:paraId="23CAB7D4" w14:textId="77777777" w:rsidR="006F4BA0" w:rsidRPr="00D95176" w:rsidRDefault="006F4BA0" w:rsidP="00B22D1D">
            <w:pPr>
              <w:rPr>
                <w:sz w:val="14"/>
                <w:szCs w:val="14"/>
              </w:rPr>
            </w:pPr>
            <w:r w:rsidRPr="00D95176">
              <w:rPr>
                <w:sz w:val="14"/>
                <w:szCs w:val="14"/>
              </w:rPr>
              <w:t>Kontorer</w:t>
            </w:r>
          </w:p>
        </w:tc>
        <w:tc>
          <w:tcPr>
            <w:tcW w:w="850" w:type="dxa"/>
            <w:hideMark/>
          </w:tcPr>
          <w:p w14:paraId="32FB076C" w14:textId="77777777" w:rsidR="006F4BA0" w:rsidRPr="00D95176" w:rsidRDefault="006F4BA0" w:rsidP="00B22D1D">
            <w:pPr>
              <w:rPr>
                <w:sz w:val="14"/>
                <w:szCs w:val="14"/>
              </w:rPr>
            </w:pPr>
            <w:r w:rsidRPr="00D95176">
              <w:rPr>
                <w:sz w:val="14"/>
                <w:szCs w:val="14"/>
              </w:rPr>
              <w:t>26</w:t>
            </w:r>
          </w:p>
        </w:tc>
        <w:tc>
          <w:tcPr>
            <w:tcW w:w="709" w:type="dxa"/>
            <w:hideMark/>
          </w:tcPr>
          <w:p w14:paraId="6358980B" w14:textId="77777777" w:rsidR="006F4BA0" w:rsidRPr="00D95176" w:rsidRDefault="006F4BA0" w:rsidP="00B22D1D">
            <w:pPr>
              <w:rPr>
                <w:sz w:val="14"/>
                <w:szCs w:val="14"/>
              </w:rPr>
            </w:pPr>
            <w:r w:rsidRPr="00D95176">
              <w:rPr>
                <w:sz w:val="14"/>
                <w:szCs w:val="14"/>
              </w:rPr>
              <w:t>7,2</w:t>
            </w:r>
          </w:p>
        </w:tc>
        <w:tc>
          <w:tcPr>
            <w:tcW w:w="709" w:type="dxa"/>
            <w:hideMark/>
          </w:tcPr>
          <w:p w14:paraId="58CDC7B8" w14:textId="77777777" w:rsidR="006F4BA0" w:rsidRPr="00D95176" w:rsidRDefault="006F4BA0" w:rsidP="00B22D1D">
            <w:pPr>
              <w:rPr>
                <w:sz w:val="14"/>
                <w:szCs w:val="14"/>
              </w:rPr>
            </w:pPr>
            <w:r w:rsidRPr="00D95176">
              <w:rPr>
                <w:sz w:val="14"/>
                <w:szCs w:val="14"/>
              </w:rPr>
              <w:t>0</w:t>
            </w:r>
          </w:p>
        </w:tc>
        <w:tc>
          <w:tcPr>
            <w:tcW w:w="850" w:type="dxa"/>
            <w:noWrap/>
            <w:hideMark/>
          </w:tcPr>
          <w:p w14:paraId="6973C2FF" w14:textId="77777777" w:rsidR="006F4BA0" w:rsidRPr="00D95176" w:rsidRDefault="006F4BA0" w:rsidP="00B22D1D">
            <w:pPr>
              <w:rPr>
                <w:sz w:val="14"/>
                <w:szCs w:val="14"/>
              </w:rPr>
            </w:pPr>
            <w:r w:rsidRPr="00D95176">
              <w:rPr>
                <w:sz w:val="14"/>
                <w:szCs w:val="14"/>
              </w:rPr>
              <w:t>2,5</w:t>
            </w:r>
          </w:p>
        </w:tc>
        <w:tc>
          <w:tcPr>
            <w:tcW w:w="567" w:type="dxa"/>
            <w:noWrap/>
            <w:hideMark/>
          </w:tcPr>
          <w:p w14:paraId="190C92B8" w14:textId="77777777" w:rsidR="006F4BA0" w:rsidRPr="00D95176" w:rsidRDefault="006F4BA0" w:rsidP="00B22D1D">
            <w:pPr>
              <w:rPr>
                <w:sz w:val="14"/>
                <w:szCs w:val="14"/>
              </w:rPr>
            </w:pPr>
            <w:r w:rsidRPr="00D95176">
              <w:rPr>
                <w:sz w:val="14"/>
                <w:szCs w:val="14"/>
              </w:rPr>
              <w:t> </w:t>
            </w:r>
          </w:p>
        </w:tc>
        <w:tc>
          <w:tcPr>
            <w:tcW w:w="851" w:type="dxa"/>
            <w:noWrap/>
            <w:hideMark/>
          </w:tcPr>
          <w:p w14:paraId="12656DC5" w14:textId="77777777" w:rsidR="006F4BA0" w:rsidRPr="00D95176" w:rsidRDefault="006F4BA0" w:rsidP="00B22D1D">
            <w:pPr>
              <w:rPr>
                <w:sz w:val="14"/>
                <w:szCs w:val="14"/>
              </w:rPr>
            </w:pPr>
            <w:r w:rsidRPr="00D95176">
              <w:rPr>
                <w:sz w:val="14"/>
                <w:szCs w:val="14"/>
              </w:rPr>
              <w:t> </w:t>
            </w:r>
          </w:p>
        </w:tc>
        <w:tc>
          <w:tcPr>
            <w:tcW w:w="992" w:type="dxa"/>
            <w:noWrap/>
            <w:hideMark/>
          </w:tcPr>
          <w:p w14:paraId="5830D8A2" w14:textId="77777777" w:rsidR="006F4BA0" w:rsidRPr="00D95176" w:rsidRDefault="006F4BA0" w:rsidP="00B22D1D">
            <w:pPr>
              <w:rPr>
                <w:sz w:val="14"/>
                <w:szCs w:val="14"/>
              </w:rPr>
            </w:pPr>
            <w:r w:rsidRPr="00D95176">
              <w:rPr>
                <w:sz w:val="14"/>
                <w:szCs w:val="14"/>
              </w:rPr>
              <w:t>R</w:t>
            </w:r>
          </w:p>
        </w:tc>
        <w:tc>
          <w:tcPr>
            <w:tcW w:w="992" w:type="dxa"/>
            <w:hideMark/>
          </w:tcPr>
          <w:p w14:paraId="64F3B649" w14:textId="77777777" w:rsidR="006F4BA0" w:rsidRPr="00D95176" w:rsidRDefault="006F4BA0" w:rsidP="00B22D1D">
            <w:pPr>
              <w:rPr>
                <w:sz w:val="14"/>
                <w:szCs w:val="14"/>
              </w:rPr>
            </w:pPr>
            <w:r w:rsidRPr="00D95176">
              <w:rPr>
                <w:sz w:val="14"/>
                <w:szCs w:val="14"/>
              </w:rPr>
              <w:t>VAV, T, C og B</w:t>
            </w:r>
          </w:p>
        </w:tc>
        <w:tc>
          <w:tcPr>
            <w:tcW w:w="992" w:type="dxa"/>
            <w:hideMark/>
          </w:tcPr>
          <w:p w14:paraId="74A4FCE3" w14:textId="77777777" w:rsidR="006F4BA0" w:rsidRPr="00D95176" w:rsidRDefault="006F4BA0" w:rsidP="00B22D1D">
            <w:pPr>
              <w:rPr>
                <w:sz w:val="14"/>
                <w:szCs w:val="14"/>
              </w:rPr>
            </w:pPr>
            <w:r w:rsidRPr="00D95176">
              <w:rPr>
                <w:sz w:val="14"/>
                <w:szCs w:val="14"/>
              </w:rPr>
              <w:t> </w:t>
            </w:r>
          </w:p>
        </w:tc>
        <w:tc>
          <w:tcPr>
            <w:tcW w:w="851" w:type="dxa"/>
            <w:hideMark/>
          </w:tcPr>
          <w:p w14:paraId="78867FA8" w14:textId="77777777" w:rsidR="006F4BA0" w:rsidRPr="00D95176" w:rsidRDefault="006F4BA0" w:rsidP="00B22D1D">
            <w:pPr>
              <w:rPr>
                <w:sz w:val="14"/>
                <w:szCs w:val="14"/>
              </w:rPr>
            </w:pPr>
            <w:r w:rsidRPr="00D95176">
              <w:rPr>
                <w:sz w:val="14"/>
                <w:szCs w:val="14"/>
              </w:rPr>
              <w:t> </w:t>
            </w:r>
          </w:p>
        </w:tc>
        <w:tc>
          <w:tcPr>
            <w:tcW w:w="992" w:type="dxa"/>
            <w:noWrap/>
            <w:hideMark/>
          </w:tcPr>
          <w:p w14:paraId="5ADC3F26" w14:textId="77777777" w:rsidR="006F4BA0" w:rsidRPr="00D95176" w:rsidRDefault="006F4BA0" w:rsidP="00B22D1D">
            <w:pPr>
              <w:rPr>
                <w:sz w:val="14"/>
                <w:szCs w:val="14"/>
              </w:rPr>
            </w:pPr>
            <w:r w:rsidRPr="00D95176">
              <w:rPr>
                <w:sz w:val="14"/>
                <w:szCs w:val="14"/>
              </w:rPr>
              <w:t> </w:t>
            </w:r>
          </w:p>
        </w:tc>
        <w:tc>
          <w:tcPr>
            <w:tcW w:w="992" w:type="dxa"/>
            <w:noWrap/>
            <w:hideMark/>
          </w:tcPr>
          <w:p w14:paraId="4E6F7D08" w14:textId="77777777" w:rsidR="006F4BA0" w:rsidRPr="00D95176" w:rsidRDefault="006F4BA0" w:rsidP="00B22D1D">
            <w:pPr>
              <w:rPr>
                <w:sz w:val="14"/>
                <w:szCs w:val="14"/>
              </w:rPr>
            </w:pPr>
            <w:r w:rsidRPr="00D95176">
              <w:rPr>
                <w:sz w:val="14"/>
                <w:szCs w:val="14"/>
              </w:rPr>
              <w:t> </w:t>
            </w:r>
          </w:p>
        </w:tc>
        <w:tc>
          <w:tcPr>
            <w:tcW w:w="993" w:type="dxa"/>
            <w:noWrap/>
            <w:hideMark/>
          </w:tcPr>
          <w:p w14:paraId="261C68C9" w14:textId="77777777" w:rsidR="006F4BA0" w:rsidRPr="00D95176" w:rsidRDefault="006F4BA0" w:rsidP="00B22D1D">
            <w:pPr>
              <w:rPr>
                <w:sz w:val="14"/>
                <w:szCs w:val="14"/>
              </w:rPr>
            </w:pPr>
            <w:r w:rsidRPr="00D95176">
              <w:rPr>
                <w:sz w:val="14"/>
                <w:szCs w:val="14"/>
              </w:rPr>
              <w:t> </w:t>
            </w:r>
          </w:p>
        </w:tc>
        <w:tc>
          <w:tcPr>
            <w:tcW w:w="1097" w:type="dxa"/>
            <w:hideMark/>
          </w:tcPr>
          <w:p w14:paraId="2AECA86F" w14:textId="77777777" w:rsidR="006F4BA0" w:rsidRPr="00D95176" w:rsidRDefault="006F4BA0" w:rsidP="00B22D1D">
            <w:pPr>
              <w:rPr>
                <w:sz w:val="14"/>
                <w:szCs w:val="14"/>
              </w:rPr>
            </w:pPr>
            <w:r w:rsidRPr="00D95176">
              <w:rPr>
                <w:sz w:val="14"/>
                <w:szCs w:val="14"/>
              </w:rPr>
              <w:t> </w:t>
            </w:r>
          </w:p>
        </w:tc>
      </w:tr>
      <w:tr w:rsidR="006F4BA0" w:rsidRPr="006F4BA0" w14:paraId="424B491B" w14:textId="77777777" w:rsidTr="002B1208">
        <w:trPr>
          <w:trHeight w:val="290"/>
        </w:trPr>
        <w:tc>
          <w:tcPr>
            <w:tcW w:w="1555" w:type="dxa"/>
            <w:hideMark/>
          </w:tcPr>
          <w:p w14:paraId="16938D41" w14:textId="77777777" w:rsidR="006F4BA0" w:rsidRPr="00D95176" w:rsidRDefault="006F4BA0" w:rsidP="00B22D1D">
            <w:pPr>
              <w:rPr>
                <w:sz w:val="14"/>
                <w:szCs w:val="14"/>
              </w:rPr>
            </w:pPr>
            <w:r w:rsidRPr="00D95176">
              <w:rPr>
                <w:sz w:val="14"/>
                <w:szCs w:val="14"/>
              </w:rPr>
              <w:t>Møterom/klubbrom</w:t>
            </w:r>
          </w:p>
        </w:tc>
        <w:tc>
          <w:tcPr>
            <w:tcW w:w="850" w:type="dxa"/>
            <w:hideMark/>
          </w:tcPr>
          <w:p w14:paraId="359EBDCC" w14:textId="77777777" w:rsidR="006F4BA0" w:rsidRPr="00D95176" w:rsidRDefault="006F4BA0" w:rsidP="00B22D1D">
            <w:pPr>
              <w:rPr>
                <w:sz w:val="14"/>
                <w:szCs w:val="14"/>
              </w:rPr>
            </w:pPr>
            <w:r w:rsidRPr="00D95176">
              <w:rPr>
                <w:sz w:val="14"/>
                <w:szCs w:val="14"/>
              </w:rPr>
              <w:t>26</w:t>
            </w:r>
          </w:p>
        </w:tc>
        <w:tc>
          <w:tcPr>
            <w:tcW w:w="709" w:type="dxa"/>
            <w:hideMark/>
          </w:tcPr>
          <w:p w14:paraId="25E40404" w14:textId="77777777" w:rsidR="006F4BA0" w:rsidRPr="00D95176" w:rsidRDefault="006F4BA0" w:rsidP="00B22D1D">
            <w:pPr>
              <w:rPr>
                <w:sz w:val="14"/>
                <w:szCs w:val="14"/>
              </w:rPr>
            </w:pPr>
            <w:r w:rsidRPr="00D95176">
              <w:rPr>
                <w:sz w:val="14"/>
                <w:szCs w:val="14"/>
              </w:rPr>
              <w:t>7,2</w:t>
            </w:r>
          </w:p>
        </w:tc>
        <w:tc>
          <w:tcPr>
            <w:tcW w:w="709" w:type="dxa"/>
            <w:hideMark/>
          </w:tcPr>
          <w:p w14:paraId="377ADD2D" w14:textId="77777777" w:rsidR="006F4BA0" w:rsidRPr="00D95176" w:rsidRDefault="006F4BA0" w:rsidP="00B22D1D">
            <w:pPr>
              <w:rPr>
                <w:sz w:val="14"/>
                <w:szCs w:val="14"/>
              </w:rPr>
            </w:pPr>
            <w:r w:rsidRPr="00D95176">
              <w:rPr>
                <w:sz w:val="14"/>
                <w:szCs w:val="14"/>
              </w:rPr>
              <w:t>0</w:t>
            </w:r>
          </w:p>
        </w:tc>
        <w:tc>
          <w:tcPr>
            <w:tcW w:w="850" w:type="dxa"/>
            <w:noWrap/>
            <w:hideMark/>
          </w:tcPr>
          <w:p w14:paraId="7F83EB60" w14:textId="77777777" w:rsidR="006F4BA0" w:rsidRPr="00D95176" w:rsidRDefault="006F4BA0" w:rsidP="00B22D1D">
            <w:pPr>
              <w:rPr>
                <w:sz w:val="14"/>
                <w:szCs w:val="14"/>
              </w:rPr>
            </w:pPr>
            <w:r w:rsidRPr="00D95176">
              <w:rPr>
                <w:sz w:val="14"/>
                <w:szCs w:val="14"/>
              </w:rPr>
              <w:t>2,5</w:t>
            </w:r>
          </w:p>
        </w:tc>
        <w:tc>
          <w:tcPr>
            <w:tcW w:w="567" w:type="dxa"/>
            <w:noWrap/>
            <w:hideMark/>
          </w:tcPr>
          <w:p w14:paraId="02E9AE86" w14:textId="77777777" w:rsidR="006F4BA0" w:rsidRPr="00D95176" w:rsidRDefault="006F4BA0" w:rsidP="00B22D1D">
            <w:pPr>
              <w:rPr>
                <w:sz w:val="14"/>
                <w:szCs w:val="14"/>
              </w:rPr>
            </w:pPr>
            <w:r w:rsidRPr="00D95176">
              <w:rPr>
                <w:sz w:val="14"/>
                <w:szCs w:val="14"/>
              </w:rPr>
              <w:t> </w:t>
            </w:r>
          </w:p>
        </w:tc>
        <w:tc>
          <w:tcPr>
            <w:tcW w:w="851" w:type="dxa"/>
            <w:noWrap/>
            <w:hideMark/>
          </w:tcPr>
          <w:p w14:paraId="59D90CD7" w14:textId="77777777" w:rsidR="006F4BA0" w:rsidRPr="00D95176" w:rsidRDefault="006F4BA0" w:rsidP="00B22D1D">
            <w:pPr>
              <w:rPr>
                <w:sz w:val="14"/>
                <w:szCs w:val="14"/>
              </w:rPr>
            </w:pPr>
            <w:r w:rsidRPr="00D95176">
              <w:rPr>
                <w:sz w:val="14"/>
                <w:szCs w:val="14"/>
              </w:rPr>
              <w:t> </w:t>
            </w:r>
          </w:p>
        </w:tc>
        <w:tc>
          <w:tcPr>
            <w:tcW w:w="992" w:type="dxa"/>
            <w:noWrap/>
            <w:hideMark/>
          </w:tcPr>
          <w:p w14:paraId="76CE7CDB" w14:textId="77777777" w:rsidR="006F4BA0" w:rsidRPr="00D95176" w:rsidRDefault="006F4BA0" w:rsidP="00B22D1D">
            <w:pPr>
              <w:rPr>
                <w:sz w:val="14"/>
                <w:szCs w:val="14"/>
              </w:rPr>
            </w:pPr>
            <w:r w:rsidRPr="00D95176">
              <w:rPr>
                <w:sz w:val="14"/>
                <w:szCs w:val="14"/>
              </w:rPr>
              <w:t>R</w:t>
            </w:r>
          </w:p>
        </w:tc>
        <w:tc>
          <w:tcPr>
            <w:tcW w:w="992" w:type="dxa"/>
            <w:hideMark/>
          </w:tcPr>
          <w:p w14:paraId="6A98CBDA" w14:textId="77777777" w:rsidR="006F4BA0" w:rsidRPr="00D95176" w:rsidRDefault="006F4BA0" w:rsidP="00B22D1D">
            <w:pPr>
              <w:rPr>
                <w:sz w:val="14"/>
                <w:szCs w:val="14"/>
              </w:rPr>
            </w:pPr>
            <w:r w:rsidRPr="00D95176">
              <w:rPr>
                <w:sz w:val="14"/>
                <w:szCs w:val="14"/>
              </w:rPr>
              <w:t>VAV, T, C og B</w:t>
            </w:r>
          </w:p>
        </w:tc>
        <w:tc>
          <w:tcPr>
            <w:tcW w:w="992" w:type="dxa"/>
            <w:hideMark/>
          </w:tcPr>
          <w:p w14:paraId="02D1526D" w14:textId="77777777" w:rsidR="006F4BA0" w:rsidRPr="00D95176" w:rsidRDefault="006F4BA0" w:rsidP="00B22D1D">
            <w:pPr>
              <w:rPr>
                <w:sz w:val="14"/>
                <w:szCs w:val="14"/>
              </w:rPr>
            </w:pPr>
            <w:r w:rsidRPr="00D95176">
              <w:rPr>
                <w:sz w:val="14"/>
                <w:szCs w:val="14"/>
              </w:rPr>
              <w:t> </w:t>
            </w:r>
          </w:p>
        </w:tc>
        <w:tc>
          <w:tcPr>
            <w:tcW w:w="851" w:type="dxa"/>
            <w:hideMark/>
          </w:tcPr>
          <w:p w14:paraId="3353C61D" w14:textId="77777777" w:rsidR="006F4BA0" w:rsidRPr="00D95176" w:rsidRDefault="006F4BA0" w:rsidP="00B22D1D">
            <w:pPr>
              <w:rPr>
                <w:sz w:val="14"/>
                <w:szCs w:val="14"/>
              </w:rPr>
            </w:pPr>
            <w:r w:rsidRPr="00D95176">
              <w:rPr>
                <w:sz w:val="14"/>
                <w:szCs w:val="14"/>
              </w:rPr>
              <w:t> </w:t>
            </w:r>
          </w:p>
        </w:tc>
        <w:tc>
          <w:tcPr>
            <w:tcW w:w="992" w:type="dxa"/>
            <w:noWrap/>
            <w:hideMark/>
          </w:tcPr>
          <w:p w14:paraId="2FE407F4" w14:textId="77777777" w:rsidR="006F4BA0" w:rsidRPr="00D95176" w:rsidRDefault="006F4BA0" w:rsidP="00B22D1D">
            <w:pPr>
              <w:rPr>
                <w:sz w:val="14"/>
                <w:szCs w:val="14"/>
              </w:rPr>
            </w:pPr>
            <w:r w:rsidRPr="00D95176">
              <w:rPr>
                <w:sz w:val="14"/>
                <w:szCs w:val="14"/>
              </w:rPr>
              <w:t> </w:t>
            </w:r>
          </w:p>
        </w:tc>
        <w:tc>
          <w:tcPr>
            <w:tcW w:w="992" w:type="dxa"/>
            <w:noWrap/>
            <w:hideMark/>
          </w:tcPr>
          <w:p w14:paraId="5A11D5B5" w14:textId="77777777" w:rsidR="006F4BA0" w:rsidRPr="00D95176" w:rsidRDefault="006F4BA0" w:rsidP="00B22D1D">
            <w:pPr>
              <w:rPr>
                <w:sz w:val="14"/>
                <w:szCs w:val="14"/>
              </w:rPr>
            </w:pPr>
            <w:r w:rsidRPr="00D95176">
              <w:rPr>
                <w:sz w:val="14"/>
                <w:szCs w:val="14"/>
              </w:rPr>
              <w:t> </w:t>
            </w:r>
          </w:p>
        </w:tc>
        <w:tc>
          <w:tcPr>
            <w:tcW w:w="993" w:type="dxa"/>
            <w:noWrap/>
            <w:hideMark/>
          </w:tcPr>
          <w:p w14:paraId="79407830" w14:textId="77777777" w:rsidR="006F4BA0" w:rsidRPr="00D95176" w:rsidRDefault="006F4BA0" w:rsidP="00B22D1D">
            <w:pPr>
              <w:rPr>
                <w:sz w:val="14"/>
                <w:szCs w:val="14"/>
              </w:rPr>
            </w:pPr>
            <w:r w:rsidRPr="00D95176">
              <w:rPr>
                <w:sz w:val="14"/>
                <w:szCs w:val="14"/>
              </w:rPr>
              <w:t> </w:t>
            </w:r>
          </w:p>
        </w:tc>
        <w:tc>
          <w:tcPr>
            <w:tcW w:w="1097" w:type="dxa"/>
            <w:hideMark/>
          </w:tcPr>
          <w:p w14:paraId="394FB7CF" w14:textId="77777777" w:rsidR="006F4BA0" w:rsidRPr="00D95176" w:rsidRDefault="006F4BA0" w:rsidP="00B22D1D">
            <w:pPr>
              <w:rPr>
                <w:sz w:val="14"/>
                <w:szCs w:val="14"/>
              </w:rPr>
            </w:pPr>
            <w:r w:rsidRPr="00D95176">
              <w:rPr>
                <w:sz w:val="14"/>
                <w:szCs w:val="14"/>
              </w:rPr>
              <w:t> </w:t>
            </w:r>
          </w:p>
        </w:tc>
      </w:tr>
      <w:tr w:rsidR="006F4BA0" w:rsidRPr="006F4BA0" w14:paraId="37860B1D" w14:textId="77777777" w:rsidTr="001B3F67">
        <w:trPr>
          <w:trHeight w:val="618"/>
        </w:trPr>
        <w:tc>
          <w:tcPr>
            <w:tcW w:w="1555" w:type="dxa"/>
            <w:hideMark/>
          </w:tcPr>
          <w:p w14:paraId="5D406088" w14:textId="77777777" w:rsidR="006F4BA0" w:rsidRPr="00D95176" w:rsidRDefault="006F4BA0" w:rsidP="00B22D1D">
            <w:pPr>
              <w:rPr>
                <w:sz w:val="14"/>
                <w:szCs w:val="14"/>
              </w:rPr>
            </w:pPr>
            <w:r w:rsidRPr="00D95176">
              <w:rPr>
                <w:sz w:val="14"/>
                <w:szCs w:val="14"/>
              </w:rPr>
              <w:t>Kjøkken</w:t>
            </w:r>
          </w:p>
        </w:tc>
        <w:tc>
          <w:tcPr>
            <w:tcW w:w="850" w:type="dxa"/>
            <w:hideMark/>
          </w:tcPr>
          <w:p w14:paraId="09C42570" w14:textId="77777777" w:rsidR="006F4BA0" w:rsidRPr="00D95176" w:rsidRDefault="006F4BA0" w:rsidP="00B22D1D">
            <w:pPr>
              <w:rPr>
                <w:sz w:val="14"/>
                <w:szCs w:val="14"/>
              </w:rPr>
            </w:pPr>
            <w:r w:rsidRPr="00D95176">
              <w:rPr>
                <w:sz w:val="14"/>
                <w:szCs w:val="14"/>
              </w:rPr>
              <w:t>50</w:t>
            </w:r>
          </w:p>
        </w:tc>
        <w:tc>
          <w:tcPr>
            <w:tcW w:w="709" w:type="dxa"/>
            <w:hideMark/>
          </w:tcPr>
          <w:p w14:paraId="44DCFFF8" w14:textId="77777777" w:rsidR="006F4BA0" w:rsidRPr="00D95176" w:rsidRDefault="006F4BA0" w:rsidP="00B22D1D">
            <w:pPr>
              <w:rPr>
                <w:sz w:val="14"/>
                <w:szCs w:val="14"/>
              </w:rPr>
            </w:pPr>
            <w:r w:rsidRPr="00D95176">
              <w:rPr>
                <w:sz w:val="14"/>
                <w:szCs w:val="14"/>
              </w:rPr>
              <w:t>7,2</w:t>
            </w:r>
          </w:p>
        </w:tc>
        <w:tc>
          <w:tcPr>
            <w:tcW w:w="709" w:type="dxa"/>
            <w:hideMark/>
          </w:tcPr>
          <w:p w14:paraId="6D54B577" w14:textId="77777777" w:rsidR="006F4BA0" w:rsidRPr="00D95176" w:rsidRDefault="006F4BA0" w:rsidP="00B22D1D">
            <w:pPr>
              <w:rPr>
                <w:sz w:val="14"/>
                <w:szCs w:val="14"/>
              </w:rPr>
            </w:pPr>
            <w:r w:rsidRPr="00D95176">
              <w:rPr>
                <w:sz w:val="14"/>
                <w:szCs w:val="14"/>
              </w:rPr>
              <w:t>400</w:t>
            </w:r>
          </w:p>
        </w:tc>
        <w:tc>
          <w:tcPr>
            <w:tcW w:w="850" w:type="dxa"/>
            <w:noWrap/>
            <w:hideMark/>
          </w:tcPr>
          <w:p w14:paraId="65C29768" w14:textId="77777777" w:rsidR="006F4BA0" w:rsidRPr="00D95176" w:rsidRDefault="006F4BA0" w:rsidP="00B22D1D">
            <w:pPr>
              <w:rPr>
                <w:sz w:val="14"/>
                <w:szCs w:val="14"/>
              </w:rPr>
            </w:pPr>
            <w:r w:rsidRPr="00D95176">
              <w:rPr>
                <w:sz w:val="14"/>
                <w:szCs w:val="14"/>
              </w:rPr>
              <w:t>2,5</w:t>
            </w:r>
          </w:p>
        </w:tc>
        <w:tc>
          <w:tcPr>
            <w:tcW w:w="567" w:type="dxa"/>
            <w:noWrap/>
            <w:hideMark/>
          </w:tcPr>
          <w:p w14:paraId="75375050" w14:textId="77777777" w:rsidR="006F4BA0" w:rsidRPr="00D95176" w:rsidRDefault="006F4BA0" w:rsidP="00B22D1D">
            <w:pPr>
              <w:rPr>
                <w:sz w:val="14"/>
                <w:szCs w:val="14"/>
              </w:rPr>
            </w:pPr>
            <w:r w:rsidRPr="00D95176">
              <w:rPr>
                <w:sz w:val="14"/>
                <w:szCs w:val="14"/>
              </w:rPr>
              <w:t> </w:t>
            </w:r>
          </w:p>
        </w:tc>
        <w:tc>
          <w:tcPr>
            <w:tcW w:w="851" w:type="dxa"/>
            <w:noWrap/>
            <w:hideMark/>
          </w:tcPr>
          <w:p w14:paraId="6610FD9A" w14:textId="77777777" w:rsidR="006F4BA0" w:rsidRPr="00D95176" w:rsidRDefault="006F4BA0" w:rsidP="00B22D1D">
            <w:pPr>
              <w:rPr>
                <w:sz w:val="14"/>
                <w:szCs w:val="14"/>
              </w:rPr>
            </w:pPr>
            <w:r w:rsidRPr="00D95176">
              <w:rPr>
                <w:sz w:val="14"/>
                <w:szCs w:val="14"/>
              </w:rPr>
              <w:t> </w:t>
            </w:r>
          </w:p>
        </w:tc>
        <w:tc>
          <w:tcPr>
            <w:tcW w:w="992" w:type="dxa"/>
            <w:noWrap/>
            <w:hideMark/>
          </w:tcPr>
          <w:p w14:paraId="34DDF68E" w14:textId="77777777" w:rsidR="006F4BA0" w:rsidRPr="00D95176" w:rsidRDefault="006F4BA0" w:rsidP="00B22D1D">
            <w:pPr>
              <w:rPr>
                <w:sz w:val="14"/>
                <w:szCs w:val="14"/>
              </w:rPr>
            </w:pPr>
            <w:r w:rsidRPr="00D95176">
              <w:rPr>
                <w:sz w:val="14"/>
                <w:szCs w:val="14"/>
              </w:rPr>
              <w:t>R/P</w:t>
            </w:r>
          </w:p>
        </w:tc>
        <w:tc>
          <w:tcPr>
            <w:tcW w:w="992" w:type="dxa"/>
            <w:hideMark/>
          </w:tcPr>
          <w:p w14:paraId="424877DB" w14:textId="77777777" w:rsidR="006F4BA0" w:rsidRPr="00D95176" w:rsidRDefault="006F4BA0" w:rsidP="00B22D1D">
            <w:pPr>
              <w:rPr>
                <w:sz w:val="14"/>
                <w:szCs w:val="14"/>
              </w:rPr>
            </w:pPr>
            <w:r w:rsidRPr="00D95176">
              <w:rPr>
                <w:sz w:val="14"/>
                <w:szCs w:val="14"/>
              </w:rPr>
              <w:t>VAV, T, C og B, undertrykk</w:t>
            </w:r>
          </w:p>
        </w:tc>
        <w:tc>
          <w:tcPr>
            <w:tcW w:w="992" w:type="dxa"/>
            <w:hideMark/>
          </w:tcPr>
          <w:p w14:paraId="712AF754" w14:textId="77777777" w:rsidR="006F4BA0" w:rsidRPr="00D95176" w:rsidRDefault="006F4BA0" w:rsidP="00B22D1D">
            <w:pPr>
              <w:rPr>
                <w:sz w:val="14"/>
                <w:szCs w:val="14"/>
              </w:rPr>
            </w:pPr>
            <w:r w:rsidRPr="00D95176">
              <w:rPr>
                <w:sz w:val="14"/>
                <w:szCs w:val="14"/>
              </w:rPr>
              <w:t>Avtrekk 250 m3/h volumhette per komfyr.</w:t>
            </w:r>
          </w:p>
        </w:tc>
        <w:tc>
          <w:tcPr>
            <w:tcW w:w="851" w:type="dxa"/>
            <w:hideMark/>
          </w:tcPr>
          <w:p w14:paraId="185F4B80" w14:textId="77777777" w:rsidR="006F4BA0" w:rsidRPr="00D95176" w:rsidRDefault="006F4BA0" w:rsidP="00B22D1D">
            <w:pPr>
              <w:rPr>
                <w:sz w:val="14"/>
                <w:szCs w:val="14"/>
              </w:rPr>
            </w:pPr>
            <w:r w:rsidRPr="00D95176">
              <w:rPr>
                <w:sz w:val="14"/>
                <w:szCs w:val="14"/>
              </w:rPr>
              <w:t> </w:t>
            </w:r>
          </w:p>
        </w:tc>
        <w:tc>
          <w:tcPr>
            <w:tcW w:w="992" w:type="dxa"/>
            <w:noWrap/>
            <w:hideMark/>
          </w:tcPr>
          <w:p w14:paraId="1AE03C41" w14:textId="77777777" w:rsidR="006F4BA0" w:rsidRPr="00D95176" w:rsidRDefault="006F4BA0" w:rsidP="00B22D1D">
            <w:pPr>
              <w:rPr>
                <w:sz w:val="14"/>
                <w:szCs w:val="14"/>
              </w:rPr>
            </w:pPr>
            <w:r w:rsidRPr="00D95176">
              <w:rPr>
                <w:sz w:val="14"/>
                <w:szCs w:val="14"/>
              </w:rPr>
              <w:t> </w:t>
            </w:r>
          </w:p>
        </w:tc>
        <w:tc>
          <w:tcPr>
            <w:tcW w:w="992" w:type="dxa"/>
            <w:noWrap/>
            <w:hideMark/>
          </w:tcPr>
          <w:p w14:paraId="2774396B" w14:textId="77777777" w:rsidR="006F4BA0" w:rsidRPr="00D95176" w:rsidRDefault="006F4BA0" w:rsidP="00B22D1D">
            <w:pPr>
              <w:rPr>
                <w:sz w:val="14"/>
                <w:szCs w:val="14"/>
              </w:rPr>
            </w:pPr>
            <w:r w:rsidRPr="00D95176">
              <w:rPr>
                <w:sz w:val="14"/>
                <w:szCs w:val="14"/>
              </w:rPr>
              <w:t> </w:t>
            </w:r>
          </w:p>
        </w:tc>
        <w:tc>
          <w:tcPr>
            <w:tcW w:w="993" w:type="dxa"/>
            <w:noWrap/>
            <w:hideMark/>
          </w:tcPr>
          <w:p w14:paraId="30CB935E" w14:textId="77777777" w:rsidR="006F4BA0" w:rsidRPr="00D95176" w:rsidRDefault="006F4BA0" w:rsidP="00B22D1D">
            <w:pPr>
              <w:rPr>
                <w:sz w:val="14"/>
                <w:szCs w:val="14"/>
              </w:rPr>
            </w:pPr>
            <w:r w:rsidRPr="00D95176">
              <w:rPr>
                <w:sz w:val="14"/>
                <w:szCs w:val="14"/>
              </w:rPr>
              <w:t> </w:t>
            </w:r>
          </w:p>
        </w:tc>
        <w:tc>
          <w:tcPr>
            <w:tcW w:w="1097" w:type="dxa"/>
            <w:hideMark/>
          </w:tcPr>
          <w:p w14:paraId="0CE13A4B" w14:textId="77777777" w:rsidR="006F4BA0" w:rsidRPr="00D95176" w:rsidRDefault="006F4BA0" w:rsidP="00B22D1D">
            <w:pPr>
              <w:rPr>
                <w:sz w:val="14"/>
                <w:szCs w:val="14"/>
              </w:rPr>
            </w:pPr>
            <w:r w:rsidRPr="00D95176">
              <w:rPr>
                <w:sz w:val="14"/>
                <w:szCs w:val="14"/>
              </w:rPr>
              <w:t> </w:t>
            </w:r>
          </w:p>
        </w:tc>
      </w:tr>
      <w:tr w:rsidR="006F4BA0" w:rsidRPr="006F4BA0" w14:paraId="042152CB" w14:textId="77777777" w:rsidTr="002B1208">
        <w:trPr>
          <w:trHeight w:val="290"/>
        </w:trPr>
        <w:tc>
          <w:tcPr>
            <w:tcW w:w="1555" w:type="dxa"/>
            <w:hideMark/>
          </w:tcPr>
          <w:p w14:paraId="2C653665" w14:textId="77777777" w:rsidR="006F4BA0" w:rsidRPr="00D95176" w:rsidRDefault="006F4BA0" w:rsidP="00B22D1D">
            <w:pPr>
              <w:rPr>
                <w:sz w:val="14"/>
                <w:szCs w:val="14"/>
              </w:rPr>
            </w:pPr>
            <w:r w:rsidRPr="00D95176">
              <w:rPr>
                <w:sz w:val="14"/>
                <w:szCs w:val="14"/>
              </w:rPr>
              <w:t>Vaktrom</w:t>
            </w:r>
          </w:p>
        </w:tc>
        <w:tc>
          <w:tcPr>
            <w:tcW w:w="850" w:type="dxa"/>
            <w:hideMark/>
          </w:tcPr>
          <w:p w14:paraId="41E498E2" w14:textId="77777777" w:rsidR="006F4BA0" w:rsidRPr="00D95176" w:rsidRDefault="006F4BA0" w:rsidP="00B22D1D">
            <w:pPr>
              <w:rPr>
                <w:sz w:val="14"/>
                <w:szCs w:val="14"/>
              </w:rPr>
            </w:pPr>
            <w:r w:rsidRPr="00D95176">
              <w:rPr>
                <w:sz w:val="14"/>
                <w:szCs w:val="14"/>
              </w:rPr>
              <w:t>26</w:t>
            </w:r>
          </w:p>
        </w:tc>
        <w:tc>
          <w:tcPr>
            <w:tcW w:w="709" w:type="dxa"/>
            <w:hideMark/>
          </w:tcPr>
          <w:p w14:paraId="79C9E7EC" w14:textId="77777777" w:rsidR="006F4BA0" w:rsidRPr="00D95176" w:rsidRDefault="006F4BA0" w:rsidP="00B22D1D">
            <w:pPr>
              <w:rPr>
                <w:sz w:val="14"/>
                <w:szCs w:val="14"/>
              </w:rPr>
            </w:pPr>
            <w:r w:rsidRPr="00D95176">
              <w:rPr>
                <w:sz w:val="14"/>
                <w:szCs w:val="14"/>
              </w:rPr>
              <w:t>7,2</w:t>
            </w:r>
          </w:p>
        </w:tc>
        <w:tc>
          <w:tcPr>
            <w:tcW w:w="709" w:type="dxa"/>
            <w:hideMark/>
          </w:tcPr>
          <w:p w14:paraId="51D3300F" w14:textId="77777777" w:rsidR="006F4BA0" w:rsidRPr="00D95176" w:rsidRDefault="006F4BA0" w:rsidP="00B22D1D">
            <w:pPr>
              <w:rPr>
                <w:sz w:val="14"/>
                <w:szCs w:val="14"/>
              </w:rPr>
            </w:pPr>
            <w:r w:rsidRPr="00D95176">
              <w:rPr>
                <w:sz w:val="14"/>
                <w:szCs w:val="14"/>
              </w:rPr>
              <w:t>0</w:t>
            </w:r>
          </w:p>
        </w:tc>
        <w:tc>
          <w:tcPr>
            <w:tcW w:w="850" w:type="dxa"/>
            <w:noWrap/>
            <w:hideMark/>
          </w:tcPr>
          <w:p w14:paraId="2DE79BDF" w14:textId="77777777" w:rsidR="006F4BA0" w:rsidRPr="00D95176" w:rsidRDefault="006F4BA0" w:rsidP="00B22D1D">
            <w:pPr>
              <w:rPr>
                <w:sz w:val="14"/>
                <w:szCs w:val="14"/>
              </w:rPr>
            </w:pPr>
            <w:r w:rsidRPr="00D95176">
              <w:rPr>
                <w:sz w:val="14"/>
                <w:szCs w:val="14"/>
              </w:rPr>
              <w:t>2,5</w:t>
            </w:r>
          </w:p>
        </w:tc>
        <w:tc>
          <w:tcPr>
            <w:tcW w:w="567" w:type="dxa"/>
            <w:noWrap/>
            <w:hideMark/>
          </w:tcPr>
          <w:p w14:paraId="29538D7C" w14:textId="77777777" w:rsidR="006F4BA0" w:rsidRPr="00D95176" w:rsidRDefault="006F4BA0" w:rsidP="00B22D1D">
            <w:pPr>
              <w:rPr>
                <w:sz w:val="14"/>
                <w:szCs w:val="14"/>
              </w:rPr>
            </w:pPr>
            <w:r w:rsidRPr="00D95176">
              <w:rPr>
                <w:sz w:val="14"/>
                <w:szCs w:val="14"/>
              </w:rPr>
              <w:t> </w:t>
            </w:r>
          </w:p>
        </w:tc>
        <w:tc>
          <w:tcPr>
            <w:tcW w:w="851" w:type="dxa"/>
            <w:noWrap/>
            <w:hideMark/>
          </w:tcPr>
          <w:p w14:paraId="05678EDD" w14:textId="77777777" w:rsidR="006F4BA0" w:rsidRPr="00D95176" w:rsidRDefault="006F4BA0" w:rsidP="00B22D1D">
            <w:pPr>
              <w:rPr>
                <w:sz w:val="14"/>
                <w:szCs w:val="14"/>
              </w:rPr>
            </w:pPr>
            <w:r w:rsidRPr="00D95176">
              <w:rPr>
                <w:sz w:val="14"/>
                <w:szCs w:val="14"/>
              </w:rPr>
              <w:t> </w:t>
            </w:r>
          </w:p>
        </w:tc>
        <w:tc>
          <w:tcPr>
            <w:tcW w:w="992" w:type="dxa"/>
            <w:noWrap/>
            <w:hideMark/>
          </w:tcPr>
          <w:p w14:paraId="70E06C54" w14:textId="77777777" w:rsidR="006F4BA0" w:rsidRPr="00D95176" w:rsidRDefault="006F4BA0" w:rsidP="00B22D1D">
            <w:pPr>
              <w:rPr>
                <w:sz w:val="14"/>
                <w:szCs w:val="14"/>
              </w:rPr>
            </w:pPr>
            <w:r w:rsidRPr="00D95176">
              <w:rPr>
                <w:sz w:val="14"/>
                <w:szCs w:val="14"/>
              </w:rPr>
              <w:t>R</w:t>
            </w:r>
          </w:p>
        </w:tc>
        <w:tc>
          <w:tcPr>
            <w:tcW w:w="992" w:type="dxa"/>
            <w:hideMark/>
          </w:tcPr>
          <w:p w14:paraId="6CA8CD9F" w14:textId="77777777" w:rsidR="006F4BA0" w:rsidRPr="00D95176" w:rsidRDefault="006F4BA0" w:rsidP="00B22D1D">
            <w:pPr>
              <w:rPr>
                <w:sz w:val="14"/>
                <w:szCs w:val="14"/>
              </w:rPr>
            </w:pPr>
            <w:r w:rsidRPr="00D95176">
              <w:rPr>
                <w:sz w:val="14"/>
                <w:szCs w:val="14"/>
              </w:rPr>
              <w:t>VAV, T og C</w:t>
            </w:r>
          </w:p>
        </w:tc>
        <w:tc>
          <w:tcPr>
            <w:tcW w:w="992" w:type="dxa"/>
            <w:hideMark/>
          </w:tcPr>
          <w:p w14:paraId="22E53763" w14:textId="77777777" w:rsidR="006F4BA0" w:rsidRPr="00D95176" w:rsidRDefault="006F4BA0" w:rsidP="00B22D1D">
            <w:pPr>
              <w:rPr>
                <w:sz w:val="14"/>
                <w:szCs w:val="14"/>
              </w:rPr>
            </w:pPr>
            <w:r w:rsidRPr="00D95176">
              <w:rPr>
                <w:sz w:val="14"/>
                <w:szCs w:val="14"/>
              </w:rPr>
              <w:t> </w:t>
            </w:r>
          </w:p>
        </w:tc>
        <w:tc>
          <w:tcPr>
            <w:tcW w:w="851" w:type="dxa"/>
            <w:hideMark/>
          </w:tcPr>
          <w:p w14:paraId="4E8A96B9" w14:textId="77777777" w:rsidR="006F4BA0" w:rsidRPr="00D95176" w:rsidRDefault="006F4BA0" w:rsidP="00B22D1D">
            <w:pPr>
              <w:rPr>
                <w:sz w:val="14"/>
                <w:szCs w:val="14"/>
              </w:rPr>
            </w:pPr>
            <w:r w:rsidRPr="00D95176">
              <w:rPr>
                <w:sz w:val="14"/>
                <w:szCs w:val="14"/>
              </w:rPr>
              <w:t> </w:t>
            </w:r>
          </w:p>
        </w:tc>
        <w:tc>
          <w:tcPr>
            <w:tcW w:w="992" w:type="dxa"/>
            <w:noWrap/>
            <w:hideMark/>
          </w:tcPr>
          <w:p w14:paraId="35C5152B" w14:textId="77777777" w:rsidR="006F4BA0" w:rsidRPr="00D95176" w:rsidRDefault="006F4BA0" w:rsidP="00B22D1D">
            <w:pPr>
              <w:rPr>
                <w:sz w:val="14"/>
                <w:szCs w:val="14"/>
              </w:rPr>
            </w:pPr>
            <w:r w:rsidRPr="00D95176">
              <w:rPr>
                <w:sz w:val="14"/>
                <w:szCs w:val="14"/>
              </w:rPr>
              <w:t> </w:t>
            </w:r>
          </w:p>
        </w:tc>
        <w:tc>
          <w:tcPr>
            <w:tcW w:w="992" w:type="dxa"/>
            <w:noWrap/>
            <w:hideMark/>
          </w:tcPr>
          <w:p w14:paraId="64C9E3EB" w14:textId="77777777" w:rsidR="006F4BA0" w:rsidRPr="00D95176" w:rsidRDefault="006F4BA0" w:rsidP="00B22D1D">
            <w:pPr>
              <w:rPr>
                <w:sz w:val="14"/>
                <w:szCs w:val="14"/>
              </w:rPr>
            </w:pPr>
            <w:r w:rsidRPr="00D95176">
              <w:rPr>
                <w:sz w:val="14"/>
                <w:szCs w:val="14"/>
              </w:rPr>
              <w:t> </w:t>
            </w:r>
          </w:p>
        </w:tc>
        <w:tc>
          <w:tcPr>
            <w:tcW w:w="993" w:type="dxa"/>
            <w:noWrap/>
            <w:hideMark/>
          </w:tcPr>
          <w:p w14:paraId="30398B49" w14:textId="77777777" w:rsidR="006F4BA0" w:rsidRPr="00D95176" w:rsidRDefault="006F4BA0" w:rsidP="00B22D1D">
            <w:pPr>
              <w:rPr>
                <w:sz w:val="14"/>
                <w:szCs w:val="14"/>
              </w:rPr>
            </w:pPr>
            <w:r w:rsidRPr="00D95176">
              <w:rPr>
                <w:sz w:val="14"/>
                <w:szCs w:val="14"/>
              </w:rPr>
              <w:t> </w:t>
            </w:r>
          </w:p>
        </w:tc>
        <w:tc>
          <w:tcPr>
            <w:tcW w:w="1097" w:type="dxa"/>
            <w:hideMark/>
          </w:tcPr>
          <w:p w14:paraId="2AA12BFD" w14:textId="77777777" w:rsidR="006F4BA0" w:rsidRPr="00D95176" w:rsidRDefault="006F4BA0" w:rsidP="00B22D1D">
            <w:pPr>
              <w:rPr>
                <w:sz w:val="14"/>
                <w:szCs w:val="14"/>
              </w:rPr>
            </w:pPr>
            <w:r w:rsidRPr="00D95176">
              <w:rPr>
                <w:sz w:val="14"/>
                <w:szCs w:val="14"/>
              </w:rPr>
              <w:t> </w:t>
            </w:r>
          </w:p>
        </w:tc>
      </w:tr>
      <w:tr w:rsidR="006F4BA0" w:rsidRPr="006F4BA0" w14:paraId="21FEACE9" w14:textId="77777777" w:rsidTr="002B1208">
        <w:trPr>
          <w:trHeight w:val="1160"/>
        </w:trPr>
        <w:tc>
          <w:tcPr>
            <w:tcW w:w="1555" w:type="dxa"/>
            <w:hideMark/>
          </w:tcPr>
          <w:p w14:paraId="0D71ECF9" w14:textId="77777777" w:rsidR="006F4BA0" w:rsidRPr="00D95176" w:rsidRDefault="006F4BA0" w:rsidP="00B22D1D">
            <w:pPr>
              <w:rPr>
                <w:sz w:val="14"/>
                <w:szCs w:val="14"/>
              </w:rPr>
            </w:pPr>
            <w:r w:rsidRPr="00D95176">
              <w:rPr>
                <w:sz w:val="14"/>
                <w:szCs w:val="14"/>
              </w:rPr>
              <w:lastRenderedPageBreak/>
              <w:t>Toalett med dusj</w:t>
            </w:r>
          </w:p>
        </w:tc>
        <w:tc>
          <w:tcPr>
            <w:tcW w:w="850" w:type="dxa"/>
            <w:hideMark/>
          </w:tcPr>
          <w:p w14:paraId="669CBAE9" w14:textId="77777777" w:rsidR="006F4BA0" w:rsidRPr="00D95176" w:rsidRDefault="006F4BA0" w:rsidP="00B22D1D">
            <w:pPr>
              <w:rPr>
                <w:sz w:val="14"/>
                <w:szCs w:val="14"/>
              </w:rPr>
            </w:pPr>
            <w:r w:rsidRPr="00D95176">
              <w:rPr>
                <w:sz w:val="14"/>
                <w:szCs w:val="14"/>
              </w:rPr>
              <w:t>0</w:t>
            </w:r>
          </w:p>
        </w:tc>
        <w:tc>
          <w:tcPr>
            <w:tcW w:w="709" w:type="dxa"/>
            <w:hideMark/>
          </w:tcPr>
          <w:p w14:paraId="25BB6E2A" w14:textId="77777777" w:rsidR="006F4BA0" w:rsidRPr="00D95176" w:rsidRDefault="006F4BA0" w:rsidP="00B22D1D">
            <w:pPr>
              <w:rPr>
                <w:sz w:val="14"/>
                <w:szCs w:val="14"/>
              </w:rPr>
            </w:pPr>
            <w:r w:rsidRPr="00D95176">
              <w:rPr>
                <w:sz w:val="14"/>
                <w:szCs w:val="14"/>
              </w:rPr>
              <w:t>15</w:t>
            </w:r>
          </w:p>
        </w:tc>
        <w:tc>
          <w:tcPr>
            <w:tcW w:w="709" w:type="dxa"/>
            <w:hideMark/>
          </w:tcPr>
          <w:p w14:paraId="227DFBDB" w14:textId="77777777" w:rsidR="006F4BA0" w:rsidRPr="00D95176" w:rsidRDefault="006F4BA0" w:rsidP="00B22D1D">
            <w:pPr>
              <w:rPr>
                <w:sz w:val="14"/>
                <w:szCs w:val="14"/>
              </w:rPr>
            </w:pPr>
            <w:r w:rsidRPr="00D95176">
              <w:rPr>
                <w:sz w:val="14"/>
                <w:szCs w:val="14"/>
              </w:rPr>
              <w:t>150</w:t>
            </w:r>
          </w:p>
        </w:tc>
        <w:tc>
          <w:tcPr>
            <w:tcW w:w="850" w:type="dxa"/>
            <w:noWrap/>
            <w:hideMark/>
          </w:tcPr>
          <w:p w14:paraId="5633B5AF" w14:textId="77777777" w:rsidR="006F4BA0" w:rsidRPr="00D95176" w:rsidRDefault="006F4BA0" w:rsidP="00B22D1D">
            <w:pPr>
              <w:rPr>
                <w:sz w:val="14"/>
                <w:szCs w:val="14"/>
              </w:rPr>
            </w:pPr>
            <w:r w:rsidRPr="00D95176">
              <w:rPr>
                <w:sz w:val="14"/>
                <w:szCs w:val="14"/>
              </w:rPr>
              <w:t>0</w:t>
            </w:r>
          </w:p>
        </w:tc>
        <w:tc>
          <w:tcPr>
            <w:tcW w:w="567" w:type="dxa"/>
            <w:noWrap/>
            <w:hideMark/>
          </w:tcPr>
          <w:p w14:paraId="18CDCC19" w14:textId="77777777" w:rsidR="006F4BA0" w:rsidRPr="00D95176" w:rsidRDefault="006F4BA0" w:rsidP="00B22D1D">
            <w:pPr>
              <w:rPr>
                <w:sz w:val="14"/>
                <w:szCs w:val="14"/>
              </w:rPr>
            </w:pPr>
            <w:r w:rsidRPr="00D95176">
              <w:rPr>
                <w:sz w:val="14"/>
                <w:szCs w:val="14"/>
              </w:rPr>
              <w:t> </w:t>
            </w:r>
          </w:p>
        </w:tc>
        <w:tc>
          <w:tcPr>
            <w:tcW w:w="851" w:type="dxa"/>
            <w:noWrap/>
            <w:hideMark/>
          </w:tcPr>
          <w:p w14:paraId="2A1BA689" w14:textId="77777777" w:rsidR="006F4BA0" w:rsidRPr="00D95176" w:rsidRDefault="006F4BA0" w:rsidP="00B22D1D">
            <w:pPr>
              <w:rPr>
                <w:sz w:val="14"/>
                <w:szCs w:val="14"/>
              </w:rPr>
            </w:pPr>
            <w:r w:rsidRPr="00D95176">
              <w:rPr>
                <w:sz w:val="14"/>
                <w:szCs w:val="14"/>
              </w:rPr>
              <w:t> </w:t>
            </w:r>
          </w:p>
        </w:tc>
        <w:tc>
          <w:tcPr>
            <w:tcW w:w="992" w:type="dxa"/>
            <w:noWrap/>
            <w:hideMark/>
          </w:tcPr>
          <w:p w14:paraId="01D0AC3E" w14:textId="77777777" w:rsidR="006F4BA0" w:rsidRPr="00D95176" w:rsidRDefault="006F4BA0" w:rsidP="00B22D1D">
            <w:pPr>
              <w:rPr>
                <w:sz w:val="14"/>
                <w:szCs w:val="14"/>
              </w:rPr>
            </w:pPr>
            <w:r w:rsidRPr="00D95176">
              <w:rPr>
                <w:sz w:val="14"/>
                <w:szCs w:val="14"/>
              </w:rPr>
              <w:t>P</w:t>
            </w:r>
          </w:p>
        </w:tc>
        <w:tc>
          <w:tcPr>
            <w:tcW w:w="992" w:type="dxa"/>
            <w:hideMark/>
          </w:tcPr>
          <w:p w14:paraId="3D6C6B2A" w14:textId="77777777" w:rsidR="006F4BA0" w:rsidRPr="00D95176" w:rsidRDefault="006F4BA0" w:rsidP="00B22D1D">
            <w:pPr>
              <w:rPr>
                <w:sz w:val="14"/>
                <w:szCs w:val="14"/>
              </w:rPr>
            </w:pPr>
            <w:r w:rsidRPr="00D95176">
              <w:rPr>
                <w:sz w:val="14"/>
                <w:szCs w:val="14"/>
              </w:rPr>
              <w:t>CAV, T, undertrykk</w:t>
            </w:r>
          </w:p>
        </w:tc>
        <w:tc>
          <w:tcPr>
            <w:tcW w:w="992" w:type="dxa"/>
            <w:hideMark/>
          </w:tcPr>
          <w:p w14:paraId="0357FD49" w14:textId="77777777" w:rsidR="006F4BA0" w:rsidRPr="00D95176" w:rsidRDefault="006F4BA0" w:rsidP="00B22D1D">
            <w:pPr>
              <w:rPr>
                <w:sz w:val="14"/>
                <w:szCs w:val="14"/>
              </w:rPr>
            </w:pPr>
            <w:r w:rsidRPr="00D95176">
              <w:rPr>
                <w:sz w:val="14"/>
                <w:szCs w:val="14"/>
              </w:rPr>
              <w:t>Overstrømning fra tilstøtende areal, tilførsel ved gulv.</w:t>
            </w:r>
          </w:p>
        </w:tc>
        <w:tc>
          <w:tcPr>
            <w:tcW w:w="851" w:type="dxa"/>
            <w:hideMark/>
          </w:tcPr>
          <w:p w14:paraId="619C8786" w14:textId="77777777" w:rsidR="006F4BA0" w:rsidRPr="00D95176" w:rsidRDefault="006F4BA0" w:rsidP="00B22D1D">
            <w:pPr>
              <w:rPr>
                <w:sz w:val="14"/>
                <w:szCs w:val="14"/>
              </w:rPr>
            </w:pPr>
            <w:r w:rsidRPr="00D95176">
              <w:rPr>
                <w:sz w:val="14"/>
                <w:szCs w:val="14"/>
              </w:rPr>
              <w:t> </w:t>
            </w:r>
          </w:p>
        </w:tc>
        <w:tc>
          <w:tcPr>
            <w:tcW w:w="992" w:type="dxa"/>
            <w:noWrap/>
            <w:hideMark/>
          </w:tcPr>
          <w:p w14:paraId="4D080DC0" w14:textId="77777777" w:rsidR="006F4BA0" w:rsidRPr="00D95176" w:rsidRDefault="006F4BA0" w:rsidP="00B22D1D">
            <w:pPr>
              <w:rPr>
                <w:sz w:val="14"/>
                <w:szCs w:val="14"/>
              </w:rPr>
            </w:pPr>
            <w:r w:rsidRPr="00D95176">
              <w:rPr>
                <w:sz w:val="14"/>
                <w:szCs w:val="14"/>
              </w:rPr>
              <w:t> </w:t>
            </w:r>
          </w:p>
        </w:tc>
        <w:tc>
          <w:tcPr>
            <w:tcW w:w="992" w:type="dxa"/>
            <w:noWrap/>
            <w:hideMark/>
          </w:tcPr>
          <w:p w14:paraId="49045212" w14:textId="77777777" w:rsidR="006F4BA0" w:rsidRPr="00D95176" w:rsidRDefault="006F4BA0" w:rsidP="00B22D1D">
            <w:pPr>
              <w:rPr>
                <w:sz w:val="14"/>
                <w:szCs w:val="14"/>
              </w:rPr>
            </w:pPr>
            <w:r w:rsidRPr="00D95176">
              <w:rPr>
                <w:sz w:val="14"/>
                <w:szCs w:val="14"/>
              </w:rPr>
              <w:t> </w:t>
            </w:r>
          </w:p>
        </w:tc>
        <w:tc>
          <w:tcPr>
            <w:tcW w:w="993" w:type="dxa"/>
            <w:noWrap/>
            <w:hideMark/>
          </w:tcPr>
          <w:p w14:paraId="45CD55C7" w14:textId="77777777" w:rsidR="006F4BA0" w:rsidRPr="00D95176" w:rsidRDefault="006F4BA0" w:rsidP="00B22D1D">
            <w:pPr>
              <w:rPr>
                <w:sz w:val="14"/>
                <w:szCs w:val="14"/>
              </w:rPr>
            </w:pPr>
            <w:r w:rsidRPr="00D95176">
              <w:rPr>
                <w:sz w:val="14"/>
                <w:szCs w:val="14"/>
              </w:rPr>
              <w:t> </w:t>
            </w:r>
          </w:p>
        </w:tc>
        <w:tc>
          <w:tcPr>
            <w:tcW w:w="1097" w:type="dxa"/>
            <w:hideMark/>
          </w:tcPr>
          <w:p w14:paraId="716099F1" w14:textId="77777777" w:rsidR="006F4BA0" w:rsidRPr="00D95176" w:rsidRDefault="006F4BA0" w:rsidP="00B22D1D">
            <w:pPr>
              <w:rPr>
                <w:sz w:val="14"/>
                <w:szCs w:val="14"/>
              </w:rPr>
            </w:pPr>
            <w:r w:rsidRPr="00D95176">
              <w:rPr>
                <w:sz w:val="14"/>
                <w:szCs w:val="14"/>
              </w:rPr>
              <w:t> </w:t>
            </w:r>
          </w:p>
        </w:tc>
      </w:tr>
      <w:tr w:rsidR="006F4BA0" w:rsidRPr="006F4BA0" w14:paraId="73E9FFC7" w14:textId="77777777" w:rsidTr="008F71A8">
        <w:trPr>
          <w:trHeight w:val="232"/>
        </w:trPr>
        <w:tc>
          <w:tcPr>
            <w:tcW w:w="1555" w:type="dxa"/>
            <w:hideMark/>
          </w:tcPr>
          <w:p w14:paraId="423C31F3" w14:textId="77777777" w:rsidR="006F4BA0" w:rsidRPr="00D95176" w:rsidRDefault="006F4BA0" w:rsidP="00B22D1D">
            <w:pPr>
              <w:rPr>
                <w:sz w:val="14"/>
                <w:szCs w:val="14"/>
              </w:rPr>
            </w:pPr>
            <w:r w:rsidRPr="00D95176">
              <w:rPr>
                <w:sz w:val="14"/>
                <w:szCs w:val="14"/>
              </w:rPr>
              <w:t>Kiosk</w:t>
            </w:r>
          </w:p>
        </w:tc>
        <w:tc>
          <w:tcPr>
            <w:tcW w:w="850" w:type="dxa"/>
            <w:hideMark/>
          </w:tcPr>
          <w:p w14:paraId="1A54FFD0" w14:textId="77777777" w:rsidR="006F4BA0" w:rsidRPr="00D95176" w:rsidRDefault="006F4BA0" w:rsidP="00B22D1D">
            <w:pPr>
              <w:rPr>
                <w:sz w:val="14"/>
                <w:szCs w:val="14"/>
              </w:rPr>
            </w:pPr>
            <w:r w:rsidRPr="00D95176">
              <w:rPr>
                <w:sz w:val="14"/>
                <w:szCs w:val="14"/>
              </w:rPr>
              <w:t>50</w:t>
            </w:r>
          </w:p>
        </w:tc>
        <w:tc>
          <w:tcPr>
            <w:tcW w:w="709" w:type="dxa"/>
            <w:hideMark/>
          </w:tcPr>
          <w:p w14:paraId="49E67B72" w14:textId="77777777" w:rsidR="006F4BA0" w:rsidRPr="00D95176" w:rsidRDefault="006F4BA0" w:rsidP="00B22D1D">
            <w:pPr>
              <w:rPr>
                <w:sz w:val="14"/>
                <w:szCs w:val="14"/>
              </w:rPr>
            </w:pPr>
            <w:r w:rsidRPr="00D95176">
              <w:rPr>
                <w:sz w:val="14"/>
                <w:szCs w:val="14"/>
              </w:rPr>
              <w:t>7,2</w:t>
            </w:r>
          </w:p>
        </w:tc>
        <w:tc>
          <w:tcPr>
            <w:tcW w:w="709" w:type="dxa"/>
            <w:hideMark/>
          </w:tcPr>
          <w:p w14:paraId="2A1A96B0" w14:textId="77777777" w:rsidR="006F4BA0" w:rsidRPr="00D95176" w:rsidRDefault="006F4BA0" w:rsidP="00B22D1D">
            <w:pPr>
              <w:rPr>
                <w:sz w:val="14"/>
                <w:szCs w:val="14"/>
              </w:rPr>
            </w:pPr>
            <w:r w:rsidRPr="00D95176">
              <w:rPr>
                <w:sz w:val="14"/>
                <w:szCs w:val="14"/>
              </w:rPr>
              <w:t>400</w:t>
            </w:r>
          </w:p>
        </w:tc>
        <w:tc>
          <w:tcPr>
            <w:tcW w:w="850" w:type="dxa"/>
            <w:noWrap/>
            <w:hideMark/>
          </w:tcPr>
          <w:p w14:paraId="5913A259" w14:textId="77777777" w:rsidR="006F4BA0" w:rsidRPr="00D95176" w:rsidRDefault="006F4BA0" w:rsidP="00B22D1D">
            <w:pPr>
              <w:rPr>
                <w:sz w:val="14"/>
                <w:szCs w:val="14"/>
              </w:rPr>
            </w:pPr>
            <w:r w:rsidRPr="00D95176">
              <w:rPr>
                <w:sz w:val="14"/>
                <w:szCs w:val="14"/>
              </w:rPr>
              <w:t>2,5</w:t>
            </w:r>
          </w:p>
        </w:tc>
        <w:tc>
          <w:tcPr>
            <w:tcW w:w="567" w:type="dxa"/>
            <w:noWrap/>
            <w:hideMark/>
          </w:tcPr>
          <w:p w14:paraId="614803F3" w14:textId="77777777" w:rsidR="006F4BA0" w:rsidRPr="00D95176" w:rsidRDefault="006F4BA0" w:rsidP="00B22D1D">
            <w:pPr>
              <w:rPr>
                <w:sz w:val="14"/>
                <w:szCs w:val="14"/>
              </w:rPr>
            </w:pPr>
            <w:r w:rsidRPr="00D95176">
              <w:rPr>
                <w:sz w:val="14"/>
                <w:szCs w:val="14"/>
              </w:rPr>
              <w:t> </w:t>
            </w:r>
          </w:p>
        </w:tc>
        <w:tc>
          <w:tcPr>
            <w:tcW w:w="851" w:type="dxa"/>
            <w:noWrap/>
            <w:hideMark/>
          </w:tcPr>
          <w:p w14:paraId="22CC7664" w14:textId="77777777" w:rsidR="006F4BA0" w:rsidRPr="00D95176" w:rsidRDefault="006F4BA0" w:rsidP="00B22D1D">
            <w:pPr>
              <w:rPr>
                <w:sz w:val="14"/>
                <w:szCs w:val="14"/>
              </w:rPr>
            </w:pPr>
            <w:r w:rsidRPr="00D95176">
              <w:rPr>
                <w:sz w:val="14"/>
                <w:szCs w:val="14"/>
              </w:rPr>
              <w:t> </w:t>
            </w:r>
          </w:p>
        </w:tc>
        <w:tc>
          <w:tcPr>
            <w:tcW w:w="992" w:type="dxa"/>
            <w:noWrap/>
            <w:hideMark/>
          </w:tcPr>
          <w:p w14:paraId="18E6B080" w14:textId="77777777" w:rsidR="006F4BA0" w:rsidRPr="00D95176" w:rsidRDefault="006F4BA0" w:rsidP="00B22D1D">
            <w:pPr>
              <w:rPr>
                <w:sz w:val="14"/>
                <w:szCs w:val="14"/>
              </w:rPr>
            </w:pPr>
            <w:r w:rsidRPr="00D95176">
              <w:rPr>
                <w:sz w:val="14"/>
                <w:szCs w:val="14"/>
              </w:rPr>
              <w:t>R/P</w:t>
            </w:r>
          </w:p>
        </w:tc>
        <w:tc>
          <w:tcPr>
            <w:tcW w:w="992" w:type="dxa"/>
            <w:hideMark/>
          </w:tcPr>
          <w:p w14:paraId="650DCDA1" w14:textId="77777777" w:rsidR="006F4BA0" w:rsidRPr="00D95176" w:rsidRDefault="006F4BA0" w:rsidP="00B22D1D">
            <w:pPr>
              <w:rPr>
                <w:sz w:val="14"/>
                <w:szCs w:val="14"/>
              </w:rPr>
            </w:pPr>
            <w:r w:rsidRPr="00D95176">
              <w:rPr>
                <w:sz w:val="14"/>
                <w:szCs w:val="14"/>
              </w:rPr>
              <w:t>VAV, T, C og B</w:t>
            </w:r>
          </w:p>
        </w:tc>
        <w:tc>
          <w:tcPr>
            <w:tcW w:w="992" w:type="dxa"/>
            <w:hideMark/>
          </w:tcPr>
          <w:p w14:paraId="5D967CFE" w14:textId="77777777" w:rsidR="006F4BA0" w:rsidRPr="00D95176" w:rsidRDefault="006F4BA0" w:rsidP="00B22D1D">
            <w:pPr>
              <w:rPr>
                <w:sz w:val="14"/>
                <w:szCs w:val="14"/>
              </w:rPr>
            </w:pPr>
            <w:r w:rsidRPr="00D95176">
              <w:rPr>
                <w:sz w:val="14"/>
                <w:szCs w:val="14"/>
              </w:rPr>
              <w:t>Avtrekk 250 m3/h volumhette per komfyr.</w:t>
            </w:r>
          </w:p>
        </w:tc>
        <w:tc>
          <w:tcPr>
            <w:tcW w:w="851" w:type="dxa"/>
            <w:hideMark/>
          </w:tcPr>
          <w:p w14:paraId="7145FE80" w14:textId="77777777" w:rsidR="006F4BA0" w:rsidRPr="00D95176" w:rsidRDefault="006F4BA0" w:rsidP="00B22D1D">
            <w:pPr>
              <w:rPr>
                <w:sz w:val="14"/>
                <w:szCs w:val="14"/>
              </w:rPr>
            </w:pPr>
            <w:r w:rsidRPr="00D95176">
              <w:rPr>
                <w:sz w:val="14"/>
                <w:szCs w:val="14"/>
              </w:rPr>
              <w:t> </w:t>
            </w:r>
          </w:p>
        </w:tc>
        <w:tc>
          <w:tcPr>
            <w:tcW w:w="992" w:type="dxa"/>
            <w:noWrap/>
            <w:hideMark/>
          </w:tcPr>
          <w:p w14:paraId="254179B9" w14:textId="77777777" w:rsidR="006F4BA0" w:rsidRPr="00D95176" w:rsidRDefault="006F4BA0" w:rsidP="00B22D1D">
            <w:pPr>
              <w:rPr>
                <w:sz w:val="14"/>
                <w:szCs w:val="14"/>
              </w:rPr>
            </w:pPr>
            <w:r w:rsidRPr="00D95176">
              <w:rPr>
                <w:sz w:val="14"/>
                <w:szCs w:val="14"/>
              </w:rPr>
              <w:t> </w:t>
            </w:r>
          </w:p>
        </w:tc>
        <w:tc>
          <w:tcPr>
            <w:tcW w:w="992" w:type="dxa"/>
            <w:noWrap/>
            <w:hideMark/>
          </w:tcPr>
          <w:p w14:paraId="5BE7868C" w14:textId="77777777" w:rsidR="006F4BA0" w:rsidRPr="00D95176" w:rsidRDefault="006F4BA0" w:rsidP="00B22D1D">
            <w:pPr>
              <w:rPr>
                <w:sz w:val="14"/>
                <w:szCs w:val="14"/>
              </w:rPr>
            </w:pPr>
            <w:r w:rsidRPr="00D95176">
              <w:rPr>
                <w:sz w:val="14"/>
                <w:szCs w:val="14"/>
              </w:rPr>
              <w:t> </w:t>
            </w:r>
          </w:p>
        </w:tc>
        <w:tc>
          <w:tcPr>
            <w:tcW w:w="993" w:type="dxa"/>
            <w:noWrap/>
            <w:hideMark/>
          </w:tcPr>
          <w:p w14:paraId="5C21889E" w14:textId="77777777" w:rsidR="006F4BA0" w:rsidRPr="00D95176" w:rsidRDefault="006F4BA0" w:rsidP="00B22D1D">
            <w:pPr>
              <w:rPr>
                <w:sz w:val="14"/>
                <w:szCs w:val="14"/>
              </w:rPr>
            </w:pPr>
            <w:r w:rsidRPr="00D95176">
              <w:rPr>
                <w:sz w:val="14"/>
                <w:szCs w:val="14"/>
              </w:rPr>
              <w:t> </w:t>
            </w:r>
          </w:p>
        </w:tc>
        <w:tc>
          <w:tcPr>
            <w:tcW w:w="1097" w:type="dxa"/>
            <w:hideMark/>
          </w:tcPr>
          <w:p w14:paraId="0D82F47C" w14:textId="77777777" w:rsidR="006F4BA0" w:rsidRPr="00D95176" w:rsidRDefault="006F4BA0" w:rsidP="00B22D1D">
            <w:pPr>
              <w:rPr>
                <w:sz w:val="14"/>
                <w:szCs w:val="14"/>
              </w:rPr>
            </w:pPr>
            <w:r w:rsidRPr="00D95176">
              <w:rPr>
                <w:sz w:val="14"/>
                <w:szCs w:val="14"/>
              </w:rPr>
              <w:t> </w:t>
            </w:r>
          </w:p>
        </w:tc>
      </w:tr>
      <w:tr w:rsidR="00334F67" w:rsidRPr="006F4BA0" w14:paraId="152490D1" w14:textId="77777777" w:rsidTr="008F71A8">
        <w:trPr>
          <w:trHeight w:val="60"/>
        </w:trPr>
        <w:tc>
          <w:tcPr>
            <w:tcW w:w="1555" w:type="dxa"/>
            <w:shd w:val="clear" w:color="auto" w:fill="D9D9D9" w:themeFill="background1" w:themeFillShade="D9"/>
            <w:hideMark/>
          </w:tcPr>
          <w:p w14:paraId="7306611D" w14:textId="77777777" w:rsidR="006F4BA0" w:rsidRPr="00D95176" w:rsidRDefault="006F4BA0" w:rsidP="00B22D1D">
            <w:pPr>
              <w:rPr>
                <w:b/>
                <w:sz w:val="14"/>
                <w:szCs w:val="14"/>
              </w:rPr>
            </w:pPr>
            <w:r w:rsidRPr="00D95176">
              <w:rPr>
                <w:b/>
                <w:sz w:val="14"/>
                <w:szCs w:val="14"/>
              </w:rPr>
              <w:t>Kommunikasjonsareal</w:t>
            </w:r>
          </w:p>
        </w:tc>
        <w:tc>
          <w:tcPr>
            <w:tcW w:w="850" w:type="dxa"/>
            <w:shd w:val="clear" w:color="auto" w:fill="D9D9D9" w:themeFill="background1" w:themeFillShade="D9"/>
            <w:hideMark/>
          </w:tcPr>
          <w:p w14:paraId="56C87E0F"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6498EE46"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59F9D1B0" w14:textId="77777777" w:rsidR="006F4BA0" w:rsidRPr="00D95176" w:rsidRDefault="006F4BA0" w:rsidP="00B22D1D">
            <w:pPr>
              <w:rPr>
                <w:b/>
                <w:sz w:val="14"/>
                <w:szCs w:val="14"/>
              </w:rPr>
            </w:pPr>
            <w:r w:rsidRPr="00D95176">
              <w:rPr>
                <w:b/>
                <w:sz w:val="14"/>
                <w:szCs w:val="14"/>
              </w:rPr>
              <w:t> </w:t>
            </w:r>
          </w:p>
        </w:tc>
        <w:tc>
          <w:tcPr>
            <w:tcW w:w="850" w:type="dxa"/>
            <w:shd w:val="clear" w:color="auto" w:fill="D9D9D9" w:themeFill="background1" w:themeFillShade="D9"/>
            <w:noWrap/>
            <w:hideMark/>
          </w:tcPr>
          <w:p w14:paraId="5FEE3A1B" w14:textId="77777777" w:rsidR="006F4BA0" w:rsidRPr="00D95176" w:rsidRDefault="006F4BA0" w:rsidP="00B22D1D">
            <w:pPr>
              <w:rPr>
                <w:b/>
                <w:sz w:val="14"/>
                <w:szCs w:val="14"/>
              </w:rPr>
            </w:pPr>
            <w:r w:rsidRPr="00D95176">
              <w:rPr>
                <w:b/>
                <w:sz w:val="14"/>
                <w:szCs w:val="14"/>
              </w:rPr>
              <w:t> </w:t>
            </w:r>
          </w:p>
        </w:tc>
        <w:tc>
          <w:tcPr>
            <w:tcW w:w="567" w:type="dxa"/>
            <w:shd w:val="clear" w:color="auto" w:fill="D9D9D9" w:themeFill="background1" w:themeFillShade="D9"/>
            <w:noWrap/>
            <w:hideMark/>
          </w:tcPr>
          <w:p w14:paraId="51381099"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noWrap/>
            <w:hideMark/>
          </w:tcPr>
          <w:p w14:paraId="6EE1A1E9"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610D49CD"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55D51583"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6AA72CD6"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hideMark/>
          </w:tcPr>
          <w:p w14:paraId="2A6FFD50"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2555AB4C"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62995627" w14:textId="77777777" w:rsidR="006F4BA0" w:rsidRPr="00D95176" w:rsidRDefault="006F4BA0" w:rsidP="00B22D1D">
            <w:pPr>
              <w:rPr>
                <w:b/>
                <w:sz w:val="14"/>
                <w:szCs w:val="14"/>
              </w:rPr>
            </w:pPr>
            <w:r w:rsidRPr="00D95176">
              <w:rPr>
                <w:b/>
                <w:sz w:val="14"/>
                <w:szCs w:val="14"/>
              </w:rPr>
              <w:t> </w:t>
            </w:r>
          </w:p>
        </w:tc>
        <w:tc>
          <w:tcPr>
            <w:tcW w:w="993" w:type="dxa"/>
            <w:shd w:val="clear" w:color="auto" w:fill="D9D9D9" w:themeFill="background1" w:themeFillShade="D9"/>
            <w:noWrap/>
            <w:hideMark/>
          </w:tcPr>
          <w:p w14:paraId="2F8B0450" w14:textId="77777777" w:rsidR="006F4BA0" w:rsidRPr="00D95176" w:rsidRDefault="006F4BA0" w:rsidP="00B22D1D">
            <w:pPr>
              <w:rPr>
                <w:b/>
                <w:sz w:val="14"/>
                <w:szCs w:val="14"/>
              </w:rPr>
            </w:pPr>
            <w:r w:rsidRPr="00D95176">
              <w:rPr>
                <w:b/>
                <w:sz w:val="14"/>
                <w:szCs w:val="14"/>
              </w:rPr>
              <w:t> </w:t>
            </w:r>
          </w:p>
        </w:tc>
        <w:tc>
          <w:tcPr>
            <w:tcW w:w="1097" w:type="dxa"/>
            <w:shd w:val="clear" w:color="auto" w:fill="D9D9D9" w:themeFill="background1" w:themeFillShade="D9"/>
            <w:hideMark/>
          </w:tcPr>
          <w:p w14:paraId="03314B5B" w14:textId="77777777" w:rsidR="006F4BA0" w:rsidRPr="00D95176" w:rsidRDefault="006F4BA0" w:rsidP="00B22D1D">
            <w:pPr>
              <w:rPr>
                <w:b/>
                <w:sz w:val="14"/>
                <w:szCs w:val="14"/>
              </w:rPr>
            </w:pPr>
            <w:r w:rsidRPr="00D95176">
              <w:rPr>
                <w:b/>
                <w:sz w:val="14"/>
                <w:szCs w:val="14"/>
              </w:rPr>
              <w:t> </w:t>
            </w:r>
          </w:p>
        </w:tc>
      </w:tr>
      <w:tr w:rsidR="006F4BA0" w:rsidRPr="006F4BA0" w14:paraId="35273DCD" w14:textId="77777777" w:rsidTr="008F71A8">
        <w:trPr>
          <w:trHeight w:val="60"/>
        </w:trPr>
        <w:tc>
          <w:tcPr>
            <w:tcW w:w="1555" w:type="dxa"/>
            <w:hideMark/>
          </w:tcPr>
          <w:p w14:paraId="36D46298" w14:textId="77777777" w:rsidR="006F4BA0" w:rsidRPr="00D95176" w:rsidRDefault="006F4BA0" w:rsidP="00B22D1D">
            <w:pPr>
              <w:rPr>
                <w:sz w:val="14"/>
                <w:szCs w:val="14"/>
              </w:rPr>
            </w:pPr>
            <w:r w:rsidRPr="00D95176">
              <w:rPr>
                <w:sz w:val="14"/>
                <w:szCs w:val="14"/>
              </w:rPr>
              <w:t>Vindfang</w:t>
            </w:r>
          </w:p>
        </w:tc>
        <w:tc>
          <w:tcPr>
            <w:tcW w:w="850" w:type="dxa"/>
            <w:hideMark/>
          </w:tcPr>
          <w:p w14:paraId="0CD72256" w14:textId="77777777" w:rsidR="006F4BA0" w:rsidRPr="00D95176" w:rsidRDefault="006F4BA0" w:rsidP="00B22D1D">
            <w:pPr>
              <w:rPr>
                <w:sz w:val="14"/>
                <w:szCs w:val="14"/>
              </w:rPr>
            </w:pPr>
            <w:r w:rsidRPr="00D95176">
              <w:rPr>
                <w:sz w:val="14"/>
                <w:szCs w:val="14"/>
              </w:rPr>
              <w:t>0</w:t>
            </w:r>
          </w:p>
        </w:tc>
        <w:tc>
          <w:tcPr>
            <w:tcW w:w="709" w:type="dxa"/>
            <w:hideMark/>
          </w:tcPr>
          <w:p w14:paraId="344CEACD" w14:textId="77777777" w:rsidR="006F4BA0" w:rsidRPr="00D95176" w:rsidRDefault="006F4BA0" w:rsidP="00B22D1D">
            <w:pPr>
              <w:rPr>
                <w:sz w:val="14"/>
                <w:szCs w:val="14"/>
              </w:rPr>
            </w:pPr>
            <w:r w:rsidRPr="00D95176">
              <w:rPr>
                <w:sz w:val="14"/>
                <w:szCs w:val="14"/>
              </w:rPr>
              <w:t>3,6</w:t>
            </w:r>
          </w:p>
        </w:tc>
        <w:tc>
          <w:tcPr>
            <w:tcW w:w="709" w:type="dxa"/>
            <w:hideMark/>
          </w:tcPr>
          <w:p w14:paraId="05D87EBC" w14:textId="77777777" w:rsidR="006F4BA0" w:rsidRPr="00D95176" w:rsidRDefault="006F4BA0" w:rsidP="00B22D1D">
            <w:pPr>
              <w:rPr>
                <w:sz w:val="14"/>
                <w:szCs w:val="14"/>
              </w:rPr>
            </w:pPr>
            <w:r w:rsidRPr="00D95176">
              <w:rPr>
                <w:sz w:val="14"/>
                <w:szCs w:val="14"/>
              </w:rPr>
              <w:t>200</w:t>
            </w:r>
          </w:p>
        </w:tc>
        <w:tc>
          <w:tcPr>
            <w:tcW w:w="850" w:type="dxa"/>
            <w:noWrap/>
            <w:hideMark/>
          </w:tcPr>
          <w:p w14:paraId="5D82B7FB" w14:textId="77777777" w:rsidR="006F4BA0" w:rsidRPr="00D95176" w:rsidRDefault="006F4BA0" w:rsidP="00B22D1D">
            <w:pPr>
              <w:rPr>
                <w:sz w:val="14"/>
                <w:szCs w:val="14"/>
              </w:rPr>
            </w:pPr>
            <w:r w:rsidRPr="00D95176">
              <w:rPr>
                <w:sz w:val="14"/>
                <w:szCs w:val="14"/>
              </w:rPr>
              <w:t>3,6</w:t>
            </w:r>
          </w:p>
        </w:tc>
        <w:tc>
          <w:tcPr>
            <w:tcW w:w="567" w:type="dxa"/>
            <w:noWrap/>
            <w:hideMark/>
          </w:tcPr>
          <w:p w14:paraId="7AD8EF2C" w14:textId="77777777" w:rsidR="006F4BA0" w:rsidRPr="00D95176" w:rsidRDefault="006F4BA0" w:rsidP="00B22D1D">
            <w:pPr>
              <w:rPr>
                <w:sz w:val="14"/>
                <w:szCs w:val="14"/>
              </w:rPr>
            </w:pPr>
            <w:r w:rsidRPr="00D95176">
              <w:rPr>
                <w:sz w:val="14"/>
                <w:szCs w:val="14"/>
              </w:rPr>
              <w:t> </w:t>
            </w:r>
          </w:p>
        </w:tc>
        <w:tc>
          <w:tcPr>
            <w:tcW w:w="851" w:type="dxa"/>
            <w:noWrap/>
            <w:hideMark/>
          </w:tcPr>
          <w:p w14:paraId="6F5C66C3" w14:textId="77777777" w:rsidR="006F4BA0" w:rsidRPr="00D95176" w:rsidRDefault="006F4BA0" w:rsidP="00B22D1D">
            <w:pPr>
              <w:rPr>
                <w:sz w:val="14"/>
                <w:szCs w:val="14"/>
              </w:rPr>
            </w:pPr>
            <w:r w:rsidRPr="00D95176">
              <w:rPr>
                <w:sz w:val="14"/>
                <w:szCs w:val="14"/>
              </w:rPr>
              <w:t> </w:t>
            </w:r>
          </w:p>
        </w:tc>
        <w:tc>
          <w:tcPr>
            <w:tcW w:w="992" w:type="dxa"/>
            <w:noWrap/>
            <w:hideMark/>
          </w:tcPr>
          <w:p w14:paraId="46DF49BD" w14:textId="77777777" w:rsidR="006F4BA0" w:rsidRPr="00D95176" w:rsidRDefault="006F4BA0" w:rsidP="00B22D1D">
            <w:pPr>
              <w:rPr>
                <w:sz w:val="14"/>
                <w:szCs w:val="14"/>
              </w:rPr>
            </w:pPr>
            <w:r w:rsidRPr="00D95176">
              <w:rPr>
                <w:sz w:val="14"/>
                <w:szCs w:val="14"/>
              </w:rPr>
              <w:t>R</w:t>
            </w:r>
          </w:p>
        </w:tc>
        <w:tc>
          <w:tcPr>
            <w:tcW w:w="992" w:type="dxa"/>
            <w:hideMark/>
          </w:tcPr>
          <w:p w14:paraId="7F1CBE15" w14:textId="77777777" w:rsidR="006F4BA0" w:rsidRPr="00D95176" w:rsidRDefault="006F4BA0" w:rsidP="00B22D1D">
            <w:pPr>
              <w:rPr>
                <w:sz w:val="14"/>
                <w:szCs w:val="14"/>
              </w:rPr>
            </w:pPr>
            <w:r w:rsidRPr="00D95176">
              <w:rPr>
                <w:sz w:val="14"/>
                <w:szCs w:val="14"/>
              </w:rPr>
              <w:t>CAV</w:t>
            </w:r>
          </w:p>
        </w:tc>
        <w:tc>
          <w:tcPr>
            <w:tcW w:w="992" w:type="dxa"/>
            <w:hideMark/>
          </w:tcPr>
          <w:p w14:paraId="0CB53773" w14:textId="77777777" w:rsidR="006F4BA0" w:rsidRPr="00D95176" w:rsidRDefault="006F4BA0" w:rsidP="00B22D1D">
            <w:pPr>
              <w:rPr>
                <w:sz w:val="14"/>
                <w:szCs w:val="14"/>
              </w:rPr>
            </w:pPr>
            <w:r w:rsidRPr="00D95176">
              <w:rPr>
                <w:sz w:val="14"/>
                <w:szCs w:val="14"/>
              </w:rPr>
              <w:t>Tilluft med overstrømning inn til fellesareal.</w:t>
            </w:r>
          </w:p>
        </w:tc>
        <w:tc>
          <w:tcPr>
            <w:tcW w:w="851" w:type="dxa"/>
            <w:hideMark/>
          </w:tcPr>
          <w:p w14:paraId="1F1CE828" w14:textId="77777777" w:rsidR="006F4BA0" w:rsidRPr="00D95176" w:rsidRDefault="006F4BA0" w:rsidP="00B22D1D">
            <w:pPr>
              <w:rPr>
                <w:sz w:val="14"/>
                <w:szCs w:val="14"/>
              </w:rPr>
            </w:pPr>
            <w:r w:rsidRPr="00D95176">
              <w:rPr>
                <w:sz w:val="14"/>
                <w:szCs w:val="14"/>
              </w:rPr>
              <w:t> </w:t>
            </w:r>
          </w:p>
        </w:tc>
        <w:tc>
          <w:tcPr>
            <w:tcW w:w="992" w:type="dxa"/>
            <w:noWrap/>
            <w:hideMark/>
          </w:tcPr>
          <w:p w14:paraId="330314E8" w14:textId="77777777" w:rsidR="006F4BA0" w:rsidRPr="00D95176" w:rsidRDefault="006F4BA0" w:rsidP="00B22D1D">
            <w:pPr>
              <w:rPr>
                <w:sz w:val="14"/>
                <w:szCs w:val="14"/>
              </w:rPr>
            </w:pPr>
            <w:r w:rsidRPr="00D95176">
              <w:rPr>
                <w:sz w:val="14"/>
                <w:szCs w:val="14"/>
              </w:rPr>
              <w:t> </w:t>
            </w:r>
          </w:p>
        </w:tc>
        <w:tc>
          <w:tcPr>
            <w:tcW w:w="992" w:type="dxa"/>
            <w:noWrap/>
            <w:hideMark/>
          </w:tcPr>
          <w:p w14:paraId="1845E1F9" w14:textId="77777777" w:rsidR="006F4BA0" w:rsidRPr="00D95176" w:rsidRDefault="006F4BA0" w:rsidP="00B22D1D">
            <w:pPr>
              <w:rPr>
                <w:sz w:val="14"/>
                <w:szCs w:val="14"/>
              </w:rPr>
            </w:pPr>
            <w:r w:rsidRPr="00D95176">
              <w:rPr>
                <w:sz w:val="14"/>
                <w:szCs w:val="14"/>
              </w:rPr>
              <w:t> </w:t>
            </w:r>
          </w:p>
        </w:tc>
        <w:tc>
          <w:tcPr>
            <w:tcW w:w="993" w:type="dxa"/>
            <w:noWrap/>
            <w:hideMark/>
          </w:tcPr>
          <w:p w14:paraId="4BFAD131" w14:textId="77777777" w:rsidR="006F4BA0" w:rsidRPr="00D95176" w:rsidRDefault="006F4BA0" w:rsidP="00B22D1D">
            <w:pPr>
              <w:rPr>
                <w:sz w:val="14"/>
                <w:szCs w:val="14"/>
              </w:rPr>
            </w:pPr>
            <w:r w:rsidRPr="00D95176">
              <w:rPr>
                <w:sz w:val="14"/>
                <w:szCs w:val="14"/>
              </w:rPr>
              <w:t> </w:t>
            </w:r>
          </w:p>
        </w:tc>
        <w:tc>
          <w:tcPr>
            <w:tcW w:w="1097" w:type="dxa"/>
            <w:hideMark/>
          </w:tcPr>
          <w:p w14:paraId="7038266E" w14:textId="77777777" w:rsidR="006F4BA0" w:rsidRPr="00D95176" w:rsidRDefault="006F4BA0" w:rsidP="00B22D1D">
            <w:pPr>
              <w:rPr>
                <w:sz w:val="14"/>
                <w:szCs w:val="14"/>
              </w:rPr>
            </w:pPr>
            <w:r w:rsidRPr="00D95176">
              <w:rPr>
                <w:sz w:val="14"/>
                <w:szCs w:val="14"/>
              </w:rPr>
              <w:t> </w:t>
            </w:r>
          </w:p>
        </w:tc>
      </w:tr>
      <w:tr w:rsidR="00334F67" w:rsidRPr="006F4BA0" w14:paraId="4F45077F" w14:textId="77777777" w:rsidTr="008F71A8">
        <w:trPr>
          <w:trHeight w:val="60"/>
        </w:trPr>
        <w:tc>
          <w:tcPr>
            <w:tcW w:w="1555" w:type="dxa"/>
            <w:shd w:val="clear" w:color="auto" w:fill="D9D9D9" w:themeFill="background1" w:themeFillShade="D9"/>
            <w:hideMark/>
          </w:tcPr>
          <w:p w14:paraId="3D7AB46B" w14:textId="77777777" w:rsidR="006F4BA0" w:rsidRPr="00D95176" w:rsidRDefault="006F4BA0" w:rsidP="00B22D1D">
            <w:pPr>
              <w:rPr>
                <w:b/>
                <w:sz w:val="14"/>
                <w:szCs w:val="14"/>
              </w:rPr>
            </w:pPr>
            <w:r w:rsidRPr="00D95176">
              <w:rPr>
                <w:b/>
                <w:sz w:val="14"/>
                <w:szCs w:val="14"/>
              </w:rPr>
              <w:t>Støtteareal</w:t>
            </w:r>
          </w:p>
        </w:tc>
        <w:tc>
          <w:tcPr>
            <w:tcW w:w="850" w:type="dxa"/>
            <w:shd w:val="clear" w:color="auto" w:fill="D9D9D9" w:themeFill="background1" w:themeFillShade="D9"/>
            <w:hideMark/>
          </w:tcPr>
          <w:p w14:paraId="276849A2" w14:textId="4C61C864" w:rsidR="006F4BA0" w:rsidRPr="00D95176" w:rsidRDefault="006F4BA0" w:rsidP="00B22D1D">
            <w:pPr>
              <w:rPr>
                <w:b/>
                <w:sz w:val="14"/>
                <w:szCs w:val="14"/>
              </w:rPr>
            </w:pPr>
          </w:p>
        </w:tc>
        <w:tc>
          <w:tcPr>
            <w:tcW w:w="709" w:type="dxa"/>
            <w:shd w:val="clear" w:color="auto" w:fill="D9D9D9" w:themeFill="background1" w:themeFillShade="D9"/>
            <w:hideMark/>
          </w:tcPr>
          <w:p w14:paraId="66DDA0BE" w14:textId="77777777" w:rsidR="006F4BA0" w:rsidRPr="00D95176" w:rsidRDefault="006F4BA0" w:rsidP="00B22D1D">
            <w:pPr>
              <w:rPr>
                <w:b/>
                <w:sz w:val="14"/>
                <w:szCs w:val="14"/>
              </w:rPr>
            </w:pPr>
            <w:r w:rsidRPr="00D95176">
              <w:rPr>
                <w:b/>
                <w:sz w:val="14"/>
                <w:szCs w:val="14"/>
              </w:rPr>
              <w:t> </w:t>
            </w:r>
          </w:p>
        </w:tc>
        <w:tc>
          <w:tcPr>
            <w:tcW w:w="709" w:type="dxa"/>
            <w:shd w:val="clear" w:color="auto" w:fill="D9D9D9" w:themeFill="background1" w:themeFillShade="D9"/>
            <w:hideMark/>
          </w:tcPr>
          <w:p w14:paraId="5F6C9182" w14:textId="77777777" w:rsidR="006F4BA0" w:rsidRPr="00D95176" w:rsidRDefault="006F4BA0" w:rsidP="00B22D1D">
            <w:pPr>
              <w:rPr>
                <w:b/>
                <w:sz w:val="14"/>
                <w:szCs w:val="14"/>
              </w:rPr>
            </w:pPr>
            <w:r w:rsidRPr="00D95176">
              <w:rPr>
                <w:b/>
                <w:sz w:val="14"/>
                <w:szCs w:val="14"/>
              </w:rPr>
              <w:t> </w:t>
            </w:r>
          </w:p>
        </w:tc>
        <w:tc>
          <w:tcPr>
            <w:tcW w:w="850" w:type="dxa"/>
            <w:shd w:val="clear" w:color="auto" w:fill="D9D9D9" w:themeFill="background1" w:themeFillShade="D9"/>
            <w:noWrap/>
            <w:hideMark/>
          </w:tcPr>
          <w:p w14:paraId="63170510" w14:textId="77777777" w:rsidR="006F4BA0" w:rsidRPr="00D95176" w:rsidRDefault="006F4BA0" w:rsidP="00B22D1D">
            <w:pPr>
              <w:rPr>
                <w:b/>
                <w:sz w:val="14"/>
                <w:szCs w:val="14"/>
              </w:rPr>
            </w:pPr>
            <w:r w:rsidRPr="00D95176">
              <w:rPr>
                <w:b/>
                <w:sz w:val="14"/>
                <w:szCs w:val="14"/>
              </w:rPr>
              <w:t> </w:t>
            </w:r>
          </w:p>
        </w:tc>
        <w:tc>
          <w:tcPr>
            <w:tcW w:w="567" w:type="dxa"/>
            <w:shd w:val="clear" w:color="auto" w:fill="D9D9D9" w:themeFill="background1" w:themeFillShade="D9"/>
            <w:noWrap/>
            <w:hideMark/>
          </w:tcPr>
          <w:p w14:paraId="052A12AE"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noWrap/>
            <w:hideMark/>
          </w:tcPr>
          <w:p w14:paraId="3A1B44D9"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432D160B"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33B37C56"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hideMark/>
          </w:tcPr>
          <w:p w14:paraId="07B5CF01" w14:textId="77777777" w:rsidR="006F4BA0" w:rsidRPr="00D95176" w:rsidRDefault="006F4BA0" w:rsidP="00B22D1D">
            <w:pPr>
              <w:rPr>
                <w:b/>
                <w:sz w:val="14"/>
                <w:szCs w:val="14"/>
              </w:rPr>
            </w:pPr>
            <w:r w:rsidRPr="00D95176">
              <w:rPr>
                <w:b/>
                <w:sz w:val="14"/>
                <w:szCs w:val="14"/>
              </w:rPr>
              <w:t> </w:t>
            </w:r>
          </w:p>
        </w:tc>
        <w:tc>
          <w:tcPr>
            <w:tcW w:w="851" w:type="dxa"/>
            <w:shd w:val="clear" w:color="auto" w:fill="D9D9D9" w:themeFill="background1" w:themeFillShade="D9"/>
            <w:hideMark/>
          </w:tcPr>
          <w:p w14:paraId="64D31215"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10699CBA" w14:textId="77777777" w:rsidR="006F4BA0" w:rsidRPr="00D95176" w:rsidRDefault="006F4BA0" w:rsidP="00B22D1D">
            <w:pPr>
              <w:rPr>
                <w:b/>
                <w:sz w:val="14"/>
                <w:szCs w:val="14"/>
              </w:rPr>
            </w:pPr>
            <w:r w:rsidRPr="00D95176">
              <w:rPr>
                <w:b/>
                <w:sz w:val="14"/>
                <w:szCs w:val="14"/>
              </w:rPr>
              <w:t> </w:t>
            </w:r>
          </w:p>
        </w:tc>
        <w:tc>
          <w:tcPr>
            <w:tcW w:w="992" w:type="dxa"/>
            <w:shd w:val="clear" w:color="auto" w:fill="D9D9D9" w:themeFill="background1" w:themeFillShade="D9"/>
            <w:noWrap/>
            <w:hideMark/>
          </w:tcPr>
          <w:p w14:paraId="3EAE5107" w14:textId="77777777" w:rsidR="006F4BA0" w:rsidRPr="00D95176" w:rsidRDefault="006F4BA0" w:rsidP="00B22D1D">
            <w:pPr>
              <w:rPr>
                <w:b/>
                <w:sz w:val="14"/>
                <w:szCs w:val="14"/>
              </w:rPr>
            </w:pPr>
            <w:r w:rsidRPr="00D95176">
              <w:rPr>
                <w:b/>
                <w:sz w:val="14"/>
                <w:szCs w:val="14"/>
              </w:rPr>
              <w:t> </w:t>
            </w:r>
          </w:p>
        </w:tc>
        <w:tc>
          <w:tcPr>
            <w:tcW w:w="993" w:type="dxa"/>
            <w:shd w:val="clear" w:color="auto" w:fill="D9D9D9" w:themeFill="background1" w:themeFillShade="D9"/>
            <w:noWrap/>
            <w:hideMark/>
          </w:tcPr>
          <w:p w14:paraId="406761FE" w14:textId="77777777" w:rsidR="006F4BA0" w:rsidRPr="00D95176" w:rsidRDefault="006F4BA0" w:rsidP="00B22D1D">
            <w:pPr>
              <w:rPr>
                <w:b/>
                <w:sz w:val="14"/>
                <w:szCs w:val="14"/>
              </w:rPr>
            </w:pPr>
            <w:r w:rsidRPr="00D95176">
              <w:rPr>
                <w:b/>
                <w:sz w:val="14"/>
                <w:szCs w:val="14"/>
              </w:rPr>
              <w:t> </w:t>
            </w:r>
          </w:p>
        </w:tc>
        <w:tc>
          <w:tcPr>
            <w:tcW w:w="1097" w:type="dxa"/>
            <w:shd w:val="clear" w:color="auto" w:fill="D9D9D9" w:themeFill="background1" w:themeFillShade="D9"/>
            <w:hideMark/>
          </w:tcPr>
          <w:p w14:paraId="59272F0E" w14:textId="77777777" w:rsidR="006F4BA0" w:rsidRPr="00D95176" w:rsidRDefault="006F4BA0" w:rsidP="00B22D1D">
            <w:pPr>
              <w:rPr>
                <w:b/>
                <w:sz w:val="14"/>
                <w:szCs w:val="14"/>
              </w:rPr>
            </w:pPr>
            <w:r w:rsidRPr="00D95176">
              <w:rPr>
                <w:b/>
                <w:sz w:val="14"/>
                <w:szCs w:val="14"/>
              </w:rPr>
              <w:t> </w:t>
            </w:r>
          </w:p>
        </w:tc>
      </w:tr>
      <w:tr w:rsidR="006F4BA0" w:rsidRPr="006F4BA0" w14:paraId="56E0784C" w14:textId="77777777" w:rsidTr="008F71A8">
        <w:trPr>
          <w:trHeight w:val="552"/>
        </w:trPr>
        <w:tc>
          <w:tcPr>
            <w:tcW w:w="1555" w:type="dxa"/>
            <w:hideMark/>
          </w:tcPr>
          <w:p w14:paraId="263D840E" w14:textId="77777777" w:rsidR="006F4BA0" w:rsidRPr="00D95176" w:rsidRDefault="006F4BA0" w:rsidP="00B22D1D">
            <w:pPr>
              <w:rPr>
                <w:sz w:val="14"/>
                <w:szCs w:val="14"/>
              </w:rPr>
            </w:pPr>
            <w:r w:rsidRPr="00D95176">
              <w:rPr>
                <w:sz w:val="14"/>
                <w:szCs w:val="14"/>
              </w:rPr>
              <w:t>Toaletter</w:t>
            </w:r>
          </w:p>
        </w:tc>
        <w:tc>
          <w:tcPr>
            <w:tcW w:w="850" w:type="dxa"/>
            <w:hideMark/>
          </w:tcPr>
          <w:p w14:paraId="20FFDCA9" w14:textId="77777777" w:rsidR="006F4BA0" w:rsidRPr="00D95176" w:rsidRDefault="006F4BA0" w:rsidP="00B22D1D">
            <w:pPr>
              <w:rPr>
                <w:sz w:val="14"/>
                <w:szCs w:val="14"/>
              </w:rPr>
            </w:pPr>
            <w:r w:rsidRPr="00D95176">
              <w:rPr>
                <w:sz w:val="14"/>
                <w:szCs w:val="14"/>
              </w:rPr>
              <w:t>0</w:t>
            </w:r>
          </w:p>
        </w:tc>
        <w:tc>
          <w:tcPr>
            <w:tcW w:w="709" w:type="dxa"/>
            <w:hideMark/>
          </w:tcPr>
          <w:p w14:paraId="12C1157D" w14:textId="77777777" w:rsidR="006F4BA0" w:rsidRPr="00D95176" w:rsidRDefault="006F4BA0" w:rsidP="00B22D1D">
            <w:pPr>
              <w:rPr>
                <w:sz w:val="14"/>
                <w:szCs w:val="14"/>
              </w:rPr>
            </w:pPr>
            <w:r w:rsidRPr="00D95176">
              <w:rPr>
                <w:sz w:val="14"/>
                <w:szCs w:val="14"/>
              </w:rPr>
              <w:t>7,2</w:t>
            </w:r>
          </w:p>
        </w:tc>
        <w:tc>
          <w:tcPr>
            <w:tcW w:w="709" w:type="dxa"/>
            <w:hideMark/>
          </w:tcPr>
          <w:p w14:paraId="14622AF0" w14:textId="77777777" w:rsidR="006F4BA0" w:rsidRPr="00D95176" w:rsidRDefault="006F4BA0" w:rsidP="00B22D1D">
            <w:pPr>
              <w:rPr>
                <w:sz w:val="14"/>
                <w:szCs w:val="14"/>
              </w:rPr>
            </w:pPr>
            <w:r w:rsidRPr="00D95176">
              <w:rPr>
                <w:sz w:val="14"/>
                <w:szCs w:val="14"/>
              </w:rPr>
              <w:t>100 (vanlig)/ 150 (UU/HC)</w:t>
            </w:r>
          </w:p>
        </w:tc>
        <w:tc>
          <w:tcPr>
            <w:tcW w:w="850" w:type="dxa"/>
            <w:noWrap/>
            <w:hideMark/>
          </w:tcPr>
          <w:p w14:paraId="1515FA74" w14:textId="77777777" w:rsidR="006F4BA0" w:rsidRPr="00D95176" w:rsidRDefault="006F4BA0" w:rsidP="00B22D1D">
            <w:pPr>
              <w:rPr>
                <w:sz w:val="14"/>
                <w:szCs w:val="14"/>
              </w:rPr>
            </w:pPr>
            <w:r w:rsidRPr="00D95176">
              <w:rPr>
                <w:sz w:val="14"/>
                <w:szCs w:val="14"/>
              </w:rPr>
              <w:t>0</w:t>
            </w:r>
          </w:p>
        </w:tc>
        <w:tc>
          <w:tcPr>
            <w:tcW w:w="567" w:type="dxa"/>
            <w:noWrap/>
            <w:hideMark/>
          </w:tcPr>
          <w:p w14:paraId="0735EFA3" w14:textId="77777777" w:rsidR="006F4BA0" w:rsidRPr="00D95176" w:rsidRDefault="006F4BA0" w:rsidP="00B22D1D">
            <w:pPr>
              <w:rPr>
                <w:sz w:val="14"/>
                <w:szCs w:val="14"/>
              </w:rPr>
            </w:pPr>
            <w:r w:rsidRPr="00D95176">
              <w:rPr>
                <w:sz w:val="14"/>
                <w:szCs w:val="14"/>
              </w:rPr>
              <w:t> </w:t>
            </w:r>
          </w:p>
        </w:tc>
        <w:tc>
          <w:tcPr>
            <w:tcW w:w="851" w:type="dxa"/>
            <w:noWrap/>
            <w:hideMark/>
          </w:tcPr>
          <w:p w14:paraId="3B36FC3C" w14:textId="77777777" w:rsidR="006F4BA0" w:rsidRPr="00D95176" w:rsidRDefault="006F4BA0" w:rsidP="00B22D1D">
            <w:pPr>
              <w:rPr>
                <w:sz w:val="14"/>
                <w:szCs w:val="14"/>
              </w:rPr>
            </w:pPr>
            <w:r w:rsidRPr="00D95176">
              <w:rPr>
                <w:sz w:val="14"/>
                <w:szCs w:val="14"/>
              </w:rPr>
              <w:t> </w:t>
            </w:r>
          </w:p>
        </w:tc>
        <w:tc>
          <w:tcPr>
            <w:tcW w:w="992" w:type="dxa"/>
            <w:noWrap/>
            <w:hideMark/>
          </w:tcPr>
          <w:p w14:paraId="4777503B" w14:textId="77777777" w:rsidR="006F4BA0" w:rsidRPr="00D95176" w:rsidRDefault="006F4BA0" w:rsidP="00B22D1D">
            <w:pPr>
              <w:rPr>
                <w:sz w:val="14"/>
                <w:szCs w:val="14"/>
              </w:rPr>
            </w:pPr>
            <w:r w:rsidRPr="00D95176">
              <w:rPr>
                <w:sz w:val="14"/>
                <w:szCs w:val="14"/>
              </w:rPr>
              <w:t>R</w:t>
            </w:r>
          </w:p>
        </w:tc>
        <w:tc>
          <w:tcPr>
            <w:tcW w:w="992" w:type="dxa"/>
            <w:hideMark/>
          </w:tcPr>
          <w:p w14:paraId="474DB762" w14:textId="77777777" w:rsidR="006F4BA0" w:rsidRPr="00D95176" w:rsidRDefault="006F4BA0" w:rsidP="00B22D1D">
            <w:pPr>
              <w:rPr>
                <w:sz w:val="14"/>
                <w:szCs w:val="14"/>
              </w:rPr>
            </w:pPr>
            <w:r w:rsidRPr="00D95176">
              <w:rPr>
                <w:sz w:val="14"/>
                <w:szCs w:val="14"/>
              </w:rPr>
              <w:t>CAV, undertrykk</w:t>
            </w:r>
          </w:p>
        </w:tc>
        <w:tc>
          <w:tcPr>
            <w:tcW w:w="992" w:type="dxa"/>
            <w:hideMark/>
          </w:tcPr>
          <w:p w14:paraId="0B80FD2D" w14:textId="77777777" w:rsidR="006F4BA0" w:rsidRPr="00D95176" w:rsidRDefault="006F4BA0" w:rsidP="00B22D1D">
            <w:pPr>
              <w:rPr>
                <w:sz w:val="14"/>
                <w:szCs w:val="14"/>
              </w:rPr>
            </w:pPr>
            <w:r w:rsidRPr="00D95176">
              <w:rPr>
                <w:sz w:val="14"/>
                <w:szCs w:val="14"/>
              </w:rPr>
              <w:t>Overstrømning med avtrekk (undertrykk), tilførsel ved gulv.</w:t>
            </w:r>
          </w:p>
        </w:tc>
        <w:tc>
          <w:tcPr>
            <w:tcW w:w="851" w:type="dxa"/>
            <w:hideMark/>
          </w:tcPr>
          <w:p w14:paraId="6E7D6144" w14:textId="77777777" w:rsidR="006F4BA0" w:rsidRPr="00D95176" w:rsidRDefault="006F4BA0" w:rsidP="00B22D1D">
            <w:pPr>
              <w:rPr>
                <w:sz w:val="14"/>
                <w:szCs w:val="14"/>
              </w:rPr>
            </w:pPr>
            <w:r w:rsidRPr="00D95176">
              <w:rPr>
                <w:sz w:val="14"/>
                <w:szCs w:val="14"/>
              </w:rPr>
              <w:t> </w:t>
            </w:r>
          </w:p>
        </w:tc>
        <w:tc>
          <w:tcPr>
            <w:tcW w:w="992" w:type="dxa"/>
            <w:noWrap/>
            <w:hideMark/>
          </w:tcPr>
          <w:p w14:paraId="5B095733" w14:textId="77777777" w:rsidR="006F4BA0" w:rsidRPr="00D95176" w:rsidRDefault="006F4BA0" w:rsidP="00B22D1D">
            <w:pPr>
              <w:rPr>
                <w:sz w:val="14"/>
                <w:szCs w:val="14"/>
              </w:rPr>
            </w:pPr>
            <w:r w:rsidRPr="00D95176">
              <w:rPr>
                <w:sz w:val="14"/>
                <w:szCs w:val="14"/>
              </w:rPr>
              <w:t> </w:t>
            </w:r>
          </w:p>
        </w:tc>
        <w:tc>
          <w:tcPr>
            <w:tcW w:w="992" w:type="dxa"/>
            <w:noWrap/>
            <w:hideMark/>
          </w:tcPr>
          <w:p w14:paraId="10633624" w14:textId="77777777" w:rsidR="006F4BA0" w:rsidRPr="00D95176" w:rsidRDefault="006F4BA0" w:rsidP="00B22D1D">
            <w:pPr>
              <w:rPr>
                <w:sz w:val="14"/>
                <w:szCs w:val="14"/>
              </w:rPr>
            </w:pPr>
            <w:r w:rsidRPr="00D95176">
              <w:rPr>
                <w:sz w:val="14"/>
                <w:szCs w:val="14"/>
              </w:rPr>
              <w:t> </w:t>
            </w:r>
          </w:p>
        </w:tc>
        <w:tc>
          <w:tcPr>
            <w:tcW w:w="993" w:type="dxa"/>
            <w:noWrap/>
            <w:hideMark/>
          </w:tcPr>
          <w:p w14:paraId="4920CB29" w14:textId="77777777" w:rsidR="006F4BA0" w:rsidRPr="00D95176" w:rsidRDefault="006F4BA0" w:rsidP="00B22D1D">
            <w:pPr>
              <w:rPr>
                <w:sz w:val="14"/>
                <w:szCs w:val="14"/>
              </w:rPr>
            </w:pPr>
            <w:r w:rsidRPr="00D95176">
              <w:rPr>
                <w:sz w:val="14"/>
                <w:szCs w:val="14"/>
              </w:rPr>
              <w:t> </w:t>
            </w:r>
          </w:p>
        </w:tc>
        <w:tc>
          <w:tcPr>
            <w:tcW w:w="1097" w:type="dxa"/>
            <w:hideMark/>
          </w:tcPr>
          <w:p w14:paraId="0A1EB3B2" w14:textId="77777777" w:rsidR="006F4BA0" w:rsidRPr="00D95176" w:rsidRDefault="006F4BA0" w:rsidP="00B22D1D">
            <w:pPr>
              <w:rPr>
                <w:sz w:val="14"/>
                <w:szCs w:val="14"/>
              </w:rPr>
            </w:pPr>
            <w:r w:rsidRPr="00D95176">
              <w:rPr>
                <w:sz w:val="14"/>
                <w:szCs w:val="14"/>
              </w:rPr>
              <w:t> </w:t>
            </w:r>
          </w:p>
        </w:tc>
      </w:tr>
      <w:tr w:rsidR="006F4BA0" w:rsidRPr="006F4BA0" w14:paraId="04CBBE68" w14:textId="77777777" w:rsidTr="008F71A8">
        <w:trPr>
          <w:trHeight w:val="243"/>
        </w:trPr>
        <w:tc>
          <w:tcPr>
            <w:tcW w:w="1555" w:type="dxa"/>
            <w:hideMark/>
          </w:tcPr>
          <w:p w14:paraId="7C73E422" w14:textId="77777777" w:rsidR="006F4BA0" w:rsidRPr="00D95176" w:rsidRDefault="006F4BA0" w:rsidP="00B22D1D">
            <w:pPr>
              <w:rPr>
                <w:sz w:val="14"/>
                <w:szCs w:val="14"/>
              </w:rPr>
            </w:pPr>
            <w:r w:rsidRPr="00D95176">
              <w:rPr>
                <w:sz w:val="14"/>
                <w:szCs w:val="14"/>
              </w:rPr>
              <w:t>Lager mat</w:t>
            </w:r>
          </w:p>
        </w:tc>
        <w:tc>
          <w:tcPr>
            <w:tcW w:w="850" w:type="dxa"/>
            <w:hideMark/>
          </w:tcPr>
          <w:p w14:paraId="0503D51B" w14:textId="77777777" w:rsidR="006F4BA0" w:rsidRPr="00D95176" w:rsidRDefault="006F4BA0" w:rsidP="00B22D1D">
            <w:pPr>
              <w:rPr>
                <w:sz w:val="14"/>
                <w:szCs w:val="14"/>
              </w:rPr>
            </w:pPr>
            <w:r w:rsidRPr="00D95176">
              <w:rPr>
                <w:sz w:val="14"/>
                <w:szCs w:val="14"/>
              </w:rPr>
              <w:t>0</w:t>
            </w:r>
          </w:p>
        </w:tc>
        <w:tc>
          <w:tcPr>
            <w:tcW w:w="709" w:type="dxa"/>
            <w:hideMark/>
          </w:tcPr>
          <w:p w14:paraId="7F131DE2" w14:textId="77777777" w:rsidR="006F4BA0" w:rsidRPr="00D95176" w:rsidRDefault="006F4BA0" w:rsidP="00B22D1D">
            <w:pPr>
              <w:rPr>
                <w:sz w:val="14"/>
                <w:szCs w:val="14"/>
              </w:rPr>
            </w:pPr>
            <w:r w:rsidRPr="00D95176">
              <w:rPr>
                <w:sz w:val="14"/>
                <w:szCs w:val="14"/>
              </w:rPr>
              <w:t>3,6</w:t>
            </w:r>
          </w:p>
        </w:tc>
        <w:tc>
          <w:tcPr>
            <w:tcW w:w="709" w:type="dxa"/>
            <w:hideMark/>
          </w:tcPr>
          <w:p w14:paraId="1B6E6655" w14:textId="77777777" w:rsidR="006F4BA0" w:rsidRPr="00D95176" w:rsidRDefault="006F4BA0" w:rsidP="00B22D1D">
            <w:pPr>
              <w:rPr>
                <w:sz w:val="14"/>
                <w:szCs w:val="14"/>
              </w:rPr>
            </w:pPr>
            <w:r w:rsidRPr="00D95176">
              <w:rPr>
                <w:sz w:val="14"/>
                <w:szCs w:val="14"/>
              </w:rPr>
              <w:t>200</w:t>
            </w:r>
          </w:p>
        </w:tc>
        <w:tc>
          <w:tcPr>
            <w:tcW w:w="850" w:type="dxa"/>
            <w:noWrap/>
            <w:hideMark/>
          </w:tcPr>
          <w:p w14:paraId="75588ED6" w14:textId="77777777" w:rsidR="006F4BA0" w:rsidRPr="00D95176" w:rsidRDefault="006F4BA0" w:rsidP="00B22D1D">
            <w:pPr>
              <w:rPr>
                <w:sz w:val="14"/>
                <w:szCs w:val="14"/>
              </w:rPr>
            </w:pPr>
            <w:r w:rsidRPr="00D95176">
              <w:rPr>
                <w:sz w:val="14"/>
                <w:szCs w:val="14"/>
              </w:rPr>
              <w:t>2,5</w:t>
            </w:r>
          </w:p>
        </w:tc>
        <w:tc>
          <w:tcPr>
            <w:tcW w:w="567" w:type="dxa"/>
            <w:noWrap/>
            <w:hideMark/>
          </w:tcPr>
          <w:p w14:paraId="616C9E47" w14:textId="77777777" w:rsidR="006F4BA0" w:rsidRPr="00D95176" w:rsidRDefault="006F4BA0" w:rsidP="00B22D1D">
            <w:pPr>
              <w:rPr>
                <w:sz w:val="14"/>
                <w:szCs w:val="14"/>
              </w:rPr>
            </w:pPr>
            <w:r w:rsidRPr="00D95176">
              <w:rPr>
                <w:sz w:val="14"/>
                <w:szCs w:val="14"/>
              </w:rPr>
              <w:t> </w:t>
            </w:r>
          </w:p>
        </w:tc>
        <w:tc>
          <w:tcPr>
            <w:tcW w:w="851" w:type="dxa"/>
            <w:noWrap/>
            <w:hideMark/>
          </w:tcPr>
          <w:p w14:paraId="1F00F16C" w14:textId="77777777" w:rsidR="006F4BA0" w:rsidRPr="00D95176" w:rsidRDefault="006F4BA0" w:rsidP="00B22D1D">
            <w:pPr>
              <w:rPr>
                <w:sz w:val="14"/>
                <w:szCs w:val="14"/>
              </w:rPr>
            </w:pPr>
            <w:r w:rsidRPr="00D95176">
              <w:rPr>
                <w:sz w:val="14"/>
                <w:szCs w:val="14"/>
              </w:rPr>
              <w:t> </w:t>
            </w:r>
          </w:p>
        </w:tc>
        <w:tc>
          <w:tcPr>
            <w:tcW w:w="992" w:type="dxa"/>
            <w:noWrap/>
            <w:hideMark/>
          </w:tcPr>
          <w:p w14:paraId="023A77BB" w14:textId="77777777" w:rsidR="006F4BA0" w:rsidRPr="00D95176" w:rsidRDefault="006F4BA0" w:rsidP="00B22D1D">
            <w:pPr>
              <w:rPr>
                <w:sz w:val="14"/>
                <w:szCs w:val="14"/>
              </w:rPr>
            </w:pPr>
            <w:r w:rsidRPr="00D95176">
              <w:rPr>
                <w:sz w:val="14"/>
                <w:szCs w:val="14"/>
              </w:rPr>
              <w:t>R</w:t>
            </w:r>
          </w:p>
        </w:tc>
        <w:tc>
          <w:tcPr>
            <w:tcW w:w="992" w:type="dxa"/>
            <w:hideMark/>
          </w:tcPr>
          <w:p w14:paraId="180FFCF4" w14:textId="77777777" w:rsidR="006F4BA0" w:rsidRPr="00D95176" w:rsidRDefault="006F4BA0" w:rsidP="00B22D1D">
            <w:pPr>
              <w:rPr>
                <w:sz w:val="14"/>
                <w:szCs w:val="14"/>
              </w:rPr>
            </w:pPr>
            <w:r w:rsidRPr="00D95176">
              <w:rPr>
                <w:sz w:val="14"/>
                <w:szCs w:val="14"/>
              </w:rPr>
              <w:t> </w:t>
            </w:r>
          </w:p>
        </w:tc>
        <w:tc>
          <w:tcPr>
            <w:tcW w:w="992" w:type="dxa"/>
            <w:hideMark/>
          </w:tcPr>
          <w:p w14:paraId="3867E314" w14:textId="77777777" w:rsidR="006F4BA0" w:rsidRPr="00D95176" w:rsidRDefault="006F4BA0" w:rsidP="00B22D1D">
            <w:pPr>
              <w:rPr>
                <w:sz w:val="14"/>
                <w:szCs w:val="14"/>
              </w:rPr>
            </w:pPr>
            <w:r w:rsidRPr="00D95176">
              <w:rPr>
                <w:sz w:val="14"/>
                <w:szCs w:val="14"/>
              </w:rPr>
              <w:t>Overstrømning med tilluft (overtrykk).</w:t>
            </w:r>
          </w:p>
        </w:tc>
        <w:tc>
          <w:tcPr>
            <w:tcW w:w="851" w:type="dxa"/>
            <w:hideMark/>
          </w:tcPr>
          <w:p w14:paraId="047F36DC" w14:textId="77777777" w:rsidR="006F4BA0" w:rsidRPr="00D95176" w:rsidRDefault="006F4BA0" w:rsidP="00B22D1D">
            <w:pPr>
              <w:rPr>
                <w:sz w:val="14"/>
                <w:szCs w:val="14"/>
              </w:rPr>
            </w:pPr>
            <w:r w:rsidRPr="00D95176">
              <w:rPr>
                <w:sz w:val="14"/>
                <w:szCs w:val="14"/>
              </w:rPr>
              <w:t> </w:t>
            </w:r>
          </w:p>
        </w:tc>
        <w:tc>
          <w:tcPr>
            <w:tcW w:w="992" w:type="dxa"/>
            <w:noWrap/>
            <w:hideMark/>
          </w:tcPr>
          <w:p w14:paraId="1F683911" w14:textId="77777777" w:rsidR="006F4BA0" w:rsidRPr="00D95176" w:rsidRDefault="006F4BA0" w:rsidP="00B22D1D">
            <w:pPr>
              <w:rPr>
                <w:sz w:val="14"/>
                <w:szCs w:val="14"/>
              </w:rPr>
            </w:pPr>
            <w:r w:rsidRPr="00D95176">
              <w:rPr>
                <w:sz w:val="14"/>
                <w:szCs w:val="14"/>
              </w:rPr>
              <w:t> </w:t>
            </w:r>
          </w:p>
        </w:tc>
        <w:tc>
          <w:tcPr>
            <w:tcW w:w="992" w:type="dxa"/>
            <w:noWrap/>
            <w:hideMark/>
          </w:tcPr>
          <w:p w14:paraId="7C61FBEB" w14:textId="77777777" w:rsidR="006F4BA0" w:rsidRPr="00D95176" w:rsidRDefault="006F4BA0" w:rsidP="00B22D1D">
            <w:pPr>
              <w:rPr>
                <w:sz w:val="14"/>
                <w:szCs w:val="14"/>
              </w:rPr>
            </w:pPr>
            <w:r w:rsidRPr="00D95176">
              <w:rPr>
                <w:sz w:val="14"/>
                <w:szCs w:val="14"/>
              </w:rPr>
              <w:t> </w:t>
            </w:r>
          </w:p>
        </w:tc>
        <w:tc>
          <w:tcPr>
            <w:tcW w:w="993" w:type="dxa"/>
            <w:noWrap/>
            <w:hideMark/>
          </w:tcPr>
          <w:p w14:paraId="560A4FCB" w14:textId="77777777" w:rsidR="006F4BA0" w:rsidRPr="00D95176" w:rsidRDefault="006F4BA0" w:rsidP="00B22D1D">
            <w:pPr>
              <w:rPr>
                <w:sz w:val="14"/>
                <w:szCs w:val="14"/>
              </w:rPr>
            </w:pPr>
            <w:r w:rsidRPr="00D95176">
              <w:rPr>
                <w:sz w:val="14"/>
                <w:szCs w:val="14"/>
              </w:rPr>
              <w:t> </w:t>
            </w:r>
          </w:p>
        </w:tc>
        <w:tc>
          <w:tcPr>
            <w:tcW w:w="1097" w:type="dxa"/>
            <w:hideMark/>
          </w:tcPr>
          <w:p w14:paraId="64A40E76" w14:textId="77777777" w:rsidR="006F4BA0" w:rsidRPr="00D95176" w:rsidRDefault="006F4BA0" w:rsidP="00B22D1D">
            <w:pPr>
              <w:rPr>
                <w:sz w:val="14"/>
                <w:szCs w:val="14"/>
              </w:rPr>
            </w:pPr>
            <w:r w:rsidRPr="00D95176">
              <w:rPr>
                <w:sz w:val="14"/>
                <w:szCs w:val="14"/>
              </w:rPr>
              <w:t> </w:t>
            </w:r>
          </w:p>
        </w:tc>
      </w:tr>
      <w:tr w:rsidR="006F4BA0" w:rsidRPr="006F4BA0" w14:paraId="3DA9A725" w14:textId="77777777" w:rsidTr="008F71A8">
        <w:trPr>
          <w:trHeight w:val="341"/>
        </w:trPr>
        <w:tc>
          <w:tcPr>
            <w:tcW w:w="1555" w:type="dxa"/>
            <w:hideMark/>
          </w:tcPr>
          <w:p w14:paraId="175440B9" w14:textId="77777777" w:rsidR="006F4BA0" w:rsidRPr="00D95176" w:rsidRDefault="006F4BA0" w:rsidP="00B22D1D">
            <w:pPr>
              <w:rPr>
                <w:sz w:val="14"/>
                <w:szCs w:val="14"/>
              </w:rPr>
            </w:pPr>
            <w:r w:rsidRPr="00D95176">
              <w:rPr>
                <w:sz w:val="14"/>
                <w:szCs w:val="14"/>
              </w:rPr>
              <w:t>Lager/bod</w:t>
            </w:r>
          </w:p>
        </w:tc>
        <w:tc>
          <w:tcPr>
            <w:tcW w:w="850" w:type="dxa"/>
            <w:hideMark/>
          </w:tcPr>
          <w:p w14:paraId="1643C1BE" w14:textId="77777777" w:rsidR="006F4BA0" w:rsidRPr="00D95176" w:rsidRDefault="006F4BA0" w:rsidP="00B22D1D">
            <w:pPr>
              <w:rPr>
                <w:sz w:val="14"/>
                <w:szCs w:val="14"/>
              </w:rPr>
            </w:pPr>
            <w:r w:rsidRPr="00D95176">
              <w:rPr>
                <w:sz w:val="14"/>
                <w:szCs w:val="14"/>
              </w:rPr>
              <w:t>0</w:t>
            </w:r>
          </w:p>
        </w:tc>
        <w:tc>
          <w:tcPr>
            <w:tcW w:w="709" w:type="dxa"/>
            <w:hideMark/>
          </w:tcPr>
          <w:p w14:paraId="406C42E8" w14:textId="77777777" w:rsidR="006F4BA0" w:rsidRPr="00D95176" w:rsidRDefault="006F4BA0" w:rsidP="00B22D1D">
            <w:pPr>
              <w:rPr>
                <w:sz w:val="14"/>
                <w:szCs w:val="14"/>
              </w:rPr>
            </w:pPr>
            <w:r w:rsidRPr="00D95176">
              <w:rPr>
                <w:sz w:val="14"/>
                <w:szCs w:val="14"/>
              </w:rPr>
              <w:t>3,6</w:t>
            </w:r>
          </w:p>
        </w:tc>
        <w:tc>
          <w:tcPr>
            <w:tcW w:w="709" w:type="dxa"/>
            <w:hideMark/>
          </w:tcPr>
          <w:p w14:paraId="144F908E" w14:textId="77777777" w:rsidR="006F4BA0" w:rsidRPr="00D95176" w:rsidRDefault="006F4BA0" w:rsidP="00B22D1D">
            <w:pPr>
              <w:rPr>
                <w:sz w:val="14"/>
                <w:szCs w:val="14"/>
              </w:rPr>
            </w:pPr>
            <w:r w:rsidRPr="00D95176">
              <w:rPr>
                <w:sz w:val="14"/>
                <w:szCs w:val="14"/>
              </w:rPr>
              <w:t>0</w:t>
            </w:r>
          </w:p>
        </w:tc>
        <w:tc>
          <w:tcPr>
            <w:tcW w:w="850" w:type="dxa"/>
            <w:noWrap/>
            <w:hideMark/>
          </w:tcPr>
          <w:p w14:paraId="4B695BFF" w14:textId="77777777" w:rsidR="006F4BA0" w:rsidRPr="00D95176" w:rsidRDefault="006F4BA0" w:rsidP="00B22D1D">
            <w:pPr>
              <w:rPr>
                <w:sz w:val="14"/>
                <w:szCs w:val="14"/>
              </w:rPr>
            </w:pPr>
            <w:r w:rsidRPr="00D95176">
              <w:rPr>
                <w:sz w:val="14"/>
                <w:szCs w:val="14"/>
              </w:rPr>
              <w:t>2,5</w:t>
            </w:r>
          </w:p>
        </w:tc>
        <w:tc>
          <w:tcPr>
            <w:tcW w:w="567" w:type="dxa"/>
            <w:noWrap/>
            <w:hideMark/>
          </w:tcPr>
          <w:p w14:paraId="23FB1942" w14:textId="77777777" w:rsidR="006F4BA0" w:rsidRPr="00D95176" w:rsidRDefault="006F4BA0" w:rsidP="00B22D1D">
            <w:pPr>
              <w:rPr>
                <w:sz w:val="14"/>
                <w:szCs w:val="14"/>
              </w:rPr>
            </w:pPr>
            <w:r w:rsidRPr="00D95176">
              <w:rPr>
                <w:sz w:val="14"/>
                <w:szCs w:val="14"/>
              </w:rPr>
              <w:t> </w:t>
            </w:r>
          </w:p>
        </w:tc>
        <w:tc>
          <w:tcPr>
            <w:tcW w:w="851" w:type="dxa"/>
            <w:noWrap/>
            <w:hideMark/>
          </w:tcPr>
          <w:p w14:paraId="7304C7B9" w14:textId="77777777" w:rsidR="006F4BA0" w:rsidRPr="00D95176" w:rsidRDefault="006F4BA0" w:rsidP="00B22D1D">
            <w:pPr>
              <w:rPr>
                <w:sz w:val="14"/>
                <w:szCs w:val="14"/>
              </w:rPr>
            </w:pPr>
            <w:r w:rsidRPr="00D95176">
              <w:rPr>
                <w:sz w:val="14"/>
                <w:szCs w:val="14"/>
              </w:rPr>
              <w:t> </w:t>
            </w:r>
          </w:p>
        </w:tc>
        <w:tc>
          <w:tcPr>
            <w:tcW w:w="992" w:type="dxa"/>
            <w:noWrap/>
            <w:hideMark/>
          </w:tcPr>
          <w:p w14:paraId="196F00BE" w14:textId="77777777" w:rsidR="006F4BA0" w:rsidRPr="00D95176" w:rsidRDefault="006F4BA0" w:rsidP="00B22D1D">
            <w:pPr>
              <w:rPr>
                <w:sz w:val="14"/>
                <w:szCs w:val="14"/>
              </w:rPr>
            </w:pPr>
            <w:r w:rsidRPr="00D95176">
              <w:rPr>
                <w:sz w:val="14"/>
                <w:szCs w:val="14"/>
              </w:rPr>
              <w:t>R</w:t>
            </w:r>
          </w:p>
        </w:tc>
        <w:tc>
          <w:tcPr>
            <w:tcW w:w="992" w:type="dxa"/>
            <w:hideMark/>
          </w:tcPr>
          <w:p w14:paraId="527C284D" w14:textId="77777777" w:rsidR="006F4BA0" w:rsidRPr="00D95176" w:rsidRDefault="006F4BA0" w:rsidP="00B22D1D">
            <w:pPr>
              <w:rPr>
                <w:sz w:val="14"/>
                <w:szCs w:val="14"/>
              </w:rPr>
            </w:pPr>
            <w:r w:rsidRPr="00D95176">
              <w:rPr>
                <w:sz w:val="14"/>
                <w:szCs w:val="14"/>
              </w:rPr>
              <w:t>CAV</w:t>
            </w:r>
          </w:p>
        </w:tc>
        <w:tc>
          <w:tcPr>
            <w:tcW w:w="992" w:type="dxa"/>
            <w:hideMark/>
          </w:tcPr>
          <w:p w14:paraId="0023036B" w14:textId="77777777" w:rsidR="006F4BA0" w:rsidRPr="00D95176" w:rsidRDefault="006F4BA0" w:rsidP="00B22D1D">
            <w:pPr>
              <w:rPr>
                <w:sz w:val="14"/>
                <w:szCs w:val="14"/>
              </w:rPr>
            </w:pPr>
            <w:r w:rsidRPr="00D95176">
              <w:rPr>
                <w:sz w:val="14"/>
                <w:szCs w:val="14"/>
              </w:rPr>
              <w:t>Overstrømning fra tilstøtende areal.</w:t>
            </w:r>
          </w:p>
        </w:tc>
        <w:tc>
          <w:tcPr>
            <w:tcW w:w="851" w:type="dxa"/>
            <w:hideMark/>
          </w:tcPr>
          <w:p w14:paraId="5A46D37F" w14:textId="77777777" w:rsidR="006F4BA0" w:rsidRPr="00D95176" w:rsidRDefault="006F4BA0" w:rsidP="00B22D1D">
            <w:pPr>
              <w:rPr>
                <w:sz w:val="14"/>
                <w:szCs w:val="14"/>
              </w:rPr>
            </w:pPr>
            <w:r w:rsidRPr="00D95176">
              <w:rPr>
                <w:sz w:val="14"/>
                <w:szCs w:val="14"/>
              </w:rPr>
              <w:t> </w:t>
            </w:r>
          </w:p>
        </w:tc>
        <w:tc>
          <w:tcPr>
            <w:tcW w:w="992" w:type="dxa"/>
            <w:noWrap/>
            <w:hideMark/>
          </w:tcPr>
          <w:p w14:paraId="6A2C8EBF" w14:textId="77777777" w:rsidR="006F4BA0" w:rsidRPr="00D95176" w:rsidRDefault="006F4BA0" w:rsidP="00B22D1D">
            <w:pPr>
              <w:rPr>
                <w:sz w:val="14"/>
                <w:szCs w:val="14"/>
              </w:rPr>
            </w:pPr>
            <w:r w:rsidRPr="00D95176">
              <w:rPr>
                <w:sz w:val="14"/>
                <w:szCs w:val="14"/>
              </w:rPr>
              <w:t> </w:t>
            </w:r>
          </w:p>
        </w:tc>
        <w:tc>
          <w:tcPr>
            <w:tcW w:w="992" w:type="dxa"/>
            <w:noWrap/>
            <w:hideMark/>
          </w:tcPr>
          <w:p w14:paraId="4A6D14EC" w14:textId="77777777" w:rsidR="006F4BA0" w:rsidRPr="00D95176" w:rsidRDefault="006F4BA0" w:rsidP="00B22D1D">
            <w:pPr>
              <w:rPr>
                <w:sz w:val="14"/>
                <w:szCs w:val="14"/>
              </w:rPr>
            </w:pPr>
            <w:r w:rsidRPr="00D95176">
              <w:rPr>
                <w:sz w:val="14"/>
                <w:szCs w:val="14"/>
              </w:rPr>
              <w:t> </w:t>
            </w:r>
          </w:p>
        </w:tc>
        <w:tc>
          <w:tcPr>
            <w:tcW w:w="993" w:type="dxa"/>
            <w:noWrap/>
            <w:hideMark/>
          </w:tcPr>
          <w:p w14:paraId="55C86BEA" w14:textId="77777777" w:rsidR="006F4BA0" w:rsidRPr="00D95176" w:rsidRDefault="006F4BA0" w:rsidP="00B22D1D">
            <w:pPr>
              <w:rPr>
                <w:sz w:val="14"/>
                <w:szCs w:val="14"/>
              </w:rPr>
            </w:pPr>
            <w:r w:rsidRPr="00D95176">
              <w:rPr>
                <w:sz w:val="14"/>
                <w:szCs w:val="14"/>
              </w:rPr>
              <w:t> </w:t>
            </w:r>
          </w:p>
        </w:tc>
        <w:tc>
          <w:tcPr>
            <w:tcW w:w="1097" w:type="dxa"/>
            <w:hideMark/>
          </w:tcPr>
          <w:p w14:paraId="04E0C31B" w14:textId="77777777" w:rsidR="006F4BA0" w:rsidRPr="00D95176" w:rsidRDefault="006F4BA0" w:rsidP="00B22D1D">
            <w:pPr>
              <w:rPr>
                <w:sz w:val="14"/>
                <w:szCs w:val="14"/>
              </w:rPr>
            </w:pPr>
            <w:r w:rsidRPr="00D95176">
              <w:rPr>
                <w:sz w:val="14"/>
                <w:szCs w:val="14"/>
              </w:rPr>
              <w:t> </w:t>
            </w:r>
          </w:p>
        </w:tc>
      </w:tr>
      <w:tr w:rsidR="006F4BA0" w:rsidRPr="006F4BA0" w14:paraId="1D0AAEFD" w14:textId="77777777" w:rsidTr="008F71A8">
        <w:trPr>
          <w:trHeight w:val="594"/>
        </w:trPr>
        <w:tc>
          <w:tcPr>
            <w:tcW w:w="1555" w:type="dxa"/>
            <w:hideMark/>
          </w:tcPr>
          <w:p w14:paraId="307E0318" w14:textId="77777777" w:rsidR="006F4BA0" w:rsidRPr="00D95176" w:rsidRDefault="006F4BA0" w:rsidP="00B22D1D">
            <w:pPr>
              <w:rPr>
                <w:sz w:val="14"/>
                <w:szCs w:val="14"/>
              </w:rPr>
            </w:pPr>
            <w:r w:rsidRPr="00D95176">
              <w:rPr>
                <w:sz w:val="14"/>
                <w:szCs w:val="14"/>
              </w:rPr>
              <w:t>Rengjøringssentral</w:t>
            </w:r>
          </w:p>
        </w:tc>
        <w:tc>
          <w:tcPr>
            <w:tcW w:w="850" w:type="dxa"/>
            <w:hideMark/>
          </w:tcPr>
          <w:p w14:paraId="6D498296" w14:textId="77777777" w:rsidR="006F4BA0" w:rsidRPr="00D95176" w:rsidRDefault="006F4BA0" w:rsidP="00B22D1D">
            <w:pPr>
              <w:rPr>
                <w:sz w:val="14"/>
                <w:szCs w:val="14"/>
              </w:rPr>
            </w:pPr>
            <w:r w:rsidRPr="00D95176">
              <w:rPr>
                <w:sz w:val="14"/>
                <w:szCs w:val="14"/>
              </w:rPr>
              <w:t>0</w:t>
            </w:r>
          </w:p>
        </w:tc>
        <w:tc>
          <w:tcPr>
            <w:tcW w:w="709" w:type="dxa"/>
            <w:hideMark/>
          </w:tcPr>
          <w:p w14:paraId="3823B0A6" w14:textId="77777777" w:rsidR="006F4BA0" w:rsidRPr="00D95176" w:rsidRDefault="006F4BA0" w:rsidP="00B22D1D">
            <w:pPr>
              <w:rPr>
                <w:sz w:val="14"/>
                <w:szCs w:val="14"/>
              </w:rPr>
            </w:pPr>
            <w:r w:rsidRPr="00D95176">
              <w:rPr>
                <w:sz w:val="14"/>
                <w:szCs w:val="14"/>
              </w:rPr>
              <w:t>15</w:t>
            </w:r>
          </w:p>
        </w:tc>
        <w:tc>
          <w:tcPr>
            <w:tcW w:w="709" w:type="dxa"/>
            <w:hideMark/>
          </w:tcPr>
          <w:p w14:paraId="4C3CA965" w14:textId="77777777" w:rsidR="006F4BA0" w:rsidRPr="00D95176" w:rsidRDefault="006F4BA0" w:rsidP="00B22D1D">
            <w:pPr>
              <w:rPr>
                <w:sz w:val="14"/>
                <w:szCs w:val="14"/>
              </w:rPr>
            </w:pPr>
            <w:r w:rsidRPr="00D95176">
              <w:rPr>
                <w:sz w:val="14"/>
                <w:szCs w:val="14"/>
              </w:rPr>
              <w:t>500</w:t>
            </w:r>
          </w:p>
        </w:tc>
        <w:tc>
          <w:tcPr>
            <w:tcW w:w="850" w:type="dxa"/>
            <w:noWrap/>
            <w:hideMark/>
          </w:tcPr>
          <w:p w14:paraId="4E3B6068" w14:textId="77777777" w:rsidR="006F4BA0" w:rsidRPr="00D95176" w:rsidRDefault="006F4BA0" w:rsidP="00B22D1D">
            <w:pPr>
              <w:rPr>
                <w:sz w:val="14"/>
                <w:szCs w:val="14"/>
              </w:rPr>
            </w:pPr>
            <w:r w:rsidRPr="00D95176">
              <w:rPr>
                <w:sz w:val="14"/>
                <w:szCs w:val="14"/>
              </w:rPr>
              <w:t>2,5</w:t>
            </w:r>
          </w:p>
        </w:tc>
        <w:tc>
          <w:tcPr>
            <w:tcW w:w="567" w:type="dxa"/>
            <w:noWrap/>
            <w:hideMark/>
          </w:tcPr>
          <w:p w14:paraId="56EE5204" w14:textId="77777777" w:rsidR="006F4BA0" w:rsidRPr="00D95176" w:rsidRDefault="006F4BA0" w:rsidP="00B22D1D">
            <w:pPr>
              <w:rPr>
                <w:sz w:val="14"/>
                <w:szCs w:val="14"/>
              </w:rPr>
            </w:pPr>
            <w:r w:rsidRPr="00D95176">
              <w:rPr>
                <w:sz w:val="14"/>
                <w:szCs w:val="14"/>
              </w:rPr>
              <w:t> </w:t>
            </w:r>
          </w:p>
        </w:tc>
        <w:tc>
          <w:tcPr>
            <w:tcW w:w="851" w:type="dxa"/>
            <w:noWrap/>
            <w:hideMark/>
          </w:tcPr>
          <w:p w14:paraId="0FCD544C" w14:textId="77777777" w:rsidR="006F4BA0" w:rsidRPr="00D95176" w:rsidRDefault="006F4BA0" w:rsidP="00B22D1D">
            <w:pPr>
              <w:rPr>
                <w:sz w:val="14"/>
                <w:szCs w:val="14"/>
              </w:rPr>
            </w:pPr>
            <w:r w:rsidRPr="00D95176">
              <w:rPr>
                <w:sz w:val="14"/>
                <w:szCs w:val="14"/>
              </w:rPr>
              <w:t> </w:t>
            </w:r>
          </w:p>
        </w:tc>
        <w:tc>
          <w:tcPr>
            <w:tcW w:w="992" w:type="dxa"/>
            <w:noWrap/>
            <w:hideMark/>
          </w:tcPr>
          <w:p w14:paraId="5327B037" w14:textId="77777777" w:rsidR="006F4BA0" w:rsidRPr="00D95176" w:rsidRDefault="006F4BA0" w:rsidP="00B22D1D">
            <w:pPr>
              <w:rPr>
                <w:sz w:val="14"/>
                <w:szCs w:val="14"/>
              </w:rPr>
            </w:pPr>
            <w:r w:rsidRPr="00D95176">
              <w:rPr>
                <w:sz w:val="14"/>
                <w:szCs w:val="14"/>
              </w:rPr>
              <w:t>R/P</w:t>
            </w:r>
          </w:p>
        </w:tc>
        <w:tc>
          <w:tcPr>
            <w:tcW w:w="992" w:type="dxa"/>
            <w:hideMark/>
          </w:tcPr>
          <w:p w14:paraId="34A00832" w14:textId="77777777" w:rsidR="006F4BA0" w:rsidRPr="00D95176" w:rsidRDefault="006F4BA0" w:rsidP="00B22D1D">
            <w:pPr>
              <w:rPr>
                <w:sz w:val="14"/>
                <w:szCs w:val="14"/>
              </w:rPr>
            </w:pPr>
            <w:r w:rsidRPr="00D95176">
              <w:rPr>
                <w:sz w:val="14"/>
                <w:szCs w:val="14"/>
              </w:rPr>
              <w:t>VAV, T, B og F, minimumsdrift 20% undertrykk</w:t>
            </w:r>
          </w:p>
        </w:tc>
        <w:tc>
          <w:tcPr>
            <w:tcW w:w="992" w:type="dxa"/>
            <w:hideMark/>
          </w:tcPr>
          <w:p w14:paraId="7A673450" w14:textId="77777777" w:rsidR="006F4BA0" w:rsidRPr="00D95176" w:rsidRDefault="006F4BA0" w:rsidP="00B22D1D">
            <w:pPr>
              <w:rPr>
                <w:sz w:val="14"/>
                <w:szCs w:val="14"/>
              </w:rPr>
            </w:pPr>
            <w:r w:rsidRPr="00D95176">
              <w:rPr>
                <w:sz w:val="14"/>
                <w:szCs w:val="14"/>
              </w:rPr>
              <w:t>Rommet skal ha undertrykk, minimum 100m3/h</w:t>
            </w:r>
          </w:p>
        </w:tc>
        <w:tc>
          <w:tcPr>
            <w:tcW w:w="851" w:type="dxa"/>
            <w:hideMark/>
          </w:tcPr>
          <w:p w14:paraId="644ECC35" w14:textId="77777777" w:rsidR="006F4BA0" w:rsidRPr="00D95176" w:rsidRDefault="006F4BA0" w:rsidP="00B22D1D">
            <w:pPr>
              <w:rPr>
                <w:sz w:val="14"/>
                <w:szCs w:val="14"/>
              </w:rPr>
            </w:pPr>
            <w:r w:rsidRPr="00D95176">
              <w:rPr>
                <w:sz w:val="14"/>
                <w:szCs w:val="14"/>
              </w:rPr>
              <w:t> </w:t>
            </w:r>
          </w:p>
        </w:tc>
        <w:tc>
          <w:tcPr>
            <w:tcW w:w="992" w:type="dxa"/>
            <w:noWrap/>
            <w:hideMark/>
          </w:tcPr>
          <w:p w14:paraId="3DFD03DE" w14:textId="77777777" w:rsidR="006F4BA0" w:rsidRPr="00D95176" w:rsidRDefault="006F4BA0" w:rsidP="00B22D1D">
            <w:pPr>
              <w:rPr>
                <w:sz w:val="14"/>
                <w:szCs w:val="14"/>
              </w:rPr>
            </w:pPr>
            <w:r w:rsidRPr="00D95176">
              <w:rPr>
                <w:sz w:val="14"/>
                <w:szCs w:val="14"/>
              </w:rPr>
              <w:t> </w:t>
            </w:r>
          </w:p>
        </w:tc>
        <w:tc>
          <w:tcPr>
            <w:tcW w:w="992" w:type="dxa"/>
            <w:noWrap/>
            <w:hideMark/>
          </w:tcPr>
          <w:p w14:paraId="2E8A23BB" w14:textId="77777777" w:rsidR="006F4BA0" w:rsidRPr="00D95176" w:rsidRDefault="006F4BA0" w:rsidP="00B22D1D">
            <w:pPr>
              <w:rPr>
                <w:sz w:val="14"/>
                <w:szCs w:val="14"/>
              </w:rPr>
            </w:pPr>
            <w:r w:rsidRPr="00D95176">
              <w:rPr>
                <w:sz w:val="14"/>
                <w:szCs w:val="14"/>
              </w:rPr>
              <w:t> </w:t>
            </w:r>
          </w:p>
        </w:tc>
        <w:tc>
          <w:tcPr>
            <w:tcW w:w="993" w:type="dxa"/>
            <w:noWrap/>
            <w:hideMark/>
          </w:tcPr>
          <w:p w14:paraId="04898CBC" w14:textId="77777777" w:rsidR="006F4BA0" w:rsidRPr="00D95176" w:rsidRDefault="006F4BA0" w:rsidP="00B22D1D">
            <w:pPr>
              <w:rPr>
                <w:sz w:val="14"/>
                <w:szCs w:val="14"/>
              </w:rPr>
            </w:pPr>
            <w:r w:rsidRPr="00D95176">
              <w:rPr>
                <w:sz w:val="14"/>
                <w:szCs w:val="14"/>
              </w:rPr>
              <w:t> </w:t>
            </w:r>
          </w:p>
        </w:tc>
        <w:tc>
          <w:tcPr>
            <w:tcW w:w="1097" w:type="dxa"/>
            <w:hideMark/>
          </w:tcPr>
          <w:p w14:paraId="2BE8CCEF" w14:textId="77777777" w:rsidR="006F4BA0" w:rsidRPr="00D95176" w:rsidRDefault="006F4BA0" w:rsidP="00B22D1D">
            <w:pPr>
              <w:rPr>
                <w:sz w:val="14"/>
                <w:szCs w:val="14"/>
              </w:rPr>
            </w:pPr>
            <w:r w:rsidRPr="00D95176">
              <w:rPr>
                <w:sz w:val="14"/>
                <w:szCs w:val="14"/>
              </w:rPr>
              <w:t> </w:t>
            </w:r>
          </w:p>
        </w:tc>
      </w:tr>
      <w:tr w:rsidR="006F4BA0" w:rsidRPr="006F4BA0" w14:paraId="26F5D8C8" w14:textId="77777777" w:rsidTr="008F71A8">
        <w:trPr>
          <w:trHeight w:val="424"/>
        </w:trPr>
        <w:tc>
          <w:tcPr>
            <w:tcW w:w="1555" w:type="dxa"/>
            <w:hideMark/>
          </w:tcPr>
          <w:p w14:paraId="3DE7E24C" w14:textId="77777777" w:rsidR="006F4BA0" w:rsidRPr="00D95176" w:rsidRDefault="006F4BA0" w:rsidP="00B22D1D">
            <w:pPr>
              <w:rPr>
                <w:sz w:val="14"/>
                <w:szCs w:val="14"/>
              </w:rPr>
            </w:pPr>
            <w:r w:rsidRPr="00D95176">
              <w:rPr>
                <w:sz w:val="14"/>
                <w:szCs w:val="14"/>
              </w:rPr>
              <w:t>Bøttekott</w:t>
            </w:r>
          </w:p>
        </w:tc>
        <w:tc>
          <w:tcPr>
            <w:tcW w:w="850" w:type="dxa"/>
            <w:hideMark/>
          </w:tcPr>
          <w:p w14:paraId="03E154E8" w14:textId="77777777" w:rsidR="006F4BA0" w:rsidRPr="00D95176" w:rsidRDefault="006F4BA0" w:rsidP="00B22D1D">
            <w:pPr>
              <w:rPr>
                <w:sz w:val="14"/>
                <w:szCs w:val="14"/>
              </w:rPr>
            </w:pPr>
            <w:r w:rsidRPr="00D95176">
              <w:rPr>
                <w:sz w:val="14"/>
                <w:szCs w:val="14"/>
              </w:rPr>
              <w:t>0</w:t>
            </w:r>
          </w:p>
        </w:tc>
        <w:tc>
          <w:tcPr>
            <w:tcW w:w="709" w:type="dxa"/>
            <w:hideMark/>
          </w:tcPr>
          <w:p w14:paraId="7682ECD8" w14:textId="77777777" w:rsidR="006F4BA0" w:rsidRPr="00D95176" w:rsidRDefault="006F4BA0" w:rsidP="00B22D1D">
            <w:pPr>
              <w:rPr>
                <w:sz w:val="14"/>
                <w:szCs w:val="14"/>
              </w:rPr>
            </w:pPr>
            <w:r w:rsidRPr="00D95176">
              <w:rPr>
                <w:sz w:val="14"/>
                <w:szCs w:val="14"/>
              </w:rPr>
              <w:t>7,2</w:t>
            </w:r>
          </w:p>
        </w:tc>
        <w:tc>
          <w:tcPr>
            <w:tcW w:w="709" w:type="dxa"/>
            <w:hideMark/>
          </w:tcPr>
          <w:p w14:paraId="17C50CE3" w14:textId="77777777" w:rsidR="006F4BA0" w:rsidRPr="00D95176" w:rsidRDefault="006F4BA0" w:rsidP="00B22D1D">
            <w:pPr>
              <w:rPr>
                <w:sz w:val="14"/>
                <w:szCs w:val="14"/>
              </w:rPr>
            </w:pPr>
            <w:r w:rsidRPr="00D95176">
              <w:rPr>
                <w:sz w:val="14"/>
                <w:szCs w:val="14"/>
              </w:rPr>
              <w:t>100</w:t>
            </w:r>
          </w:p>
        </w:tc>
        <w:tc>
          <w:tcPr>
            <w:tcW w:w="850" w:type="dxa"/>
            <w:noWrap/>
            <w:hideMark/>
          </w:tcPr>
          <w:p w14:paraId="7D8C2206" w14:textId="77777777" w:rsidR="006F4BA0" w:rsidRPr="00D95176" w:rsidRDefault="006F4BA0" w:rsidP="00B22D1D">
            <w:pPr>
              <w:rPr>
                <w:sz w:val="14"/>
                <w:szCs w:val="14"/>
              </w:rPr>
            </w:pPr>
            <w:r w:rsidRPr="00D95176">
              <w:rPr>
                <w:sz w:val="14"/>
                <w:szCs w:val="14"/>
              </w:rPr>
              <w:t>2,5</w:t>
            </w:r>
          </w:p>
        </w:tc>
        <w:tc>
          <w:tcPr>
            <w:tcW w:w="567" w:type="dxa"/>
            <w:noWrap/>
            <w:hideMark/>
          </w:tcPr>
          <w:p w14:paraId="04023DEA" w14:textId="77777777" w:rsidR="006F4BA0" w:rsidRPr="00D95176" w:rsidRDefault="006F4BA0" w:rsidP="00B22D1D">
            <w:pPr>
              <w:rPr>
                <w:sz w:val="14"/>
                <w:szCs w:val="14"/>
              </w:rPr>
            </w:pPr>
            <w:r w:rsidRPr="00D95176">
              <w:rPr>
                <w:sz w:val="14"/>
                <w:szCs w:val="14"/>
              </w:rPr>
              <w:t> </w:t>
            </w:r>
          </w:p>
        </w:tc>
        <w:tc>
          <w:tcPr>
            <w:tcW w:w="851" w:type="dxa"/>
            <w:noWrap/>
            <w:hideMark/>
          </w:tcPr>
          <w:p w14:paraId="650DE5B0" w14:textId="77777777" w:rsidR="006F4BA0" w:rsidRPr="00D95176" w:rsidRDefault="006F4BA0" w:rsidP="00B22D1D">
            <w:pPr>
              <w:rPr>
                <w:sz w:val="14"/>
                <w:szCs w:val="14"/>
              </w:rPr>
            </w:pPr>
            <w:r w:rsidRPr="00D95176">
              <w:rPr>
                <w:sz w:val="14"/>
                <w:szCs w:val="14"/>
              </w:rPr>
              <w:t> </w:t>
            </w:r>
          </w:p>
        </w:tc>
        <w:tc>
          <w:tcPr>
            <w:tcW w:w="992" w:type="dxa"/>
            <w:noWrap/>
            <w:hideMark/>
          </w:tcPr>
          <w:p w14:paraId="61318D2B" w14:textId="77777777" w:rsidR="006F4BA0" w:rsidRPr="00D95176" w:rsidRDefault="006F4BA0" w:rsidP="00B22D1D">
            <w:pPr>
              <w:rPr>
                <w:sz w:val="14"/>
                <w:szCs w:val="14"/>
              </w:rPr>
            </w:pPr>
            <w:r w:rsidRPr="00D95176">
              <w:rPr>
                <w:sz w:val="14"/>
                <w:szCs w:val="14"/>
              </w:rPr>
              <w:t>R</w:t>
            </w:r>
          </w:p>
        </w:tc>
        <w:tc>
          <w:tcPr>
            <w:tcW w:w="992" w:type="dxa"/>
            <w:hideMark/>
          </w:tcPr>
          <w:p w14:paraId="45018A9B" w14:textId="77777777" w:rsidR="006F4BA0" w:rsidRPr="00D95176" w:rsidRDefault="006F4BA0" w:rsidP="00B22D1D">
            <w:pPr>
              <w:rPr>
                <w:sz w:val="14"/>
                <w:szCs w:val="14"/>
              </w:rPr>
            </w:pPr>
            <w:r w:rsidRPr="00D95176">
              <w:rPr>
                <w:sz w:val="14"/>
                <w:szCs w:val="14"/>
              </w:rPr>
              <w:t>CAV, undertrykk</w:t>
            </w:r>
          </w:p>
        </w:tc>
        <w:tc>
          <w:tcPr>
            <w:tcW w:w="992" w:type="dxa"/>
            <w:hideMark/>
          </w:tcPr>
          <w:p w14:paraId="672F29EF" w14:textId="77777777" w:rsidR="006F4BA0" w:rsidRPr="00D95176" w:rsidRDefault="006F4BA0" w:rsidP="00B22D1D">
            <w:pPr>
              <w:rPr>
                <w:sz w:val="14"/>
                <w:szCs w:val="14"/>
              </w:rPr>
            </w:pPr>
            <w:r w:rsidRPr="00D95176">
              <w:rPr>
                <w:sz w:val="14"/>
                <w:szCs w:val="14"/>
              </w:rPr>
              <w:t>Overstrømning fra tilstøtende areal.</w:t>
            </w:r>
          </w:p>
        </w:tc>
        <w:tc>
          <w:tcPr>
            <w:tcW w:w="851" w:type="dxa"/>
            <w:hideMark/>
          </w:tcPr>
          <w:p w14:paraId="1768968F" w14:textId="77777777" w:rsidR="006F4BA0" w:rsidRPr="00D95176" w:rsidRDefault="006F4BA0" w:rsidP="00B22D1D">
            <w:pPr>
              <w:rPr>
                <w:sz w:val="14"/>
                <w:szCs w:val="14"/>
              </w:rPr>
            </w:pPr>
            <w:r w:rsidRPr="00D95176">
              <w:rPr>
                <w:sz w:val="14"/>
                <w:szCs w:val="14"/>
              </w:rPr>
              <w:t> </w:t>
            </w:r>
          </w:p>
        </w:tc>
        <w:tc>
          <w:tcPr>
            <w:tcW w:w="992" w:type="dxa"/>
            <w:noWrap/>
            <w:hideMark/>
          </w:tcPr>
          <w:p w14:paraId="2264B289" w14:textId="77777777" w:rsidR="006F4BA0" w:rsidRPr="00D95176" w:rsidRDefault="006F4BA0" w:rsidP="00B22D1D">
            <w:pPr>
              <w:rPr>
                <w:sz w:val="14"/>
                <w:szCs w:val="14"/>
              </w:rPr>
            </w:pPr>
            <w:r w:rsidRPr="00D95176">
              <w:rPr>
                <w:sz w:val="14"/>
                <w:szCs w:val="14"/>
              </w:rPr>
              <w:t> </w:t>
            </w:r>
          </w:p>
        </w:tc>
        <w:tc>
          <w:tcPr>
            <w:tcW w:w="992" w:type="dxa"/>
            <w:noWrap/>
            <w:hideMark/>
          </w:tcPr>
          <w:p w14:paraId="0C21E94B" w14:textId="77777777" w:rsidR="006F4BA0" w:rsidRPr="00D95176" w:rsidRDefault="006F4BA0" w:rsidP="00B22D1D">
            <w:pPr>
              <w:rPr>
                <w:sz w:val="14"/>
                <w:szCs w:val="14"/>
              </w:rPr>
            </w:pPr>
            <w:r w:rsidRPr="00D95176">
              <w:rPr>
                <w:sz w:val="14"/>
                <w:szCs w:val="14"/>
              </w:rPr>
              <w:t> </w:t>
            </w:r>
          </w:p>
        </w:tc>
        <w:tc>
          <w:tcPr>
            <w:tcW w:w="993" w:type="dxa"/>
            <w:noWrap/>
            <w:hideMark/>
          </w:tcPr>
          <w:p w14:paraId="0BFFAC94" w14:textId="77777777" w:rsidR="006F4BA0" w:rsidRPr="00D95176" w:rsidRDefault="006F4BA0" w:rsidP="00B22D1D">
            <w:pPr>
              <w:rPr>
                <w:sz w:val="14"/>
                <w:szCs w:val="14"/>
              </w:rPr>
            </w:pPr>
            <w:r w:rsidRPr="00D95176">
              <w:rPr>
                <w:sz w:val="14"/>
                <w:szCs w:val="14"/>
              </w:rPr>
              <w:t> </w:t>
            </w:r>
          </w:p>
        </w:tc>
        <w:tc>
          <w:tcPr>
            <w:tcW w:w="1097" w:type="dxa"/>
            <w:hideMark/>
          </w:tcPr>
          <w:p w14:paraId="6A8C646F" w14:textId="77777777" w:rsidR="006F4BA0" w:rsidRPr="00D95176" w:rsidRDefault="006F4BA0" w:rsidP="00B22D1D">
            <w:pPr>
              <w:rPr>
                <w:sz w:val="14"/>
                <w:szCs w:val="14"/>
              </w:rPr>
            </w:pPr>
            <w:r w:rsidRPr="00D95176">
              <w:rPr>
                <w:sz w:val="14"/>
                <w:szCs w:val="14"/>
              </w:rPr>
              <w:t> </w:t>
            </w:r>
          </w:p>
        </w:tc>
      </w:tr>
      <w:tr w:rsidR="006F4BA0" w:rsidRPr="006F4BA0" w14:paraId="45F3C501" w14:textId="77777777" w:rsidTr="002B1208">
        <w:trPr>
          <w:trHeight w:val="290"/>
        </w:trPr>
        <w:tc>
          <w:tcPr>
            <w:tcW w:w="1555" w:type="dxa"/>
            <w:hideMark/>
          </w:tcPr>
          <w:p w14:paraId="408A3E0F" w14:textId="77777777" w:rsidR="006F4BA0" w:rsidRPr="00D95176" w:rsidRDefault="006F4BA0" w:rsidP="00B22D1D">
            <w:pPr>
              <w:rPr>
                <w:sz w:val="14"/>
                <w:szCs w:val="14"/>
              </w:rPr>
            </w:pPr>
            <w:r w:rsidRPr="00D95176">
              <w:rPr>
                <w:sz w:val="14"/>
                <w:szCs w:val="14"/>
              </w:rPr>
              <w:t>Tekniske rom, ventilasjon</w:t>
            </w:r>
          </w:p>
        </w:tc>
        <w:tc>
          <w:tcPr>
            <w:tcW w:w="850" w:type="dxa"/>
            <w:hideMark/>
          </w:tcPr>
          <w:p w14:paraId="127B9148" w14:textId="77777777" w:rsidR="006F4BA0" w:rsidRPr="00D95176" w:rsidRDefault="006F4BA0" w:rsidP="00B22D1D">
            <w:pPr>
              <w:rPr>
                <w:sz w:val="14"/>
                <w:szCs w:val="14"/>
              </w:rPr>
            </w:pPr>
            <w:r w:rsidRPr="00D95176">
              <w:rPr>
                <w:sz w:val="14"/>
                <w:szCs w:val="14"/>
              </w:rPr>
              <w:t>0</w:t>
            </w:r>
          </w:p>
        </w:tc>
        <w:tc>
          <w:tcPr>
            <w:tcW w:w="709" w:type="dxa"/>
            <w:hideMark/>
          </w:tcPr>
          <w:p w14:paraId="298123BE" w14:textId="77777777" w:rsidR="006F4BA0" w:rsidRPr="00D95176" w:rsidRDefault="006F4BA0" w:rsidP="00B22D1D">
            <w:pPr>
              <w:rPr>
                <w:sz w:val="14"/>
                <w:szCs w:val="14"/>
              </w:rPr>
            </w:pPr>
            <w:r w:rsidRPr="00D95176">
              <w:rPr>
                <w:sz w:val="14"/>
                <w:szCs w:val="14"/>
              </w:rPr>
              <w:t>3,6</w:t>
            </w:r>
          </w:p>
        </w:tc>
        <w:tc>
          <w:tcPr>
            <w:tcW w:w="709" w:type="dxa"/>
            <w:hideMark/>
          </w:tcPr>
          <w:p w14:paraId="5A44E66C" w14:textId="77777777" w:rsidR="006F4BA0" w:rsidRPr="00D95176" w:rsidRDefault="006F4BA0" w:rsidP="00B22D1D">
            <w:pPr>
              <w:rPr>
                <w:sz w:val="14"/>
                <w:szCs w:val="14"/>
              </w:rPr>
            </w:pPr>
            <w:r w:rsidRPr="00D95176">
              <w:rPr>
                <w:sz w:val="14"/>
                <w:szCs w:val="14"/>
              </w:rPr>
              <w:t>0</w:t>
            </w:r>
          </w:p>
        </w:tc>
        <w:tc>
          <w:tcPr>
            <w:tcW w:w="850" w:type="dxa"/>
            <w:noWrap/>
            <w:hideMark/>
          </w:tcPr>
          <w:p w14:paraId="20489221" w14:textId="77777777" w:rsidR="006F4BA0" w:rsidRPr="00D95176" w:rsidRDefault="006F4BA0" w:rsidP="00B22D1D">
            <w:pPr>
              <w:rPr>
                <w:sz w:val="14"/>
                <w:szCs w:val="14"/>
              </w:rPr>
            </w:pPr>
            <w:r w:rsidRPr="00D95176">
              <w:rPr>
                <w:sz w:val="14"/>
                <w:szCs w:val="14"/>
              </w:rPr>
              <w:t> </w:t>
            </w:r>
          </w:p>
        </w:tc>
        <w:tc>
          <w:tcPr>
            <w:tcW w:w="567" w:type="dxa"/>
            <w:noWrap/>
            <w:hideMark/>
          </w:tcPr>
          <w:p w14:paraId="1B1ACE1D" w14:textId="77777777" w:rsidR="006F4BA0" w:rsidRPr="00D95176" w:rsidRDefault="006F4BA0" w:rsidP="00B22D1D">
            <w:pPr>
              <w:rPr>
                <w:sz w:val="14"/>
                <w:szCs w:val="14"/>
              </w:rPr>
            </w:pPr>
            <w:r w:rsidRPr="00D95176">
              <w:rPr>
                <w:sz w:val="14"/>
                <w:szCs w:val="14"/>
              </w:rPr>
              <w:t> </w:t>
            </w:r>
          </w:p>
        </w:tc>
        <w:tc>
          <w:tcPr>
            <w:tcW w:w="851" w:type="dxa"/>
            <w:noWrap/>
            <w:hideMark/>
          </w:tcPr>
          <w:p w14:paraId="6E61E501" w14:textId="77777777" w:rsidR="006F4BA0" w:rsidRPr="00D95176" w:rsidRDefault="006F4BA0" w:rsidP="00B22D1D">
            <w:pPr>
              <w:rPr>
                <w:sz w:val="14"/>
                <w:szCs w:val="14"/>
              </w:rPr>
            </w:pPr>
            <w:r w:rsidRPr="00D95176">
              <w:rPr>
                <w:sz w:val="14"/>
                <w:szCs w:val="14"/>
              </w:rPr>
              <w:t> </w:t>
            </w:r>
          </w:p>
        </w:tc>
        <w:tc>
          <w:tcPr>
            <w:tcW w:w="992" w:type="dxa"/>
            <w:noWrap/>
            <w:hideMark/>
          </w:tcPr>
          <w:p w14:paraId="3C9B5997" w14:textId="77777777" w:rsidR="006F4BA0" w:rsidRPr="00D95176" w:rsidRDefault="006F4BA0" w:rsidP="00B22D1D">
            <w:pPr>
              <w:rPr>
                <w:sz w:val="14"/>
                <w:szCs w:val="14"/>
              </w:rPr>
            </w:pPr>
            <w:r w:rsidRPr="00D95176">
              <w:rPr>
                <w:sz w:val="14"/>
                <w:szCs w:val="14"/>
              </w:rPr>
              <w:t>R</w:t>
            </w:r>
          </w:p>
        </w:tc>
        <w:tc>
          <w:tcPr>
            <w:tcW w:w="992" w:type="dxa"/>
            <w:hideMark/>
          </w:tcPr>
          <w:p w14:paraId="2EC8C402" w14:textId="77777777" w:rsidR="006F4BA0" w:rsidRPr="00D95176" w:rsidRDefault="006F4BA0" w:rsidP="00B22D1D">
            <w:pPr>
              <w:rPr>
                <w:sz w:val="14"/>
                <w:szCs w:val="14"/>
              </w:rPr>
            </w:pPr>
            <w:r w:rsidRPr="00D95176">
              <w:rPr>
                <w:sz w:val="14"/>
                <w:szCs w:val="14"/>
              </w:rPr>
              <w:t>CAV, T</w:t>
            </w:r>
          </w:p>
        </w:tc>
        <w:tc>
          <w:tcPr>
            <w:tcW w:w="992" w:type="dxa"/>
            <w:hideMark/>
          </w:tcPr>
          <w:p w14:paraId="67144582" w14:textId="77777777" w:rsidR="006F4BA0" w:rsidRPr="00D95176" w:rsidRDefault="006F4BA0" w:rsidP="00B22D1D">
            <w:pPr>
              <w:rPr>
                <w:sz w:val="14"/>
                <w:szCs w:val="14"/>
              </w:rPr>
            </w:pPr>
            <w:r w:rsidRPr="00D95176">
              <w:rPr>
                <w:sz w:val="14"/>
                <w:szCs w:val="14"/>
              </w:rPr>
              <w:t> </w:t>
            </w:r>
          </w:p>
        </w:tc>
        <w:tc>
          <w:tcPr>
            <w:tcW w:w="851" w:type="dxa"/>
            <w:hideMark/>
          </w:tcPr>
          <w:p w14:paraId="0FBB82B1" w14:textId="77777777" w:rsidR="006F4BA0" w:rsidRPr="00D95176" w:rsidRDefault="006F4BA0" w:rsidP="00B22D1D">
            <w:pPr>
              <w:rPr>
                <w:sz w:val="14"/>
                <w:szCs w:val="14"/>
              </w:rPr>
            </w:pPr>
            <w:r w:rsidRPr="00D95176">
              <w:rPr>
                <w:sz w:val="14"/>
                <w:szCs w:val="14"/>
              </w:rPr>
              <w:t> </w:t>
            </w:r>
          </w:p>
        </w:tc>
        <w:tc>
          <w:tcPr>
            <w:tcW w:w="992" w:type="dxa"/>
            <w:noWrap/>
            <w:hideMark/>
          </w:tcPr>
          <w:p w14:paraId="27917A72" w14:textId="77777777" w:rsidR="006F4BA0" w:rsidRPr="00D95176" w:rsidRDefault="006F4BA0" w:rsidP="00B22D1D">
            <w:pPr>
              <w:rPr>
                <w:sz w:val="14"/>
                <w:szCs w:val="14"/>
              </w:rPr>
            </w:pPr>
            <w:r w:rsidRPr="00D95176">
              <w:rPr>
                <w:sz w:val="14"/>
                <w:szCs w:val="14"/>
              </w:rPr>
              <w:t> </w:t>
            </w:r>
          </w:p>
        </w:tc>
        <w:tc>
          <w:tcPr>
            <w:tcW w:w="992" w:type="dxa"/>
            <w:noWrap/>
            <w:hideMark/>
          </w:tcPr>
          <w:p w14:paraId="13133F75" w14:textId="77777777" w:rsidR="006F4BA0" w:rsidRPr="00D95176" w:rsidRDefault="006F4BA0" w:rsidP="00B22D1D">
            <w:pPr>
              <w:rPr>
                <w:sz w:val="14"/>
                <w:szCs w:val="14"/>
              </w:rPr>
            </w:pPr>
            <w:r w:rsidRPr="00D95176">
              <w:rPr>
                <w:sz w:val="14"/>
                <w:szCs w:val="14"/>
              </w:rPr>
              <w:t> </w:t>
            </w:r>
          </w:p>
        </w:tc>
        <w:tc>
          <w:tcPr>
            <w:tcW w:w="993" w:type="dxa"/>
            <w:noWrap/>
            <w:hideMark/>
          </w:tcPr>
          <w:p w14:paraId="64762F63" w14:textId="77777777" w:rsidR="006F4BA0" w:rsidRPr="00D95176" w:rsidRDefault="006F4BA0" w:rsidP="00B22D1D">
            <w:pPr>
              <w:rPr>
                <w:sz w:val="14"/>
                <w:szCs w:val="14"/>
              </w:rPr>
            </w:pPr>
            <w:r w:rsidRPr="00D95176">
              <w:rPr>
                <w:sz w:val="14"/>
                <w:szCs w:val="14"/>
              </w:rPr>
              <w:t> </w:t>
            </w:r>
          </w:p>
        </w:tc>
        <w:tc>
          <w:tcPr>
            <w:tcW w:w="1097" w:type="dxa"/>
            <w:hideMark/>
          </w:tcPr>
          <w:p w14:paraId="2504D889" w14:textId="77777777" w:rsidR="006F4BA0" w:rsidRPr="00D95176" w:rsidRDefault="006F4BA0" w:rsidP="00B22D1D">
            <w:pPr>
              <w:rPr>
                <w:sz w:val="14"/>
                <w:szCs w:val="14"/>
              </w:rPr>
            </w:pPr>
            <w:r w:rsidRPr="00D95176">
              <w:rPr>
                <w:sz w:val="14"/>
                <w:szCs w:val="14"/>
              </w:rPr>
              <w:t> </w:t>
            </w:r>
          </w:p>
        </w:tc>
      </w:tr>
      <w:tr w:rsidR="006F4BA0" w:rsidRPr="006F4BA0" w14:paraId="04E45A93" w14:textId="77777777" w:rsidTr="002B1208">
        <w:trPr>
          <w:trHeight w:val="290"/>
        </w:trPr>
        <w:tc>
          <w:tcPr>
            <w:tcW w:w="1555" w:type="dxa"/>
            <w:hideMark/>
          </w:tcPr>
          <w:p w14:paraId="33D98AE9" w14:textId="77777777" w:rsidR="006F4BA0" w:rsidRPr="00D95176" w:rsidRDefault="006F4BA0" w:rsidP="00B22D1D">
            <w:pPr>
              <w:rPr>
                <w:sz w:val="14"/>
                <w:szCs w:val="14"/>
              </w:rPr>
            </w:pPr>
            <w:r w:rsidRPr="00D95176">
              <w:rPr>
                <w:sz w:val="14"/>
                <w:szCs w:val="14"/>
              </w:rPr>
              <w:lastRenderedPageBreak/>
              <w:t>Tekniske rom, energi</w:t>
            </w:r>
          </w:p>
        </w:tc>
        <w:tc>
          <w:tcPr>
            <w:tcW w:w="850" w:type="dxa"/>
            <w:hideMark/>
          </w:tcPr>
          <w:p w14:paraId="3BB2D46D" w14:textId="77777777" w:rsidR="006F4BA0" w:rsidRPr="00D95176" w:rsidRDefault="006F4BA0" w:rsidP="00B22D1D">
            <w:pPr>
              <w:rPr>
                <w:sz w:val="14"/>
                <w:szCs w:val="14"/>
              </w:rPr>
            </w:pPr>
            <w:r w:rsidRPr="00D95176">
              <w:rPr>
                <w:sz w:val="14"/>
                <w:szCs w:val="14"/>
              </w:rPr>
              <w:t>0</w:t>
            </w:r>
          </w:p>
        </w:tc>
        <w:tc>
          <w:tcPr>
            <w:tcW w:w="709" w:type="dxa"/>
            <w:hideMark/>
          </w:tcPr>
          <w:p w14:paraId="568C33E3" w14:textId="77777777" w:rsidR="006F4BA0" w:rsidRPr="00D95176" w:rsidRDefault="006F4BA0" w:rsidP="00B22D1D">
            <w:pPr>
              <w:rPr>
                <w:sz w:val="14"/>
                <w:szCs w:val="14"/>
              </w:rPr>
            </w:pPr>
            <w:r w:rsidRPr="00D95176">
              <w:rPr>
                <w:sz w:val="14"/>
                <w:szCs w:val="14"/>
              </w:rPr>
              <w:t>7,2</w:t>
            </w:r>
          </w:p>
        </w:tc>
        <w:tc>
          <w:tcPr>
            <w:tcW w:w="709" w:type="dxa"/>
            <w:hideMark/>
          </w:tcPr>
          <w:p w14:paraId="5BAF6095" w14:textId="77777777" w:rsidR="006F4BA0" w:rsidRPr="00D95176" w:rsidRDefault="006F4BA0" w:rsidP="00B22D1D">
            <w:pPr>
              <w:rPr>
                <w:sz w:val="14"/>
                <w:szCs w:val="14"/>
              </w:rPr>
            </w:pPr>
            <w:r w:rsidRPr="00D95176">
              <w:rPr>
                <w:sz w:val="14"/>
                <w:szCs w:val="14"/>
              </w:rPr>
              <w:t>0</w:t>
            </w:r>
          </w:p>
        </w:tc>
        <w:tc>
          <w:tcPr>
            <w:tcW w:w="850" w:type="dxa"/>
            <w:noWrap/>
            <w:hideMark/>
          </w:tcPr>
          <w:p w14:paraId="72191B27" w14:textId="77777777" w:rsidR="006F4BA0" w:rsidRPr="00D95176" w:rsidRDefault="006F4BA0" w:rsidP="00B22D1D">
            <w:pPr>
              <w:rPr>
                <w:sz w:val="14"/>
                <w:szCs w:val="14"/>
              </w:rPr>
            </w:pPr>
            <w:r w:rsidRPr="00D95176">
              <w:rPr>
                <w:sz w:val="14"/>
                <w:szCs w:val="14"/>
              </w:rPr>
              <w:t> </w:t>
            </w:r>
          </w:p>
        </w:tc>
        <w:tc>
          <w:tcPr>
            <w:tcW w:w="567" w:type="dxa"/>
            <w:hideMark/>
          </w:tcPr>
          <w:p w14:paraId="48339E01" w14:textId="77777777" w:rsidR="006F4BA0" w:rsidRPr="00D95176" w:rsidRDefault="006F4BA0" w:rsidP="00B22D1D">
            <w:pPr>
              <w:rPr>
                <w:sz w:val="14"/>
                <w:szCs w:val="14"/>
              </w:rPr>
            </w:pPr>
            <w:r w:rsidRPr="00D95176">
              <w:rPr>
                <w:sz w:val="14"/>
                <w:szCs w:val="14"/>
              </w:rPr>
              <w:t> </w:t>
            </w:r>
          </w:p>
        </w:tc>
        <w:tc>
          <w:tcPr>
            <w:tcW w:w="851" w:type="dxa"/>
            <w:noWrap/>
            <w:hideMark/>
          </w:tcPr>
          <w:p w14:paraId="7F41697F" w14:textId="77777777" w:rsidR="006F4BA0" w:rsidRPr="00D95176" w:rsidRDefault="006F4BA0" w:rsidP="00B22D1D">
            <w:pPr>
              <w:rPr>
                <w:sz w:val="14"/>
                <w:szCs w:val="14"/>
              </w:rPr>
            </w:pPr>
            <w:r w:rsidRPr="00D95176">
              <w:rPr>
                <w:sz w:val="14"/>
                <w:szCs w:val="14"/>
              </w:rPr>
              <w:t> </w:t>
            </w:r>
          </w:p>
        </w:tc>
        <w:tc>
          <w:tcPr>
            <w:tcW w:w="992" w:type="dxa"/>
            <w:noWrap/>
            <w:hideMark/>
          </w:tcPr>
          <w:p w14:paraId="0B7924E0" w14:textId="77777777" w:rsidR="006F4BA0" w:rsidRPr="00D95176" w:rsidRDefault="006F4BA0" w:rsidP="00B22D1D">
            <w:pPr>
              <w:rPr>
                <w:sz w:val="14"/>
                <w:szCs w:val="14"/>
              </w:rPr>
            </w:pPr>
            <w:r w:rsidRPr="00D95176">
              <w:rPr>
                <w:sz w:val="14"/>
                <w:szCs w:val="14"/>
              </w:rPr>
              <w:t>R</w:t>
            </w:r>
          </w:p>
        </w:tc>
        <w:tc>
          <w:tcPr>
            <w:tcW w:w="992" w:type="dxa"/>
            <w:hideMark/>
          </w:tcPr>
          <w:p w14:paraId="4188630B" w14:textId="77777777" w:rsidR="006F4BA0" w:rsidRPr="00D95176" w:rsidRDefault="006F4BA0" w:rsidP="00B22D1D">
            <w:pPr>
              <w:rPr>
                <w:sz w:val="14"/>
                <w:szCs w:val="14"/>
              </w:rPr>
            </w:pPr>
            <w:r w:rsidRPr="00D95176">
              <w:rPr>
                <w:sz w:val="14"/>
                <w:szCs w:val="14"/>
              </w:rPr>
              <w:t>CAV, T</w:t>
            </w:r>
          </w:p>
        </w:tc>
        <w:tc>
          <w:tcPr>
            <w:tcW w:w="992" w:type="dxa"/>
            <w:hideMark/>
          </w:tcPr>
          <w:p w14:paraId="284C6348" w14:textId="77777777" w:rsidR="006F4BA0" w:rsidRPr="00D95176" w:rsidRDefault="006F4BA0" w:rsidP="00B22D1D">
            <w:pPr>
              <w:rPr>
                <w:sz w:val="14"/>
                <w:szCs w:val="14"/>
              </w:rPr>
            </w:pPr>
            <w:r w:rsidRPr="00D95176">
              <w:rPr>
                <w:sz w:val="14"/>
                <w:szCs w:val="14"/>
              </w:rPr>
              <w:t> </w:t>
            </w:r>
          </w:p>
        </w:tc>
        <w:tc>
          <w:tcPr>
            <w:tcW w:w="851" w:type="dxa"/>
            <w:hideMark/>
          </w:tcPr>
          <w:p w14:paraId="1589832C" w14:textId="77777777" w:rsidR="006F4BA0" w:rsidRPr="00D95176" w:rsidRDefault="006F4BA0" w:rsidP="00B22D1D">
            <w:pPr>
              <w:rPr>
                <w:sz w:val="14"/>
                <w:szCs w:val="14"/>
              </w:rPr>
            </w:pPr>
            <w:r w:rsidRPr="00D95176">
              <w:rPr>
                <w:sz w:val="14"/>
                <w:szCs w:val="14"/>
              </w:rPr>
              <w:t> </w:t>
            </w:r>
          </w:p>
        </w:tc>
        <w:tc>
          <w:tcPr>
            <w:tcW w:w="992" w:type="dxa"/>
            <w:noWrap/>
            <w:hideMark/>
          </w:tcPr>
          <w:p w14:paraId="5779E36F" w14:textId="77777777" w:rsidR="006F4BA0" w:rsidRPr="00D95176" w:rsidRDefault="006F4BA0" w:rsidP="00B22D1D">
            <w:pPr>
              <w:rPr>
                <w:sz w:val="14"/>
                <w:szCs w:val="14"/>
              </w:rPr>
            </w:pPr>
            <w:r w:rsidRPr="00D95176">
              <w:rPr>
                <w:sz w:val="14"/>
                <w:szCs w:val="14"/>
              </w:rPr>
              <w:t> </w:t>
            </w:r>
          </w:p>
        </w:tc>
        <w:tc>
          <w:tcPr>
            <w:tcW w:w="992" w:type="dxa"/>
            <w:noWrap/>
            <w:hideMark/>
          </w:tcPr>
          <w:p w14:paraId="7A16F8DB" w14:textId="77777777" w:rsidR="006F4BA0" w:rsidRPr="00D95176" w:rsidRDefault="006F4BA0" w:rsidP="00B22D1D">
            <w:pPr>
              <w:rPr>
                <w:sz w:val="14"/>
                <w:szCs w:val="14"/>
              </w:rPr>
            </w:pPr>
            <w:r w:rsidRPr="00D95176">
              <w:rPr>
                <w:sz w:val="14"/>
                <w:szCs w:val="14"/>
              </w:rPr>
              <w:t> </w:t>
            </w:r>
          </w:p>
        </w:tc>
        <w:tc>
          <w:tcPr>
            <w:tcW w:w="993" w:type="dxa"/>
            <w:noWrap/>
            <w:hideMark/>
          </w:tcPr>
          <w:p w14:paraId="5E55DA19" w14:textId="77777777" w:rsidR="006F4BA0" w:rsidRPr="00D95176" w:rsidRDefault="006F4BA0" w:rsidP="00B22D1D">
            <w:pPr>
              <w:rPr>
                <w:sz w:val="14"/>
                <w:szCs w:val="14"/>
              </w:rPr>
            </w:pPr>
            <w:r w:rsidRPr="00D95176">
              <w:rPr>
                <w:sz w:val="14"/>
                <w:szCs w:val="14"/>
              </w:rPr>
              <w:t> </w:t>
            </w:r>
          </w:p>
        </w:tc>
        <w:tc>
          <w:tcPr>
            <w:tcW w:w="1097" w:type="dxa"/>
            <w:hideMark/>
          </w:tcPr>
          <w:p w14:paraId="1E9CEAB1" w14:textId="77777777" w:rsidR="006F4BA0" w:rsidRPr="00D95176" w:rsidRDefault="006F4BA0" w:rsidP="00B22D1D">
            <w:pPr>
              <w:rPr>
                <w:sz w:val="14"/>
                <w:szCs w:val="14"/>
              </w:rPr>
            </w:pPr>
            <w:r w:rsidRPr="00D95176">
              <w:rPr>
                <w:sz w:val="14"/>
                <w:szCs w:val="14"/>
              </w:rPr>
              <w:t> </w:t>
            </w:r>
          </w:p>
        </w:tc>
      </w:tr>
      <w:tr w:rsidR="006F4BA0" w:rsidRPr="006F4BA0" w14:paraId="6582E390" w14:textId="77777777" w:rsidTr="002B1208">
        <w:trPr>
          <w:trHeight w:val="290"/>
        </w:trPr>
        <w:tc>
          <w:tcPr>
            <w:tcW w:w="1555" w:type="dxa"/>
            <w:hideMark/>
          </w:tcPr>
          <w:p w14:paraId="47737DD0" w14:textId="77777777" w:rsidR="006F4BA0" w:rsidRPr="00D95176" w:rsidRDefault="006F4BA0" w:rsidP="00B22D1D">
            <w:pPr>
              <w:rPr>
                <w:sz w:val="14"/>
                <w:szCs w:val="14"/>
              </w:rPr>
            </w:pPr>
            <w:r w:rsidRPr="00D95176">
              <w:rPr>
                <w:sz w:val="14"/>
                <w:szCs w:val="14"/>
              </w:rPr>
              <w:t>Tekniske rom, EL og IKT</w:t>
            </w:r>
          </w:p>
        </w:tc>
        <w:tc>
          <w:tcPr>
            <w:tcW w:w="850" w:type="dxa"/>
            <w:hideMark/>
          </w:tcPr>
          <w:p w14:paraId="34AE682F" w14:textId="77777777" w:rsidR="006F4BA0" w:rsidRPr="00D95176" w:rsidRDefault="006F4BA0" w:rsidP="00B22D1D">
            <w:pPr>
              <w:rPr>
                <w:sz w:val="14"/>
                <w:szCs w:val="14"/>
              </w:rPr>
            </w:pPr>
            <w:r w:rsidRPr="00D95176">
              <w:rPr>
                <w:sz w:val="14"/>
                <w:szCs w:val="14"/>
              </w:rPr>
              <w:t>0</w:t>
            </w:r>
          </w:p>
        </w:tc>
        <w:tc>
          <w:tcPr>
            <w:tcW w:w="709" w:type="dxa"/>
            <w:hideMark/>
          </w:tcPr>
          <w:p w14:paraId="21DFA1D3" w14:textId="77777777" w:rsidR="006F4BA0" w:rsidRPr="00D95176" w:rsidRDefault="006F4BA0" w:rsidP="00B22D1D">
            <w:pPr>
              <w:rPr>
                <w:sz w:val="14"/>
                <w:szCs w:val="14"/>
              </w:rPr>
            </w:pPr>
            <w:r w:rsidRPr="00D95176">
              <w:rPr>
                <w:sz w:val="14"/>
                <w:szCs w:val="14"/>
              </w:rPr>
              <w:t>3,6</w:t>
            </w:r>
          </w:p>
        </w:tc>
        <w:tc>
          <w:tcPr>
            <w:tcW w:w="709" w:type="dxa"/>
            <w:hideMark/>
          </w:tcPr>
          <w:p w14:paraId="1B4FF1D3" w14:textId="77777777" w:rsidR="006F4BA0" w:rsidRPr="00D95176" w:rsidRDefault="006F4BA0" w:rsidP="00B22D1D">
            <w:pPr>
              <w:rPr>
                <w:sz w:val="14"/>
                <w:szCs w:val="14"/>
              </w:rPr>
            </w:pPr>
            <w:r w:rsidRPr="00D95176">
              <w:rPr>
                <w:sz w:val="14"/>
                <w:szCs w:val="14"/>
              </w:rPr>
              <w:t>0</w:t>
            </w:r>
          </w:p>
        </w:tc>
        <w:tc>
          <w:tcPr>
            <w:tcW w:w="850" w:type="dxa"/>
            <w:noWrap/>
            <w:hideMark/>
          </w:tcPr>
          <w:p w14:paraId="64FCDAC8" w14:textId="77777777" w:rsidR="006F4BA0" w:rsidRPr="00D95176" w:rsidRDefault="006F4BA0" w:rsidP="00B22D1D">
            <w:pPr>
              <w:rPr>
                <w:sz w:val="14"/>
                <w:szCs w:val="14"/>
              </w:rPr>
            </w:pPr>
            <w:r w:rsidRPr="00D95176">
              <w:rPr>
                <w:sz w:val="14"/>
                <w:szCs w:val="14"/>
              </w:rPr>
              <w:t> </w:t>
            </w:r>
          </w:p>
        </w:tc>
        <w:tc>
          <w:tcPr>
            <w:tcW w:w="567" w:type="dxa"/>
            <w:noWrap/>
            <w:hideMark/>
          </w:tcPr>
          <w:p w14:paraId="53620E29" w14:textId="77777777" w:rsidR="006F4BA0" w:rsidRPr="00D95176" w:rsidRDefault="006F4BA0" w:rsidP="00B22D1D">
            <w:pPr>
              <w:rPr>
                <w:sz w:val="14"/>
                <w:szCs w:val="14"/>
              </w:rPr>
            </w:pPr>
            <w:r w:rsidRPr="00D95176">
              <w:rPr>
                <w:sz w:val="14"/>
                <w:szCs w:val="14"/>
              </w:rPr>
              <w:t> </w:t>
            </w:r>
          </w:p>
        </w:tc>
        <w:tc>
          <w:tcPr>
            <w:tcW w:w="851" w:type="dxa"/>
            <w:noWrap/>
            <w:hideMark/>
          </w:tcPr>
          <w:p w14:paraId="73C61D1F" w14:textId="77777777" w:rsidR="006F4BA0" w:rsidRPr="00D95176" w:rsidRDefault="006F4BA0" w:rsidP="00B22D1D">
            <w:pPr>
              <w:rPr>
                <w:sz w:val="14"/>
                <w:szCs w:val="14"/>
              </w:rPr>
            </w:pPr>
            <w:r w:rsidRPr="00D95176">
              <w:rPr>
                <w:sz w:val="14"/>
                <w:szCs w:val="14"/>
              </w:rPr>
              <w:t> </w:t>
            </w:r>
          </w:p>
        </w:tc>
        <w:tc>
          <w:tcPr>
            <w:tcW w:w="992" w:type="dxa"/>
            <w:noWrap/>
            <w:hideMark/>
          </w:tcPr>
          <w:p w14:paraId="1258337D" w14:textId="77777777" w:rsidR="006F4BA0" w:rsidRPr="00D95176" w:rsidRDefault="006F4BA0" w:rsidP="00B22D1D">
            <w:pPr>
              <w:rPr>
                <w:sz w:val="14"/>
                <w:szCs w:val="14"/>
              </w:rPr>
            </w:pPr>
            <w:r w:rsidRPr="00D95176">
              <w:rPr>
                <w:sz w:val="14"/>
                <w:szCs w:val="14"/>
              </w:rPr>
              <w:t>R</w:t>
            </w:r>
          </w:p>
        </w:tc>
        <w:tc>
          <w:tcPr>
            <w:tcW w:w="992" w:type="dxa"/>
            <w:hideMark/>
          </w:tcPr>
          <w:p w14:paraId="5CBBF463" w14:textId="77777777" w:rsidR="006F4BA0" w:rsidRPr="00D95176" w:rsidRDefault="006F4BA0" w:rsidP="00B22D1D">
            <w:pPr>
              <w:rPr>
                <w:sz w:val="14"/>
                <w:szCs w:val="14"/>
              </w:rPr>
            </w:pPr>
            <w:r w:rsidRPr="00D95176">
              <w:rPr>
                <w:sz w:val="14"/>
                <w:szCs w:val="14"/>
              </w:rPr>
              <w:t>CAV, T</w:t>
            </w:r>
          </w:p>
        </w:tc>
        <w:tc>
          <w:tcPr>
            <w:tcW w:w="992" w:type="dxa"/>
            <w:hideMark/>
          </w:tcPr>
          <w:p w14:paraId="319B59B9" w14:textId="77777777" w:rsidR="006F4BA0" w:rsidRPr="00D95176" w:rsidRDefault="006F4BA0" w:rsidP="00B22D1D">
            <w:pPr>
              <w:rPr>
                <w:sz w:val="14"/>
                <w:szCs w:val="14"/>
              </w:rPr>
            </w:pPr>
            <w:r w:rsidRPr="00D95176">
              <w:rPr>
                <w:sz w:val="14"/>
                <w:szCs w:val="14"/>
              </w:rPr>
              <w:t> </w:t>
            </w:r>
          </w:p>
        </w:tc>
        <w:tc>
          <w:tcPr>
            <w:tcW w:w="851" w:type="dxa"/>
            <w:hideMark/>
          </w:tcPr>
          <w:p w14:paraId="2FCDED4B" w14:textId="77777777" w:rsidR="006F4BA0" w:rsidRPr="00D95176" w:rsidRDefault="006F4BA0" w:rsidP="00B22D1D">
            <w:pPr>
              <w:rPr>
                <w:sz w:val="14"/>
                <w:szCs w:val="14"/>
              </w:rPr>
            </w:pPr>
            <w:r w:rsidRPr="00D95176">
              <w:rPr>
                <w:sz w:val="14"/>
                <w:szCs w:val="14"/>
              </w:rPr>
              <w:t> </w:t>
            </w:r>
          </w:p>
        </w:tc>
        <w:tc>
          <w:tcPr>
            <w:tcW w:w="992" w:type="dxa"/>
            <w:noWrap/>
            <w:hideMark/>
          </w:tcPr>
          <w:p w14:paraId="0A151CFB" w14:textId="77777777" w:rsidR="006F4BA0" w:rsidRPr="00D95176" w:rsidRDefault="006F4BA0" w:rsidP="00B22D1D">
            <w:pPr>
              <w:rPr>
                <w:sz w:val="14"/>
                <w:szCs w:val="14"/>
              </w:rPr>
            </w:pPr>
            <w:r w:rsidRPr="00D95176">
              <w:rPr>
                <w:sz w:val="14"/>
                <w:szCs w:val="14"/>
              </w:rPr>
              <w:t> </w:t>
            </w:r>
          </w:p>
        </w:tc>
        <w:tc>
          <w:tcPr>
            <w:tcW w:w="992" w:type="dxa"/>
            <w:noWrap/>
            <w:hideMark/>
          </w:tcPr>
          <w:p w14:paraId="67058EA4" w14:textId="77777777" w:rsidR="006F4BA0" w:rsidRPr="00D95176" w:rsidRDefault="006F4BA0" w:rsidP="00B22D1D">
            <w:pPr>
              <w:rPr>
                <w:sz w:val="14"/>
                <w:szCs w:val="14"/>
              </w:rPr>
            </w:pPr>
            <w:r w:rsidRPr="00D95176">
              <w:rPr>
                <w:sz w:val="14"/>
                <w:szCs w:val="14"/>
              </w:rPr>
              <w:t> </w:t>
            </w:r>
          </w:p>
        </w:tc>
        <w:tc>
          <w:tcPr>
            <w:tcW w:w="993" w:type="dxa"/>
            <w:noWrap/>
            <w:hideMark/>
          </w:tcPr>
          <w:p w14:paraId="5B3E1207" w14:textId="77777777" w:rsidR="006F4BA0" w:rsidRPr="00D95176" w:rsidRDefault="006F4BA0" w:rsidP="00B22D1D">
            <w:pPr>
              <w:rPr>
                <w:sz w:val="14"/>
                <w:szCs w:val="14"/>
              </w:rPr>
            </w:pPr>
            <w:r w:rsidRPr="00D95176">
              <w:rPr>
                <w:sz w:val="14"/>
                <w:szCs w:val="14"/>
              </w:rPr>
              <w:t> </w:t>
            </w:r>
          </w:p>
        </w:tc>
        <w:tc>
          <w:tcPr>
            <w:tcW w:w="1097" w:type="dxa"/>
            <w:hideMark/>
          </w:tcPr>
          <w:p w14:paraId="77467852" w14:textId="77777777" w:rsidR="006F4BA0" w:rsidRPr="00D95176" w:rsidRDefault="006F4BA0" w:rsidP="00B22D1D">
            <w:pPr>
              <w:rPr>
                <w:sz w:val="14"/>
                <w:szCs w:val="14"/>
              </w:rPr>
            </w:pPr>
            <w:r w:rsidRPr="00D95176">
              <w:rPr>
                <w:sz w:val="14"/>
                <w:szCs w:val="14"/>
              </w:rPr>
              <w:t> </w:t>
            </w:r>
          </w:p>
        </w:tc>
      </w:tr>
      <w:tr w:rsidR="006F4BA0" w:rsidRPr="006F4BA0" w14:paraId="38BC5691" w14:textId="77777777" w:rsidTr="008F71A8">
        <w:trPr>
          <w:trHeight w:val="434"/>
        </w:trPr>
        <w:tc>
          <w:tcPr>
            <w:tcW w:w="1555" w:type="dxa"/>
            <w:hideMark/>
          </w:tcPr>
          <w:p w14:paraId="6960FC3A" w14:textId="77777777" w:rsidR="006F4BA0" w:rsidRPr="00D95176" w:rsidRDefault="006F4BA0" w:rsidP="00B22D1D">
            <w:pPr>
              <w:rPr>
                <w:sz w:val="14"/>
                <w:szCs w:val="14"/>
              </w:rPr>
            </w:pPr>
            <w:r w:rsidRPr="00D95176">
              <w:rPr>
                <w:sz w:val="14"/>
                <w:szCs w:val="14"/>
              </w:rPr>
              <w:t>Avfallsrom</w:t>
            </w:r>
          </w:p>
        </w:tc>
        <w:tc>
          <w:tcPr>
            <w:tcW w:w="850" w:type="dxa"/>
            <w:hideMark/>
          </w:tcPr>
          <w:p w14:paraId="48B93302" w14:textId="77777777" w:rsidR="006F4BA0" w:rsidRPr="00D95176" w:rsidRDefault="006F4BA0" w:rsidP="00B22D1D">
            <w:pPr>
              <w:rPr>
                <w:sz w:val="14"/>
                <w:szCs w:val="14"/>
              </w:rPr>
            </w:pPr>
            <w:r w:rsidRPr="00D95176">
              <w:rPr>
                <w:sz w:val="14"/>
                <w:szCs w:val="14"/>
              </w:rPr>
              <w:t>0</w:t>
            </w:r>
          </w:p>
        </w:tc>
        <w:tc>
          <w:tcPr>
            <w:tcW w:w="709" w:type="dxa"/>
            <w:hideMark/>
          </w:tcPr>
          <w:p w14:paraId="03E6A9D3" w14:textId="77777777" w:rsidR="006F4BA0" w:rsidRPr="00D95176" w:rsidRDefault="006F4BA0" w:rsidP="00B22D1D">
            <w:pPr>
              <w:rPr>
                <w:sz w:val="14"/>
                <w:szCs w:val="14"/>
              </w:rPr>
            </w:pPr>
            <w:r w:rsidRPr="00D95176">
              <w:rPr>
                <w:sz w:val="14"/>
                <w:szCs w:val="14"/>
              </w:rPr>
              <w:t>7,2</w:t>
            </w:r>
          </w:p>
        </w:tc>
        <w:tc>
          <w:tcPr>
            <w:tcW w:w="709" w:type="dxa"/>
            <w:hideMark/>
          </w:tcPr>
          <w:p w14:paraId="430DABD0" w14:textId="77777777" w:rsidR="006F4BA0" w:rsidRPr="00D95176" w:rsidRDefault="006F4BA0" w:rsidP="00B22D1D">
            <w:pPr>
              <w:rPr>
                <w:sz w:val="14"/>
                <w:szCs w:val="14"/>
              </w:rPr>
            </w:pPr>
            <w:r w:rsidRPr="00D95176">
              <w:rPr>
                <w:sz w:val="14"/>
                <w:szCs w:val="14"/>
              </w:rPr>
              <w:t>0</w:t>
            </w:r>
          </w:p>
        </w:tc>
        <w:tc>
          <w:tcPr>
            <w:tcW w:w="850" w:type="dxa"/>
            <w:noWrap/>
            <w:hideMark/>
          </w:tcPr>
          <w:p w14:paraId="7E85322F" w14:textId="77777777" w:rsidR="006F4BA0" w:rsidRPr="00D95176" w:rsidRDefault="006F4BA0" w:rsidP="00B22D1D">
            <w:pPr>
              <w:rPr>
                <w:sz w:val="14"/>
                <w:szCs w:val="14"/>
              </w:rPr>
            </w:pPr>
            <w:r w:rsidRPr="00D95176">
              <w:rPr>
                <w:sz w:val="14"/>
                <w:szCs w:val="14"/>
              </w:rPr>
              <w:t>7,2</w:t>
            </w:r>
          </w:p>
        </w:tc>
        <w:tc>
          <w:tcPr>
            <w:tcW w:w="567" w:type="dxa"/>
            <w:noWrap/>
            <w:hideMark/>
          </w:tcPr>
          <w:p w14:paraId="56E33D4B" w14:textId="77777777" w:rsidR="006F4BA0" w:rsidRPr="00D95176" w:rsidRDefault="006F4BA0" w:rsidP="00B22D1D">
            <w:pPr>
              <w:rPr>
                <w:sz w:val="14"/>
                <w:szCs w:val="14"/>
              </w:rPr>
            </w:pPr>
            <w:r w:rsidRPr="00D95176">
              <w:rPr>
                <w:sz w:val="14"/>
                <w:szCs w:val="14"/>
              </w:rPr>
              <w:t> </w:t>
            </w:r>
          </w:p>
        </w:tc>
        <w:tc>
          <w:tcPr>
            <w:tcW w:w="851" w:type="dxa"/>
            <w:noWrap/>
            <w:hideMark/>
          </w:tcPr>
          <w:p w14:paraId="66B348C6" w14:textId="77777777" w:rsidR="006F4BA0" w:rsidRPr="00D95176" w:rsidRDefault="006F4BA0" w:rsidP="00B22D1D">
            <w:pPr>
              <w:rPr>
                <w:sz w:val="14"/>
                <w:szCs w:val="14"/>
              </w:rPr>
            </w:pPr>
            <w:r w:rsidRPr="00D95176">
              <w:rPr>
                <w:sz w:val="14"/>
                <w:szCs w:val="14"/>
              </w:rPr>
              <w:t> </w:t>
            </w:r>
          </w:p>
        </w:tc>
        <w:tc>
          <w:tcPr>
            <w:tcW w:w="992" w:type="dxa"/>
            <w:noWrap/>
            <w:hideMark/>
          </w:tcPr>
          <w:p w14:paraId="06FBCEAB" w14:textId="77777777" w:rsidR="006F4BA0" w:rsidRPr="00D95176" w:rsidRDefault="006F4BA0" w:rsidP="00B22D1D">
            <w:pPr>
              <w:rPr>
                <w:sz w:val="14"/>
                <w:szCs w:val="14"/>
              </w:rPr>
            </w:pPr>
            <w:r w:rsidRPr="00D95176">
              <w:rPr>
                <w:sz w:val="14"/>
                <w:szCs w:val="14"/>
              </w:rPr>
              <w:t> </w:t>
            </w:r>
          </w:p>
        </w:tc>
        <w:tc>
          <w:tcPr>
            <w:tcW w:w="992" w:type="dxa"/>
            <w:hideMark/>
          </w:tcPr>
          <w:p w14:paraId="05341778" w14:textId="77777777" w:rsidR="006F4BA0" w:rsidRPr="00D95176" w:rsidRDefault="006F4BA0" w:rsidP="00B22D1D">
            <w:pPr>
              <w:rPr>
                <w:sz w:val="14"/>
                <w:szCs w:val="14"/>
              </w:rPr>
            </w:pPr>
            <w:r w:rsidRPr="00D95176">
              <w:rPr>
                <w:sz w:val="14"/>
                <w:szCs w:val="14"/>
              </w:rPr>
              <w:t>CAV, undertrykk</w:t>
            </w:r>
          </w:p>
        </w:tc>
        <w:tc>
          <w:tcPr>
            <w:tcW w:w="992" w:type="dxa"/>
            <w:hideMark/>
          </w:tcPr>
          <w:p w14:paraId="3A75038D" w14:textId="77777777" w:rsidR="006F4BA0" w:rsidRPr="00D95176" w:rsidRDefault="006F4BA0" w:rsidP="00B22D1D">
            <w:pPr>
              <w:rPr>
                <w:sz w:val="14"/>
                <w:szCs w:val="14"/>
              </w:rPr>
            </w:pPr>
            <w:r w:rsidRPr="00D95176">
              <w:rPr>
                <w:sz w:val="14"/>
                <w:szCs w:val="14"/>
              </w:rPr>
              <w:t>Eget avtrekk (gjelder kun dersom det skal være eget rom).</w:t>
            </w:r>
          </w:p>
        </w:tc>
        <w:tc>
          <w:tcPr>
            <w:tcW w:w="851" w:type="dxa"/>
            <w:hideMark/>
          </w:tcPr>
          <w:p w14:paraId="36161177" w14:textId="77777777" w:rsidR="006F4BA0" w:rsidRPr="00D95176" w:rsidRDefault="006F4BA0" w:rsidP="00B22D1D">
            <w:pPr>
              <w:rPr>
                <w:sz w:val="14"/>
                <w:szCs w:val="14"/>
              </w:rPr>
            </w:pPr>
            <w:r w:rsidRPr="00D95176">
              <w:rPr>
                <w:sz w:val="14"/>
                <w:szCs w:val="14"/>
              </w:rPr>
              <w:t> </w:t>
            </w:r>
          </w:p>
        </w:tc>
        <w:tc>
          <w:tcPr>
            <w:tcW w:w="992" w:type="dxa"/>
            <w:noWrap/>
            <w:hideMark/>
          </w:tcPr>
          <w:p w14:paraId="07A8C286" w14:textId="77777777" w:rsidR="006F4BA0" w:rsidRPr="00D95176" w:rsidRDefault="006F4BA0" w:rsidP="00B22D1D">
            <w:pPr>
              <w:rPr>
                <w:sz w:val="14"/>
                <w:szCs w:val="14"/>
              </w:rPr>
            </w:pPr>
            <w:r w:rsidRPr="00D95176">
              <w:rPr>
                <w:sz w:val="14"/>
                <w:szCs w:val="14"/>
              </w:rPr>
              <w:t> </w:t>
            </w:r>
          </w:p>
        </w:tc>
        <w:tc>
          <w:tcPr>
            <w:tcW w:w="992" w:type="dxa"/>
            <w:noWrap/>
            <w:hideMark/>
          </w:tcPr>
          <w:p w14:paraId="703B3C4F" w14:textId="77777777" w:rsidR="006F4BA0" w:rsidRPr="00D95176" w:rsidRDefault="006F4BA0" w:rsidP="00B22D1D">
            <w:pPr>
              <w:rPr>
                <w:sz w:val="14"/>
                <w:szCs w:val="14"/>
              </w:rPr>
            </w:pPr>
            <w:r w:rsidRPr="00D95176">
              <w:rPr>
                <w:sz w:val="14"/>
                <w:szCs w:val="14"/>
              </w:rPr>
              <w:t> </w:t>
            </w:r>
          </w:p>
        </w:tc>
        <w:tc>
          <w:tcPr>
            <w:tcW w:w="993" w:type="dxa"/>
            <w:noWrap/>
            <w:hideMark/>
          </w:tcPr>
          <w:p w14:paraId="2B85944B" w14:textId="77777777" w:rsidR="006F4BA0" w:rsidRPr="00D95176" w:rsidRDefault="006F4BA0" w:rsidP="00B22D1D">
            <w:pPr>
              <w:rPr>
                <w:sz w:val="14"/>
                <w:szCs w:val="14"/>
              </w:rPr>
            </w:pPr>
            <w:r w:rsidRPr="00D95176">
              <w:rPr>
                <w:sz w:val="14"/>
                <w:szCs w:val="14"/>
              </w:rPr>
              <w:t> </w:t>
            </w:r>
          </w:p>
        </w:tc>
        <w:tc>
          <w:tcPr>
            <w:tcW w:w="1097" w:type="dxa"/>
            <w:hideMark/>
          </w:tcPr>
          <w:p w14:paraId="3E96C2CF" w14:textId="77777777" w:rsidR="006F4BA0" w:rsidRPr="00D95176" w:rsidRDefault="006F4BA0" w:rsidP="00B22D1D">
            <w:pPr>
              <w:rPr>
                <w:sz w:val="14"/>
                <w:szCs w:val="14"/>
              </w:rPr>
            </w:pPr>
            <w:r w:rsidRPr="00D95176">
              <w:rPr>
                <w:sz w:val="14"/>
                <w:szCs w:val="14"/>
              </w:rPr>
              <w:t> </w:t>
            </w:r>
          </w:p>
        </w:tc>
      </w:tr>
      <w:tr w:rsidR="006F4BA0" w:rsidRPr="006F4BA0" w14:paraId="007F7C53" w14:textId="77777777" w:rsidTr="002B1208">
        <w:trPr>
          <w:trHeight w:val="290"/>
        </w:trPr>
        <w:tc>
          <w:tcPr>
            <w:tcW w:w="1555" w:type="dxa"/>
            <w:hideMark/>
          </w:tcPr>
          <w:p w14:paraId="2C51CA93" w14:textId="77777777" w:rsidR="006F4BA0" w:rsidRPr="00D95176" w:rsidRDefault="006F4BA0" w:rsidP="00B22D1D">
            <w:pPr>
              <w:rPr>
                <w:sz w:val="14"/>
                <w:szCs w:val="14"/>
              </w:rPr>
            </w:pPr>
            <w:r w:rsidRPr="00D95176">
              <w:rPr>
                <w:sz w:val="14"/>
                <w:szCs w:val="14"/>
              </w:rPr>
              <w:t>Alle arealer uten spesifikasjon</w:t>
            </w:r>
          </w:p>
        </w:tc>
        <w:tc>
          <w:tcPr>
            <w:tcW w:w="850" w:type="dxa"/>
            <w:hideMark/>
          </w:tcPr>
          <w:p w14:paraId="58D53155" w14:textId="77777777" w:rsidR="006F4BA0" w:rsidRPr="00D95176" w:rsidRDefault="006F4BA0" w:rsidP="00B22D1D">
            <w:pPr>
              <w:rPr>
                <w:sz w:val="14"/>
                <w:szCs w:val="14"/>
              </w:rPr>
            </w:pPr>
            <w:r w:rsidRPr="00D95176">
              <w:rPr>
                <w:sz w:val="14"/>
                <w:szCs w:val="14"/>
              </w:rPr>
              <w:t>26</w:t>
            </w:r>
          </w:p>
        </w:tc>
        <w:tc>
          <w:tcPr>
            <w:tcW w:w="709" w:type="dxa"/>
            <w:hideMark/>
          </w:tcPr>
          <w:p w14:paraId="05D2721C" w14:textId="77777777" w:rsidR="006F4BA0" w:rsidRPr="00D95176" w:rsidRDefault="006F4BA0" w:rsidP="00B22D1D">
            <w:pPr>
              <w:rPr>
                <w:sz w:val="14"/>
                <w:szCs w:val="14"/>
              </w:rPr>
            </w:pPr>
            <w:r w:rsidRPr="00D95176">
              <w:rPr>
                <w:sz w:val="14"/>
                <w:szCs w:val="14"/>
              </w:rPr>
              <w:t>7,2</w:t>
            </w:r>
          </w:p>
        </w:tc>
        <w:tc>
          <w:tcPr>
            <w:tcW w:w="709" w:type="dxa"/>
            <w:hideMark/>
          </w:tcPr>
          <w:p w14:paraId="757042AF" w14:textId="77777777" w:rsidR="006F4BA0" w:rsidRPr="00D95176" w:rsidRDefault="006F4BA0" w:rsidP="00B22D1D">
            <w:pPr>
              <w:rPr>
                <w:sz w:val="14"/>
                <w:szCs w:val="14"/>
              </w:rPr>
            </w:pPr>
            <w:r w:rsidRPr="00D95176">
              <w:rPr>
                <w:sz w:val="14"/>
                <w:szCs w:val="14"/>
              </w:rPr>
              <w:t>0</w:t>
            </w:r>
          </w:p>
        </w:tc>
        <w:tc>
          <w:tcPr>
            <w:tcW w:w="850" w:type="dxa"/>
            <w:noWrap/>
            <w:hideMark/>
          </w:tcPr>
          <w:p w14:paraId="6EBB1B59" w14:textId="77777777" w:rsidR="006F4BA0" w:rsidRPr="00D95176" w:rsidRDefault="006F4BA0" w:rsidP="00B22D1D">
            <w:pPr>
              <w:rPr>
                <w:sz w:val="14"/>
                <w:szCs w:val="14"/>
              </w:rPr>
            </w:pPr>
            <w:r w:rsidRPr="00D95176">
              <w:rPr>
                <w:sz w:val="14"/>
                <w:szCs w:val="14"/>
              </w:rPr>
              <w:t> </w:t>
            </w:r>
          </w:p>
        </w:tc>
        <w:tc>
          <w:tcPr>
            <w:tcW w:w="567" w:type="dxa"/>
            <w:noWrap/>
            <w:hideMark/>
          </w:tcPr>
          <w:p w14:paraId="1B151534" w14:textId="77777777" w:rsidR="006F4BA0" w:rsidRPr="00D95176" w:rsidRDefault="006F4BA0" w:rsidP="00B22D1D">
            <w:pPr>
              <w:rPr>
                <w:sz w:val="14"/>
                <w:szCs w:val="14"/>
              </w:rPr>
            </w:pPr>
            <w:r w:rsidRPr="00D95176">
              <w:rPr>
                <w:sz w:val="14"/>
                <w:szCs w:val="14"/>
              </w:rPr>
              <w:t> </w:t>
            </w:r>
          </w:p>
        </w:tc>
        <w:tc>
          <w:tcPr>
            <w:tcW w:w="851" w:type="dxa"/>
            <w:noWrap/>
            <w:hideMark/>
          </w:tcPr>
          <w:p w14:paraId="12DB26B6" w14:textId="77777777" w:rsidR="006F4BA0" w:rsidRPr="00D95176" w:rsidRDefault="006F4BA0" w:rsidP="00B22D1D">
            <w:pPr>
              <w:rPr>
                <w:sz w:val="14"/>
                <w:szCs w:val="14"/>
              </w:rPr>
            </w:pPr>
            <w:r w:rsidRPr="00D95176">
              <w:rPr>
                <w:sz w:val="14"/>
                <w:szCs w:val="14"/>
              </w:rPr>
              <w:t> </w:t>
            </w:r>
          </w:p>
        </w:tc>
        <w:tc>
          <w:tcPr>
            <w:tcW w:w="992" w:type="dxa"/>
            <w:noWrap/>
            <w:hideMark/>
          </w:tcPr>
          <w:p w14:paraId="7C68DE25" w14:textId="77777777" w:rsidR="006F4BA0" w:rsidRPr="00D95176" w:rsidRDefault="006F4BA0" w:rsidP="00B22D1D">
            <w:pPr>
              <w:rPr>
                <w:sz w:val="14"/>
                <w:szCs w:val="14"/>
              </w:rPr>
            </w:pPr>
            <w:r w:rsidRPr="00D95176">
              <w:rPr>
                <w:sz w:val="14"/>
                <w:szCs w:val="14"/>
              </w:rPr>
              <w:t>R</w:t>
            </w:r>
          </w:p>
        </w:tc>
        <w:tc>
          <w:tcPr>
            <w:tcW w:w="992" w:type="dxa"/>
            <w:hideMark/>
          </w:tcPr>
          <w:p w14:paraId="5E1F1CF6" w14:textId="77777777" w:rsidR="006F4BA0" w:rsidRPr="00D95176" w:rsidRDefault="006F4BA0" w:rsidP="00B22D1D">
            <w:pPr>
              <w:rPr>
                <w:sz w:val="14"/>
                <w:szCs w:val="14"/>
              </w:rPr>
            </w:pPr>
            <w:r w:rsidRPr="00D95176">
              <w:rPr>
                <w:sz w:val="14"/>
                <w:szCs w:val="14"/>
              </w:rPr>
              <w:t>VAV, T og C</w:t>
            </w:r>
          </w:p>
        </w:tc>
        <w:tc>
          <w:tcPr>
            <w:tcW w:w="992" w:type="dxa"/>
            <w:hideMark/>
          </w:tcPr>
          <w:p w14:paraId="6AA6FC61" w14:textId="77777777" w:rsidR="006F4BA0" w:rsidRPr="00D95176" w:rsidRDefault="006F4BA0" w:rsidP="00B22D1D">
            <w:pPr>
              <w:rPr>
                <w:sz w:val="14"/>
                <w:szCs w:val="14"/>
              </w:rPr>
            </w:pPr>
            <w:r w:rsidRPr="00D95176">
              <w:rPr>
                <w:sz w:val="14"/>
                <w:szCs w:val="14"/>
              </w:rPr>
              <w:t> </w:t>
            </w:r>
          </w:p>
        </w:tc>
        <w:tc>
          <w:tcPr>
            <w:tcW w:w="851" w:type="dxa"/>
            <w:hideMark/>
          </w:tcPr>
          <w:p w14:paraId="232D0E79" w14:textId="77777777" w:rsidR="006F4BA0" w:rsidRPr="00D95176" w:rsidRDefault="006F4BA0" w:rsidP="00B22D1D">
            <w:pPr>
              <w:rPr>
                <w:sz w:val="14"/>
                <w:szCs w:val="14"/>
              </w:rPr>
            </w:pPr>
            <w:r w:rsidRPr="00D95176">
              <w:rPr>
                <w:sz w:val="14"/>
                <w:szCs w:val="14"/>
              </w:rPr>
              <w:t> </w:t>
            </w:r>
          </w:p>
        </w:tc>
        <w:tc>
          <w:tcPr>
            <w:tcW w:w="992" w:type="dxa"/>
            <w:noWrap/>
            <w:hideMark/>
          </w:tcPr>
          <w:p w14:paraId="12910DC1" w14:textId="77777777" w:rsidR="006F4BA0" w:rsidRPr="00D95176" w:rsidRDefault="006F4BA0" w:rsidP="00B22D1D">
            <w:pPr>
              <w:rPr>
                <w:sz w:val="14"/>
                <w:szCs w:val="14"/>
              </w:rPr>
            </w:pPr>
            <w:r w:rsidRPr="00D95176">
              <w:rPr>
                <w:sz w:val="14"/>
                <w:szCs w:val="14"/>
              </w:rPr>
              <w:t> </w:t>
            </w:r>
          </w:p>
        </w:tc>
        <w:tc>
          <w:tcPr>
            <w:tcW w:w="992" w:type="dxa"/>
            <w:noWrap/>
            <w:hideMark/>
          </w:tcPr>
          <w:p w14:paraId="61C957C3" w14:textId="77777777" w:rsidR="006F4BA0" w:rsidRPr="00D95176" w:rsidRDefault="006F4BA0" w:rsidP="00B22D1D">
            <w:pPr>
              <w:rPr>
                <w:sz w:val="14"/>
                <w:szCs w:val="14"/>
              </w:rPr>
            </w:pPr>
            <w:r w:rsidRPr="00D95176">
              <w:rPr>
                <w:sz w:val="14"/>
                <w:szCs w:val="14"/>
              </w:rPr>
              <w:t> </w:t>
            </w:r>
          </w:p>
        </w:tc>
        <w:tc>
          <w:tcPr>
            <w:tcW w:w="993" w:type="dxa"/>
            <w:noWrap/>
            <w:hideMark/>
          </w:tcPr>
          <w:p w14:paraId="0438CBF4" w14:textId="77777777" w:rsidR="006F4BA0" w:rsidRPr="00D95176" w:rsidRDefault="006F4BA0" w:rsidP="00B22D1D">
            <w:pPr>
              <w:rPr>
                <w:sz w:val="14"/>
                <w:szCs w:val="14"/>
              </w:rPr>
            </w:pPr>
            <w:r w:rsidRPr="00D95176">
              <w:rPr>
                <w:sz w:val="14"/>
                <w:szCs w:val="14"/>
              </w:rPr>
              <w:t> </w:t>
            </w:r>
          </w:p>
        </w:tc>
        <w:tc>
          <w:tcPr>
            <w:tcW w:w="1097" w:type="dxa"/>
            <w:hideMark/>
          </w:tcPr>
          <w:p w14:paraId="11F509A3" w14:textId="77777777" w:rsidR="006F4BA0" w:rsidRPr="00D95176" w:rsidRDefault="006F4BA0" w:rsidP="00B22D1D">
            <w:pPr>
              <w:rPr>
                <w:sz w:val="14"/>
                <w:szCs w:val="14"/>
              </w:rPr>
            </w:pPr>
            <w:r w:rsidRPr="00D95176">
              <w:rPr>
                <w:sz w:val="14"/>
                <w:szCs w:val="14"/>
              </w:rPr>
              <w:t> </w:t>
            </w:r>
          </w:p>
        </w:tc>
      </w:tr>
    </w:tbl>
    <w:p w14:paraId="3A6079A3" w14:textId="77777777" w:rsidR="00252FBE" w:rsidRDefault="00252FBE" w:rsidP="00B22D1D">
      <w:pPr>
        <w:spacing w:after="0"/>
        <w:rPr>
          <w:szCs w:val="20"/>
        </w:rPr>
        <w:sectPr w:rsidR="00252FBE" w:rsidSect="00DA1AEA">
          <w:pgSz w:w="16838" w:h="11906" w:orient="landscape"/>
          <w:pgMar w:top="1418" w:right="1418" w:bottom="1418" w:left="1418" w:header="709" w:footer="709" w:gutter="0"/>
          <w:cols w:space="708"/>
          <w:titlePg/>
          <w:docGrid w:linePitch="360"/>
        </w:sectPr>
      </w:pPr>
    </w:p>
    <w:tbl>
      <w:tblPr>
        <w:tblW w:w="5002" w:type="pct"/>
        <w:tblLayout w:type="fixed"/>
        <w:tblCellMar>
          <w:left w:w="70" w:type="dxa"/>
          <w:right w:w="70" w:type="dxa"/>
        </w:tblCellMar>
        <w:tblLook w:val="04A0" w:firstRow="1" w:lastRow="0" w:firstColumn="1" w:lastColumn="0" w:noHBand="0" w:noVBand="1"/>
      </w:tblPr>
      <w:tblGrid>
        <w:gridCol w:w="5955"/>
        <w:gridCol w:w="900"/>
        <w:gridCol w:w="316"/>
        <w:gridCol w:w="317"/>
        <w:gridCol w:w="317"/>
        <w:gridCol w:w="316"/>
        <w:gridCol w:w="317"/>
        <w:gridCol w:w="317"/>
        <w:gridCol w:w="314"/>
      </w:tblGrid>
      <w:tr w:rsidR="00B23092" w:rsidRPr="00A30AF5" w14:paraId="6CB84835" w14:textId="77777777" w:rsidTr="00B764F1">
        <w:trPr>
          <w:trHeight w:val="45"/>
        </w:trPr>
        <w:tc>
          <w:tcPr>
            <w:tcW w:w="3283" w:type="pct"/>
            <w:tcBorders>
              <w:top w:val="nil"/>
              <w:left w:val="nil"/>
              <w:bottom w:val="nil"/>
              <w:right w:val="nil"/>
            </w:tcBorders>
            <w:shd w:val="clear" w:color="auto" w:fill="auto"/>
            <w:noWrap/>
            <w:vAlign w:val="bottom"/>
            <w:hideMark/>
          </w:tcPr>
          <w:p w14:paraId="4548D454" w14:textId="77777777" w:rsidR="00B23092" w:rsidRPr="00A30AF5" w:rsidRDefault="00B23092" w:rsidP="00B22D1D">
            <w:pPr>
              <w:spacing w:after="0" w:line="240" w:lineRule="auto"/>
              <w:rPr>
                <w:rFonts w:eastAsia="Times New Roman" w:cs="Calibri"/>
                <w:b/>
                <w:color w:val="000000"/>
                <w:szCs w:val="20"/>
                <w:lang w:eastAsia="nb-NO"/>
              </w:rPr>
            </w:pPr>
            <w:r w:rsidRPr="00A30AF5">
              <w:rPr>
                <w:rFonts w:eastAsia="Times New Roman" w:cs="Calibri"/>
                <w:b/>
                <w:color w:val="000000"/>
                <w:szCs w:val="20"/>
                <w:lang w:eastAsia="nb-NO"/>
              </w:rPr>
              <w:lastRenderedPageBreak/>
              <w:t>Veiledning</w:t>
            </w:r>
            <w:r>
              <w:rPr>
                <w:rFonts w:eastAsia="Times New Roman" w:cs="Calibri"/>
                <w:b/>
                <w:color w:val="000000"/>
                <w:szCs w:val="20"/>
                <w:lang w:eastAsia="nb-NO"/>
              </w:rPr>
              <w:t>s</w:t>
            </w:r>
            <w:r w:rsidRPr="00A30AF5">
              <w:rPr>
                <w:rFonts w:eastAsia="Times New Roman" w:cs="Calibri"/>
                <w:b/>
                <w:color w:val="000000"/>
                <w:szCs w:val="20"/>
                <w:lang w:eastAsia="nb-NO"/>
              </w:rPr>
              <w:t>tekst for klimatabeller</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67E53" w14:textId="77777777" w:rsidR="00B23092" w:rsidRPr="00A30AF5" w:rsidRDefault="00B2309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FK-1836</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1228E789" w14:textId="77777777" w:rsidR="00B23092" w:rsidRPr="00A30AF5" w:rsidRDefault="00B2309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B</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46471AC8" w14:textId="05DBDE09" w:rsidR="00B23092" w:rsidRPr="00A30AF5" w:rsidRDefault="00BC3763" w:rsidP="00B22D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00B23092"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30DB4459" w14:textId="3C8BC352" w:rsidR="00B23092" w:rsidRPr="00A30AF5" w:rsidRDefault="00B23092" w:rsidP="00B22D1D">
            <w:pPr>
              <w:spacing w:after="0" w:line="240" w:lineRule="auto"/>
              <w:jc w:val="center"/>
              <w:rPr>
                <w:rFonts w:eastAsia="Times New Roman" w:cs="Calibri"/>
                <w:color w:val="000000"/>
                <w:sz w:val="16"/>
                <w:szCs w:val="16"/>
                <w:lang w:eastAsia="nb-NO"/>
              </w:rPr>
            </w:pP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66D9CE11" w14:textId="77777777" w:rsidR="00B23092" w:rsidRPr="00A30AF5" w:rsidRDefault="00B2309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4CC343CF" w14:textId="6DFA75F2" w:rsidR="00B23092" w:rsidRPr="00A30AF5" w:rsidRDefault="00B2309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r w:rsidR="00797D9C">
              <w:rPr>
                <w:rFonts w:eastAsia="Times New Roman" w:cs="Calibri"/>
                <w:color w:val="000000"/>
                <w:sz w:val="16"/>
                <w:szCs w:val="16"/>
                <w:lang w:eastAsia="nb-NO"/>
              </w:rPr>
              <w:t>S</w:t>
            </w:r>
          </w:p>
        </w:tc>
        <w:tc>
          <w:tcPr>
            <w:tcW w:w="175" w:type="pct"/>
            <w:tcBorders>
              <w:top w:val="single" w:sz="4" w:space="0" w:color="auto"/>
              <w:left w:val="nil"/>
              <w:bottom w:val="single" w:sz="4" w:space="0" w:color="auto"/>
              <w:right w:val="single" w:sz="4" w:space="0" w:color="auto"/>
            </w:tcBorders>
            <w:shd w:val="clear" w:color="auto" w:fill="auto"/>
            <w:noWrap/>
            <w:vAlign w:val="center"/>
            <w:hideMark/>
          </w:tcPr>
          <w:p w14:paraId="6604A4A4" w14:textId="62FB9B4C" w:rsidR="00B23092" w:rsidRPr="00A30AF5" w:rsidRDefault="00B23092" w:rsidP="00B22D1D">
            <w:pPr>
              <w:spacing w:after="0" w:line="240" w:lineRule="auto"/>
              <w:jc w:val="center"/>
              <w:rPr>
                <w:rFonts w:eastAsia="Times New Roman" w:cs="Calibri"/>
                <w:color w:val="000000"/>
                <w:sz w:val="16"/>
                <w:szCs w:val="16"/>
                <w:lang w:eastAsia="nb-NO"/>
              </w:rPr>
            </w:pPr>
            <w:r w:rsidRPr="00A30AF5">
              <w:rPr>
                <w:rFonts w:eastAsia="Times New Roman" w:cs="Calibri"/>
                <w:color w:val="000000"/>
                <w:sz w:val="16"/>
                <w:szCs w:val="16"/>
                <w:lang w:eastAsia="nb-NO"/>
              </w:rPr>
              <w:t> </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5B2D1CD7" w14:textId="5EE1B06C" w:rsidR="00B23092" w:rsidRPr="00A30AF5" w:rsidRDefault="00B23092" w:rsidP="00B22D1D">
            <w:pPr>
              <w:spacing w:after="0" w:line="240" w:lineRule="auto"/>
              <w:jc w:val="center"/>
              <w:rPr>
                <w:rFonts w:eastAsia="Times New Roman" w:cs="Calibri"/>
                <w:color w:val="000000"/>
                <w:sz w:val="16"/>
                <w:szCs w:val="16"/>
                <w:lang w:eastAsia="nb-NO"/>
              </w:rPr>
            </w:pPr>
          </w:p>
        </w:tc>
      </w:tr>
    </w:tbl>
    <w:p w14:paraId="7E618762" w14:textId="77777777" w:rsidR="00D95176" w:rsidRDefault="00D95176" w:rsidP="00B22D1D">
      <w:pPr>
        <w:spacing w:after="0"/>
        <w:rPr>
          <w:szCs w:val="20"/>
        </w:rPr>
      </w:pPr>
    </w:p>
    <w:p w14:paraId="5C12FD8C" w14:textId="31A6EDA8" w:rsidR="004E17D9"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utarbeides klimasimuleringer for typiske rom og driftssituasjoner tilpasset det enkelte prosjekt som dokumenterer at klimakravene er ivaretatt. Omfang av klimasimuleringer fastsettes i samarbeid med bestiller/bruker. Det skal utarbeides varighetskurver for typiske rom som viser timer og prosentandel fordelt per hele romtemperatur for et normalår ved angitte driftsfortsetninger. Det skal utarbeides klimasimuleringer og varighetskurver for temperaturer for typiske rom ved redusert personbelastning og intern varmebelastning fra PC-er på 10 %. Tilsvarende beregninger gjøres ved redusert belastning på 20 %.</w:t>
      </w:r>
    </w:p>
    <w:p w14:paraId="26E05739" w14:textId="77777777" w:rsidR="0050335B" w:rsidRDefault="0050335B" w:rsidP="00B22D1D">
      <w:pPr>
        <w:spacing w:after="0"/>
        <w:rPr>
          <w:rFonts w:eastAsia="Times New Roman" w:cs="Calibri"/>
          <w:color w:val="000000"/>
          <w:szCs w:val="20"/>
          <w:lang w:eastAsia="nb-NO"/>
        </w:rPr>
      </w:pPr>
    </w:p>
    <w:p w14:paraId="37BFEF9A" w14:textId="77777777" w:rsidR="0050335B" w:rsidRDefault="002743EF" w:rsidP="00B22D1D">
      <w:pPr>
        <w:spacing w:after="0"/>
        <w:rPr>
          <w:rFonts w:eastAsia="Times New Roman" w:cs="Calibri"/>
          <w:color w:val="000000"/>
          <w:szCs w:val="20"/>
          <w:lang w:eastAsia="nb-NO"/>
        </w:rPr>
      </w:pPr>
      <w:r w:rsidRPr="00636453">
        <w:rPr>
          <w:rFonts w:eastAsia="Times New Roman" w:cs="Calibri"/>
          <w:b/>
          <w:bCs/>
          <w:color w:val="000000"/>
          <w:szCs w:val="20"/>
          <w:lang w:eastAsia="nb-NO"/>
        </w:rPr>
        <w:t>Driftsforutsetninger</w:t>
      </w:r>
    </w:p>
    <w:p w14:paraId="73769876" w14:textId="77777777" w:rsidR="0050335B"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Brukstid benyttet i klimasimuleringer tilpasses i størst mulig grad det enkelte prosjekt og fastsettes i samarbeid med bestiller/bruker. For IKT-rom gjelder døgnkontinuerlig drift. Driftstider for de enkelte tekniske anlegg skal kunne defineres fritt for ulike soner og bruksareal uavhengig av byggets brukstid. Som forutsetning for dimensjonering og krav til styring av klima kan ventilasjonsanleggene være i drift 24t pr. døgn i sommerhalvåret når det er behov for å kjøle ned bygningskonstruksjonen.</w:t>
      </w:r>
    </w:p>
    <w:p w14:paraId="228FC330" w14:textId="77777777" w:rsidR="0050335B" w:rsidRDefault="0050335B" w:rsidP="00B22D1D">
      <w:pPr>
        <w:spacing w:after="0"/>
        <w:rPr>
          <w:rFonts w:eastAsia="Times New Roman" w:cs="Calibri"/>
          <w:color w:val="000000"/>
          <w:szCs w:val="20"/>
          <w:lang w:eastAsia="nb-NO"/>
        </w:rPr>
      </w:pPr>
    </w:p>
    <w:p w14:paraId="45B82C63" w14:textId="77777777" w:rsidR="002774CA"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For formålsbygg hvor ikke annet er definert fastsettes brukstiden for de ulike arealene ved klimaberegningene til;</w:t>
      </w:r>
    </w:p>
    <w:p w14:paraId="4C89FBEF" w14:textId="6637F80A" w:rsidR="002774CA" w:rsidRPr="002774CA" w:rsidRDefault="002743EF" w:rsidP="002774CA">
      <w:pPr>
        <w:pStyle w:val="Listeavsnitt"/>
        <w:numPr>
          <w:ilvl w:val="0"/>
          <w:numId w:val="27"/>
        </w:numPr>
        <w:spacing w:after="0"/>
        <w:rPr>
          <w:rFonts w:eastAsia="Times New Roman" w:cs="Calibri"/>
          <w:color w:val="000000"/>
          <w:szCs w:val="20"/>
          <w:lang w:eastAsia="nb-NO"/>
        </w:rPr>
      </w:pPr>
      <w:r w:rsidRPr="002774CA">
        <w:rPr>
          <w:rFonts w:eastAsia="Times New Roman" w:cs="Calibri"/>
          <w:color w:val="000000"/>
          <w:szCs w:val="20"/>
          <w:lang w:eastAsia="nb-NO"/>
        </w:rPr>
        <w:t xml:space="preserve">Skole 08.00-16.00 med to pauser på 15 min og en på 30 min, hvor arealene er tomme. Det må fastsettes om hele eller deler av arealene skal tilrettelegges for drift i skolens sommerferie. </w:t>
      </w:r>
    </w:p>
    <w:p w14:paraId="4DC055E0" w14:textId="6C4C10CE" w:rsidR="002774CA" w:rsidRPr="002774CA" w:rsidRDefault="002743EF" w:rsidP="002774CA">
      <w:pPr>
        <w:pStyle w:val="Listeavsnitt"/>
        <w:numPr>
          <w:ilvl w:val="0"/>
          <w:numId w:val="27"/>
        </w:numPr>
        <w:spacing w:after="0"/>
        <w:rPr>
          <w:rFonts w:eastAsia="Times New Roman" w:cs="Calibri"/>
          <w:color w:val="000000"/>
          <w:szCs w:val="20"/>
          <w:lang w:eastAsia="nb-NO"/>
        </w:rPr>
      </w:pPr>
      <w:r w:rsidRPr="002774CA">
        <w:rPr>
          <w:rFonts w:eastAsia="Times New Roman" w:cs="Calibri"/>
          <w:color w:val="000000"/>
          <w:szCs w:val="20"/>
          <w:lang w:eastAsia="nb-NO"/>
        </w:rPr>
        <w:t>Kulturskole 08.00-22.00 med tre pauser på 15 min og en på 30 min, hvor arealene er tomme</w:t>
      </w:r>
    </w:p>
    <w:p w14:paraId="2E54085F" w14:textId="7431CDB6" w:rsidR="002774CA" w:rsidRPr="002774CA" w:rsidRDefault="002743EF" w:rsidP="002774CA">
      <w:pPr>
        <w:pStyle w:val="Listeavsnitt"/>
        <w:numPr>
          <w:ilvl w:val="0"/>
          <w:numId w:val="27"/>
        </w:numPr>
        <w:spacing w:after="0"/>
        <w:rPr>
          <w:rFonts w:eastAsia="Times New Roman" w:cs="Calibri"/>
          <w:color w:val="000000"/>
          <w:szCs w:val="20"/>
          <w:lang w:eastAsia="nb-NO"/>
        </w:rPr>
      </w:pPr>
      <w:r w:rsidRPr="002774CA">
        <w:rPr>
          <w:rFonts w:eastAsia="Times New Roman" w:cs="Calibri"/>
          <w:color w:val="000000"/>
          <w:szCs w:val="20"/>
          <w:lang w:eastAsia="nb-NO"/>
        </w:rPr>
        <w:t>Barnehager 07.00-17.00</w:t>
      </w:r>
    </w:p>
    <w:p w14:paraId="081427C4" w14:textId="1B221639" w:rsidR="002774CA" w:rsidRPr="002774CA" w:rsidRDefault="002743EF" w:rsidP="002774CA">
      <w:pPr>
        <w:pStyle w:val="Listeavsnitt"/>
        <w:numPr>
          <w:ilvl w:val="0"/>
          <w:numId w:val="27"/>
        </w:numPr>
        <w:spacing w:after="0"/>
        <w:rPr>
          <w:rFonts w:eastAsia="Times New Roman" w:cs="Calibri"/>
          <w:color w:val="000000"/>
          <w:szCs w:val="20"/>
          <w:lang w:eastAsia="nb-NO"/>
        </w:rPr>
      </w:pPr>
      <w:r w:rsidRPr="002774CA">
        <w:rPr>
          <w:rFonts w:eastAsia="Times New Roman" w:cs="Calibri"/>
          <w:color w:val="000000"/>
          <w:szCs w:val="20"/>
          <w:lang w:eastAsia="nb-NO"/>
        </w:rPr>
        <w:t>Flerbrukshall angir brukstid i det enkelte prosjekt</w:t>
      </w:r>
    </w:p>
    <w:p w14:paraId="0BD85572" w14:textId="77777777" w:rsidR="002774CA" w:rsidRDefault="002774CA" w:rsidP="00B22D1D">
      <w:pPr>
        <w:spacing w:after="0"/>
        <w:rPr>
          <w:rFonts w:eastAsia="Times New Roman" w:cs="Calibri"/>
          <w:color w:val="000000"/>
          <w:szCs w:val="20"/>
          <w:lang w:eastAsia="nb-NO"/>
        </w:rPr>
      </w:pPr>
    </w:p>
    <w:p w14:paraId="544E9925" w14:textId="77777777" w:rsidR="002774CA"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For øvrige formålsbygg og særskilte tilpasninger for den enkelte formål må avklares med bestiller/bruker tidlig i forprosjektet.</w:t>
      </w:r>
    </w:p>
    <w:p w14:paraId="0D49B87E" w14:textId="77777777" w:rsidR="002774CA" w:rsidRDefault="002774CA" w:rsidP="00B22D1D">
      <w:pPr>
        <w:spacing w:after="0"/>
        <w:rPr>
          <w:rFonts w:eastAsia="Times New Roman" w:cs="Calibri"/>
          <w:color w:val="000000"/>
          <w:szCs w:val="20"/>
          <w:lang w:eastAsia="nb-NO"/>
        </w:rPr>
      </w:pPr>
    </w:p>
    <w:p w14:paraId="36E36B5D" w14:textId="77777777" w:rsidR="002774CA" w:rsidRPr="001852A8" w:rsidRDefault="002743EF" w:rsidP="00B22D1D">
      <w:pPr>
        <w:spacing w:after="0"/>
        <w:rPr>
          <w:rFonts w:eastAsia="Times New Roman" w:cs="Calibri"/>
          <w:b/>
          <w:bCs/>
          <w:color w:val="000000"/>
          <w:szCs w:val="20"/>
          <w:lang w:eastAsia="nb-NO"/>
        </w:rPr>
      </w:pPr>
      <w:r w:rsidRPr="001852A8">
        <w:rPr>
          <w:rFonts w:eastAsia="Times New Roman" w:cs="Calibri"/>
          <w:b/>
          <w:bCs/>
          <w:color w:val="000000"/>
          <w:szCs w:val="20"/>
          <w:lang w:eastAsia="nb-NO"/>
        </w:rPr>
        <w:t>Dimensjonerende utetilstander</w:t>
      </w:r>
    </w:p>
    <w:p w14:paraId="36530EB7" w14:textId="77777777" w:rsidR="007C18F7"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Ved dimensjonering av klimaanleggene skal DUT sommer og vinter ved klimastasjon Blindern benyttes. Solavskjerming og klimaskjerm fastsettes i henhold til utforming og valg av løsninger i det enkelte prosjekt. </w:t>
      </w:r>
      <w:proofErr w:type="gramStart"/>
      <w:r w:rsidRPr="00A30AF5">
        <w:rPr>
          <w:rFonts w:eastAsia="Times New Roman" w:cs="Calibri"/>
          <w:color w:val="000000"/>
          <w:szCs w:val="20"/>
          <w:lang w:eastAsia="nb-NO"/>
        </w:rPr>
        <w:t>For øvrig</w:t>
      </w:r>
      <w:proofErr w:type="gramEnd"/>
      <w:r w:rsidRPr="00A30AF5">
        <w:rPr>
          <w:rFonts w:eastAsia="Times New Roman" w:cs="Calibri"/>
          <w:color w:val="000000"/>
          <w:szCs w:val="20"/>
          <w:lang w:eastAsia="nb-NO"/>
        </w:rPr>
        <w:t xml:space="preserve"> henvises det til NS3031.</w:t>
      </w:r>
    </w:p>
    <w:p w14:paraId="5DDE4522" w14:textId="77777777" w:rsidR="007C18F7" w:rsidRDefault="007C18F7" w:rsidP="00B22D1D">
      <w:pPr>
        <w:spacing w:after="0"/>
        <w:rPr>
          <w:rFonts w:eastAsia="Times New Roman" w:cs="Calibri"/>
          <w:color w:val="000000"/>
          <w:szCs w:val="20"/>
          <w:lang w:eastAsia="nb-NO"/>
        </w:rPr>
      </w:pPr>
    </w:p>
    <w:p w14:paraId="633D58E9" w14:textId="77777777" w:rsidR="0016059C" w:rsidRDefault="002743EF" w:rsidP="00B22D1D">
      <w:pPr>
        <w:spacing w:after="0"/>
        <w:rPr>
          <w:rFonts w:eastAsia="Times New Roman" w:cs="Calibri"/>
          <w:color w:val="000000"/>
          <w:szCs w:val="20"/>
          <w:lang w:eastAsia="nb-NO"/>
        </w:rPr>
      </w:pPr>
      <w:r w:rsidRPr="00636453">
        <w:rPr>
          <w:rFonts w:eastAsia="Times New Roman" w:cs="Calibri"/>
          <w:b/>
          <w:bCs/>
          <w:color w:val="000000"/>
          <w:szCs w:val="20"/>
          <w:lang w:eastAsia="nb-NO"/>
        </w:rPr>
        <w:t xml:space="preserve">Dimensjonerende </w:t>
      </w:r>
      <w:proofErr w:type="spellStart"/>
      <w:r w:rsidRPr="00636453">
        <w:rPr>
          <w:rFonts w:eastAsia="Times New Roman" w:cs="Calibri"/>
          <w:b/>
          <w:bCs/>
          <w:color w:val="000000"/>
          <w:szCs w:val="20"/>
          <w:lang w:eastAsia="nb-NO"/>
        </w:rPr>
        <w:t>innetilstander</w:t>
      </w:r>
      <w:proofErr w:type="spellEnd"/>
      <w:r w:rsidRPr="00A30AF5">
        <w:rPr>
          <w:rFonts w:eastAsia="Times New Roman" w:cs="Calibri"/>
          <w:color w:val="000000"/>
          <w:szCs w:val="20"/>
          <w:lang w:eastAsia="nb-NO"/>
        </w:rPr>
        <w:br/>
        <w:t>Det medregnes indre og ytre belastninger ut ifra beskreven bruk, aktuell belysning, personbelastning, samt bygningsmessig utforming, avskjerming og fasader.</w:t>
      </w:r>
    </w:p>
    <w:p w14:paraId="31F0CB0B" w14:textId="77777777" w:rsidR="002D1850"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Dersom ikke annet er angitt skal det forutsettes en indre belastning fastsatt til standard verdier i NS 3031. Dette gjelder intern varme fra personer, bærbar PC og belysning. Alle elev-/arbeidsplasser forutsetter generelt å benytte IKT utstyr (PC/tablett). Antall personer og utstyr i de ulike romtypene </w:t>
      </w:r>
      <w:proofErr w:type="gramStart"/>
      <w:r w:rsidRPr="00A30AF5">
        <w:rPr>
          <w:rFonts w:eastAsia="Times New Roman" w:cs="Calibri"/>
          <w:color w:val="000000"/>
          <w:szCs w:val="20"/>
          <w:lang w:eastAsia="nb-NO"/>
        </w:rPr>
        <w:t>fremgår</w:t>
      </w:r>
      <w:proofErr w:type="gramEnd"/>
      <w:r w:rsidRPr="00A30AF5">
        <w:rPr>
          <w:rFonts w:eastAsia="Times New Roman" w:cs="Calibri"/>
          <w:color w:val="000000"/>
          <w:szCs w:val="20"/>
          <w:lang w:eastAsia="nb-NO"/>
        </w:rPr>
        <w:t xml:space="preserve"> av romprogrammet. Der dette ikke er oppgitt må det avklares med leietaker/bruker. Øvrige aktuelle varmekilder som f.eks. digitale tavler/skjermer, kopimaskiner/printere, maskiner, frukt- og melkeskap, m.m. vil </w:t>
      </w:r>
      <w:proofErr w:type="gramStart"/>
      <w:r w:rsidRPr="00A30AF5">
        <w:rPr>
          <w:rFonts w:eastAsia="Times New Roman" w:cs="Calibri"/>
          <w:color w:val="000000"/>
          <w:szCs w:val="20"/>
          <w:lang w:eastAsia="nb-NO"/>
        </w:rPr>
        <w:t>fremgå</w:t>
      </w:r>
      <w:proofErr w:type="gramEnd"/>
      <w:r w:rsidRPr="00A30AF5">
        <w:rPr>
          <w:rFonts w:eastAsia="Times New Roman" w:cs="Calibri"/>
          <w:color w:val="000000"/>
          <w:szCs w:val="20"/>
          <w:lang w:eastAsia="nb-NO"/>
        </w:rPr>
        <w:t xml:space="preserve"> i øvrig beskrivelse og skal medtas ved dimensjonering av anleggene.</w:t>
      </w:r>
    </w:p>
    <w:p w14:paraId="02EC7AF3" w14:textId="77777777" w:rsidR="002D1850" w:rsidRDefault="002D1850" w:rsidP="00B22D1D">
      <w:pPr>
        <w:spacing w:after="0"/>
        <w:rPr>
          <w:rFonts w:eastAsia="Times New Roman" w:cs="Calibri"/>
          <w:color w:val="000000"/>
          <w:szCs w:val="20"/>
          <w:lang w:eastAsia="nb-NO"/>
        </w:rPr>
      </w:pPr>
    </w:p>
    <w:p w14:paraId="10FDFFFB" w14:textId="77777777" w:rsidR="002D1850" w:rsidRDefault="002743EF" w:rsidP="00B22D1D">
      <w:pPr>
        <w:spacing w:after="0"/>
        <w:rPr>
          <w:rFonts w:eastAsia="Times New Roman" w:cs="Calibri"/>
          <w:color w:val="000000"/>
          <w:szCs w:val="20"/>
          <w:lang w:eastAsia="nb-NO"/>
        </w:rPr>
      </w:pPr>
      <w:r w:rsidRPr="00636453">
        <w:rPr>
          <w:rFonts w:eastAsia="Times New Roman" w:cs="Calibri"/>
          <w:b/>
          <w:bCs/>
          <w:color w:val="000000"/>
          <w:szCs w:val="20"/>
          <w:lang w:eastAsia="nb-NO"/>
        </w:rPr>
        <w:t>Krav til inneklima</w:t>
      </w:r>
    </w:p>
    <w:p w14:paraId="77125CEC" w14:textId="77777777" w:rsidR="00876DA7"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Det termiske, atmosfæriske og akustiske miljø i det ferdige bygget skal tilfredsstille oppgitte verdier i klimatabellen. Dersom det er tvil om hvilke type arealer/romtyper som skal gjøres gjeldene, må dette avklares før prosjektering og utførelse.</w:t>
      </w:r>
      <w:r w:rsidRPr="00A30AF5">
        <w:rPr>
          <w:rFonts w:eastAsia="Times New Roman" w:cs="Calibri"/>
          <w:color w:val="000000"/>
          <w:szCs w:val="20"/>
          <w:lang w:eastAsia="nb-NO"/>
        </w:rPr>
        <w:br/>
        <w:t xml:space="preserve">Eksempel på denne type avklaringer er at for skole defineres læringsareal som læringsrom, grupperom, støtterom, rom for elever med spesielle behov, aktivitetsskole, samt felles læringsareal som allrom, bibliotek, musikk, naturfag m.fl. Kontor defineres som rom med kontorplasser, lærerarbeidsplasser, ekspedisjoner, resepsjoner m.m. Møterom er generelt definert som rom med flere personer/forsamlinger. </w:t>
      </w:r>
      <w:r w:rsidRPr="00A30AF5">
        <w:rPr>
          <w:rFonts w:eastAsia="Times New Roman" w:cs="Calibri"/>
          <w:color w:val="000000"/>
          <w:szCs w:val="20"/>
          <w:lang w:eastAsia="nb-NO"/>
        </w:rPr>
        <w:br/>
        <w:t>Denne type avklaringer må gjøres for andre type formålsbygg der dette er uklart eller ikke spesifisert. Hvis det ikke blir angitt et bestemt krav eller romtype, skal inneklimaet tilfredsstille myndighetenes minimumskrav.</w:t>
      </w:r>
    </w:p>
    <w:p w14:paraId="54FB9B25" w14:textId="77777777" w:rsidR="00876DA7" w:rsidRDefault="00876DA7" w:rsidP="00B22D1D">
      <w:pPr>
        <w:spacing w:after="0"/>
        <w:rPr>
          <w:rFonts w:eastAsia="Times New Roman" w:cs="Calibri"/>
          <w:color w:val="000000"/>
          <w:szCs w:val="20"/>
          <w:lang w:eastAsia="nb-NO"/>
        </w:rPr>
      </w:pPr>
    </w:p>
    <w:p w14:paraId="7E973027" w14:textId="77777777" w:rsidR="00A261F6" w:rsidRDefault="002743EF" w:rsidP="00B22D1D">
      <w:pPr>
        <w:spacing w:after="0"/>
        <w:rPr>
          <w:rFonts w:eastAsia="Times New Roman" w:cs="Calibri"/>
          <w:color w:val="000000"/>
          <w:szCs w:val="20"/>
          <w:lang w:eastAsia="nb-NO"/>
        </w:rPr>
      </w:pPr>
      <w:r w:rsidRPr="00636453">
        <w:rPr>
          <w:rFonts w:eastAsia="Times New Roman" w:cs="Calibri"/>
          <w:b/>
          <w:bCs/>
          <w:color w:val="000000"/>
          <w:szCs w:val="20"/>
          <w:lang w:eastAsia="nb-NO"/>
        </w:rPr>
        <w:t>Termisk miljø</w:t>
      </w:r>
    </w:p>
    <w:p w14:paraId="247E92D2" w14:textId="77777777" w:rsidR="00751BDE"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Klima- og komfortkrav skal ligge innenfor de spesifiserte verdier som beskrevet. De spesifiserte verdier skal overholdes når utetilstanden ligger mellom dimensjonerende utetilstand om vinteren og dimensjonerende utetilstand om sommeren. Temperaturkrav skal overholdes uavhengig av de fastsatte forutsetninger for belastningene (indre og ytre). De fastsatte krav til innetemperatur skal tilfredsstilles med og uten internbelastning. Utenfor dimensjonerende utetilstander tillates en relativ glidning av innetemperaturen. Kravet til operativ temperatur gjelder for oppholdssonen, for alle punkter i høyde 1,10 m over gulv og 0,6 m fra vindusglassflate og innervegg.</w:t>
      </w:r>
    </w:p>
    <w:p w14:paraId="14B338F9" w14:textId="77777777" w:rsidR="00751BDE" w:rsidRDefault="00751BDE" w:rsidP="00B22D1D">
      <w:pPr>
        <w:spacing w:after="0"/>
        <w:rPr>
          <w:rFonts w:eastAsia="Times New Roman" w:cs="Calibri"/>
          <w:color w:val="000000"/>
          <w:szCs w:val="20"/>
          <w:lang w:eastAsia="nb-NO"/>
        </w:rPr>
      </w:pPr>
    </w:p>
    <w:p w14:paraId="5FE29114" w14:textId="77777777" w:rsidR="005B3CA0"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Dersom det skulle oppstå diskusjon om kravene til romtemperatur og temperaturgradient oppfylles etter at bygget er tatt i bruk, skal det gjennomføres målinger hvor både bestiller og byggherre er til stede. For å etterprøve krav til romtemperatur måles romtemperatur med kalibrert lufttemperaturmåler. Komfortvarmekrav med maksimal temperaturdifferanse på 3 grader horisontalt og vertikalt i rommet skal måles med kalibrert </w:t>
      </w:r>
      <w:proofErr w:type="spellStart"/>
      <w:r w:rsidRPr="00A30AF5">
        <w:rPr>
          <w:rFonts w:eastAsia="Times New Roman" w:cs="Calibri"/>
          <w:color w:val="000000"/>
          <w:szCs w:val="20"/>
          <w:lang w:eastAsia="nb-NO"/>
        </w:rPr>
        <w:t>globetermometer</w:t>
      </w:r>
      <w:proofErr w:type="spellEnd"/>
      <w:r w:rsidRPr="00A30AF5">
        <w:rPr>
          <w:rFonts w:eastAsia="Times New Roman" w:cs="Calibri"/>
          <w:color w:val="000000"/>
          <w:szCs w:val="20"/>
          <w:lang w:eastAsia="nb-NO"/>
        </w:rPr>
        <w:t>.</w:t>
      </w:r>
    </w:p>
    <w:p w14:paraId="0A5224F2" w14:textId="77777777" w:rsidR="005B3CA0" w:rsidRDefault="005B3CA0" w:rsidP="00B22D1D">
      <w:pPr>
        <w:spacing w:after="0"/>
        <w:rPr>
          <w:rFonts w:eastAsia="Times New Roman" w:cs="Calibri"/>
          <w:color w:val="000000"/>
          <w:szCs w:val="20"/>
          <w:lang w:eastAsia="nb-NO"/>
        </w:rPr>
      </w:pPr>
    </w:p>
    <w:p w14:paraId="2D7788BE" w14:textId="77777777" w:rsidR="00CB0E48" w:rsidRDefault="002743EF" w:rsidP="00B22D1D">
      <w:pPr>
        <w:spacing w:after="0"/>
        <w:rPr>
          <w:rFonts w:eastAsia="Times New Roman" w:cs="Calibri"/>
          <w:color w:val="000000"/>
          <w:szCs w:val="20"/>
          <w:lang w:eastAsia="nb-NO"/>
        </w:rPr>
      </w:pPr>
      <w:r w:rsidRPr="00636453">
        <w:rPr>
          <w:rFonts w:eastAsia="Times New Roman" w:cs="Calibri"/>
          <w:b/>
          <w:bCs/>
          <w:color w:val="000000"/>
          <w:szCs w:val="20"/>
          <w:lang w:eastAsia="nb-NO"/>
        </w:rPr>
        <w:t>Luftmengde/</w:t>
      </w:r>
      <w:r w:rsidR="00EF4E2E">
        <w:rPr>
          <w:rFonts w:eastAsia="Times New Roman" w:cs="Calibri"/>
          <w:b/>
          <w:bCs/>
          <w:color w:val="000000"/>
          <w:szCs w:val="20"/>
          <w:lang w:eastAsia="nb-NO"/>
        </w:rPr>
        <w:t>-</w:t>
      </w:r>
      <w:r w:rsidRPr="00636453">
        <w:rPr>
          <w:rFonts w:eastAsia="Times New Roman" w:cs="Calibri"/>
          <w:b/>
          <w:bCs/>
          <w:color w:val="000000"/>
          <w:szCs w:val="20"/>
          <w:lang w:eastAsia="nb-NO"/>
        </w:rPr>
        <w:t>hastighet</w:t>
      </w:r>
    </w:p>
    <w:p w14:paraId="75FC3741" w14:textId="77777777" w:rsidR="008944BF"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Klimatabellen angir minimum uteluftmengde for det enkelte areal. Bruker man ventilasjonsluften til kjøling, kan det være nødvendig med større </w:t>
      </w:r>
      <w:r w:rsidRPr="002A4E9B">
        <w:rPr>
          <w:rFonts w:eastAsia="Times New Roman" w:cs="Calibri"/>
          <w:szCs w:val="20"/>
          <w:lang w:eastAsia="nb-NO"/>
        </w:rPr>
        <w:t xml:space="preserve">luftmengder enn de angitte minstekravene I arealene som ikke er angitt i tabell gjelder Arbeidstilsynets </w:t>
      </w:r>
      <w:r w:rsidR="000A427E" w:rsidRPr="002A4E9B">
        <w:rPr>
          <w:i/>
          <w:iCs/>
        </w:rPr>
        <w:t xml:space="preserve">nettbaserte veileder "Inneklima og luftkvalitet på arbeidsplassen", </w:t>
      </w:r>
      <w:r w:rsidRPr="002A4E9B">
        <w:rPr>
          <w:rFonts w:eastAsia="Times New Roman" w:cs="Calibri"/>
          <w:szCs w:val="20"/>
          <w:lang w:eastAsia="nb-NO"/>
        </w:rPr>
        <w:t xml:space="preserve">samt Byggeforskriftens veiledning TEK som krav til minimumsluftmengder. Kravet til maksimal lufthastighet gjelder i oppholdssonen iht. </w:t>
      </w:r>
      <w:proofErr w:type="spellStart"/>
      <w:r w:rsidRPr="002A4E9B">
        <w:rPr>
          <w:rFonts w:eastAsia="Times New Roman" w:cs="Calibri"/>
          <w:szCs w:val="20"/>
          <w:lang w:eastAsia="nb-NO"/>
        </w:rPr>
        <w:t>Byggforsk</w:t>
      </w:r>
      <w:proofErr w:type="spellEnd"/>
      <w:r w:rsidRPr="002A4E9B">
        <w:rPr>
          <w:rFonts w:eastAsia="Times New Roman" w:cs="Calibri"/>
          <w:szCs w:val="20"/>
          <w:lang w:eastAsia="nb-NO"/>
        </w:rPr>
        <w:t xml:space="preserve">- serie 421501 - termisk inneklima. Ved valg av tilluftsventil skal disse tas ut i henhold til minimum </w:t>
      </w:r>
      <w:proofErr w:type="spellStart"/>
      <w:r w:rsidRPr="002A4E9B">
        <w:rPr>
          <w:rFonts w:eastAsia="Times New Roman" w:cs="Calibri"/>
          <w:szCs w:val="20"/>
          <w:lang w:eastAsia="nb-NO"/>
        </w:rPr>
        <w:t>tillufttemperatur</w:t>
      </w:r>
      <w:proofErr w:type="spellEnd"/>
      <w:r w:rsidRPr="002A4E9B">
        <w:rPr>
          <w:rFonts w:eastAsia="Times New Roman" w:cs="Calibri"/>
          <w:szCs w:val="20"/>
          <w:lang w:eastAsia="nb-NO"/>
        </w:rPr>
        <w:t xml:space="preserve"> fastsatt i klimaberegningene. Dette for å sikre at trekk ikke oppstår i oppholdssonen. Ved dimensjonering av fan-coils i bruksareal med høye internlaster som auditorium, IKT-opplæring m.m. skal det benyttes minimum lufttilførselstemperatur på 18 grader ved uttak av produkt.</w:t>
      </w:r>
    </w:p>
    <w:p w14:paraId="348C0B53" w14:textId="77777777" w:rsidR="008944BF" w:rsidRDefault="008944BF" w:rsidP="00B22D1D">
      <w:pPr>
        <w:spacing w:after="0"/>
        <w:rPr>
          <w:rFonts w:eastAsia="Times New Roman" w:cs="Calibri"/>
          <w:color w:val="000000"/>
          <w:szCs w:val="20"/>
          <w:lang w:eastAsia="nb-NO"/>
        </w:rPr>
      </w:pPr>
    </w:p>
    <w:p w14:paraId="372E4A38" w14:textId="77777777" w:rsidR="008944BF" w:rsidRDefault="002743EF" w:rsidP="00B22D1D">
      <w:pPr>
        <w:spacing w:after="0"/>
        <w:rPr>
          <w:rFonts w:eastAsia="Times New Roman" w:cs="Calibri"/>
          <w:color w:val="000000"/>
          <w:szCs w:val="20"/>
          <w:lang w:eastAsia="nb-NO"/>
        </w:rPr>
      </w:pPr>
      <w:r w:rsidRPr="00636453">
        <w:rPr>
          <w:rFonts w:eastAsia="Times New Roman" w:cs="Calibri"/>
          <w:b/>
          <w:bCs/>
          <w:color w:val="000000"/>
          <w:szCs w:val="20"/>
          <w:lang w:eastAsia="nb-NO"/>
        </w:rPr>
        <w:t>Lydnivå</w:t>
      </w:r>
    </w:p>
    <w:p w14:paraId="1F9AFC72" w14:textId="77777777" w:rsidR="008944BF"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 xml:space="preserve">Klimatabellen angir maksimalt tillatt lydtrykknivå dB(A) fra samtlige tekniske installasjoner i ulike typer rom/arealer. Kravet omfatter ikke leietakers brukerutstyr. Kravene gjelder i etterklangsfeltet og for rommenes virkelige utforming, men uten personer. Kravet gjelder lyd </w:t>
      </w:r>
      <w:r w:rsidRPr="00A30AF5">
        <w:rPr>
          <w:rFonts w:eastAsia="Times New Roman" w:cs="Calibri"/>
          <w:color w:val="000000"/>
          <w:szCs w:val="20"/>
          <w:lang w:eastAsia="nb-NO"/>
        </w:rPr>
        <w:lastRenderedPageBreak/>
        <w:t>fra alle komponenter i anlegget. Støy (lyd og vibrasjoner) fra ventilasjonsaggregater, kjølemaskin, pumper mv. skal ikke forplantes videre til oppholdsarealer.</w:t>
      </w:r>
    </w:p>
    <w:p w14:paraId="25E76CE7" w14:textId="77777777" w:rsidR="008944BF" w:rsidRDefault="008944BF" w:rsidP="00B22D1D">
      <w:pPr>
        <w:spacing w:after="0"/>
        <w:rPr>
          <w:rFonts w:eastAsia="Times New Roman" w:cs="Calibri"/>
          <w:color w:val="000000"/>
          <w:szCs w:val="20"/>
          <w:lang w:eastAsia="nb-NO"/>
        </w:rPr>
      </w:pPr>
    </w:p>
    <w:p w14:paraId="5E340511" w14:textId="77777777" w:rsidR="008944BF"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Tekniske installasjoner skal dimensjoneres slik at forskrift- og myndighetskrav til støy utendørs overholdes. Som minimum skal NS8175, Tabell og klasse overholdes.</w:t>
      </w:r>
    </w:p>
    <w:p w14:paraId="51A1B126" w14:textId="77777777" w:rsidR="008944BF"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Tabellen angir også lydoverføring mellom rom. Gjennomføringer av tekniske installasjoner i vegg skal hensyntas ved prosjektering av veggens lydmotstand.</w:t>
      </w:r>
    </w:p>
    <w:p w14:paraId="3853018B" w14:textId="77777777" w:rsidR="008944BF" w:rsidRDefault="008944BF" w:rsidP="00B22D1D">
      <w:pPr>
        <w:spacing w:after="0"/>
        <w:rPr>
          <w:rFonts w:eastAsia="Times New Roman" w:cs="Calibri"/>
          <w:color w:val="000000"/>
          <w:szCs w:val="20"/>
          <w:lang w:eastAsia="nb-NO"/>
        </w:rPr>
      </w:pPr>
    </w:p>
    <w:p w14:paraId="3C4B6CBE" w14:textId="77777777" w:rsidR="008944BF" w:rsidRDefault="002743EF" w:rsidP="00B22D1D">
      <w:pPr>
        <w:spacing w:after="0"/>
        <w:rPr>
          <w:rFonts w:eastAsia="Times New Roman" w:cs="Calibri"/>
          <w:color w:val="000000"/>
          <w:szCs w:val="20"/>
          <w:lang w:eastAsia="nb-NO"/>
        </w:rPr>
      </w:pPr>
      <w:r w:rsidRPr="00A30AF5">
        <w:rPr>
          <w:rFonts w:eastAsia="Times New Roman" w:cs="Calibri"/>
          <w:color w:val="000000"/>
          <w:szCs w:val="20"/>
          <w:lang w:eastAsia="nb-NO"/>
        </w:rPr>
        <w:t>Det skal påvises at det ikke er forstyrrende komponenter i støyen. Dersom det er tvil, skal det dokumenteres at frekvensene 31,5 Hz, 63 Hz og 125 Hz ikke overstiger gjeldende krav i ny NS 8175.</w:t>
      </w:r>
    </w:p>
    <w:p w14:paraId="32AD045A" w14:textId="77777777" w:rsidR="008944BF" w:rsidRDefault="008944BF" w:rsidP="00B22D1D">
      <w:pPr>
        <w:spacing w:after="0"/>
        <w:rPr>
          <w:rFonts w:eastAsia="Times New Roman" w:cs="Calibri"/>
          <w:color w:val="000000"/>
          <w:szCs w:val="20"/>
          <w:lang w:eastAsia="nb-NO"/>
        </w:rPr>
      </w:pPr>
    </w:p>
    <w:p w14:paraId="1BEC1897" w14:textId="77777777" w:rsidR="008944BF" w:rsidRDefault="002743EF" w:rsidP="00B22D1D">
      <w:pPr>
        <w:spacing w:after="0"/>
        <w:rPr>
          <w:rFonts w:eastAsia="Times New Roman" w:cs="Calibri"/>
          <w:szCs w:val="20"/>
          <w:lang w:eastAsia="nb-NO"/>
        </w:rPr>
      </w:pPr>
      <w:r w:rsidRPr="00636453">
        <w:rPr>
          <w:rFonts w:eastAsia="Times New Roman" w:cs="Calibri"/>
          <w:b/>
          <w:bCs/>
          <w:color w:val="000000"/>
          <w:szCs w:val="20"/>
          <w:lang w:eastAsia="nb-NO"/>
        </w:rPr>
        <w:t xml:space="preserve">Transmisjon og </w:t>
      </w:r>
      <w:r w:rsidRPr="00964C78">
        <w:rPr>
          <w:rFonts w:eastAsia="Times New Roman" w:cs="Calibri"/>
          <w:b/>
          <w:bCs/>
          <w:szCs w:val="20"/>
          <w:lang w:eastAsia="nb-NO"/>
        </w:rPr>
        <w:t>infiltrasjon</w:t>
      </w:r>
    </w:p>
    <w:p w14:paraId="278C554C" w14:textId="77052868" w:rsidR="004D7897" w:rsidRPr="00647C93" w:rsidRDefault="002743EF" w:rsidP="00B22D1D">
      <w:pPr>
        <w:spacing w:after="0"/>
        <w:rPr>
          <w:szCs w:val="20"/>
        </w:rPr>
      </w:pPr>
      <w:r w:rsidRPr="00964C78">
        <w:rPr>
          <w:rFonts w:eastAsia="Times New Roman" w:cs="Calibri"/>
          <w:szCs w:val="20"/>
          <w:lang w:eastAsia="nb-NO"/>
        </w:rPr>
        <w:t xml:space="preserve">Dekning av transmisjonstap, </w:t>
      </w:r>
      <w:r w:rsidR="00D03E31" w:rsidRPr="00964C78">
        <w:rPr>
          <w:rFonts w:eastAsia="Times New Roman" w:cs="Calibri"/>
          <w:szCs w:val="20"/>
          <w:lang w:eastAsia="nb-NO"/>
        </w:rPr>
        <w:t>infiltrasjonstap</w:t>
      </w:r>
      <w:r w:rsidRPr="00964C78">
        <w:rPr>
          <w:rFonts w:eastAsia="Times New Roman" w:cs="Calibri"/>
          <w:szCs w:val="20"/>
          <w:lang w:eastAsia="nb-NO"/>
        </w:rPr>
        <w:t xml:space="preserve">, ventilasjonstap og kaldrassikring </w:t>
      </w:r>
      <w:r w:rsidRPr="00A30AF5">
        <w:rPr>
          <w:rFonts w:eastAsia="Times New Roman" w:cs="Calibri"/>
          <w:color w:val="000000"/>
          <w:szCs w:val="20"/>
          <w:lang w:eastAsia="nb-NO"/>
        </w:rPr>
        <w:t>foretas ved hjelp av radiatorer/gulvvarme/vannbårne varmeelementer. Disse dimensjoneres utfra at ventilasjonsluften ikke skal dekke deler av transmisjons- og infiltrasjonstapet. Varmelegemet skal ha tilstrekkelig effekt til å heve romtemperaturen til ønsket nivå ved en undertemperatur på ventilasjonsluften på 3 grader.</w:t>
      </w:r>
    </w:p>
    <w:sectPr w:rsidR="004D7897" w:rsidRPr="00647C93" w:rsidSect="00252FB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D7F78" w14:textId="77777777" w:rsidR="000336BC" w:rsidRDefault="000336BC" w:rsidP="00B45F6A">
      <w:pPr>
        <w:spacing w:after="0" w:line="240" w:lineRule="auto"/>
      </w:pPr>
      <w:r>
        <w:separator/>
      </w:r>
    </w:p>
  </w:endnote>
  <w:endnote w:type="continuationSeparator" w:id="0">
    <w:p w14:paraId="51F681DB" w14:textId="77777777" w:rsidR="000336BC" w:rsidRDefault="000336BC" w:rsidP="00B45F6A">
      <w:pPr>
        <w:spacing w:after="0" w:line="240" w:lineRule="auto"/>
      </w:pPr>
      <w:r>
        <w:continuationSeparator/>
      </w:r>
    </w:p>
  </w:endnote>
  <w:endnote w:type="continuationNotice" w:id="1">
    <w:p w14:paraId="5A2AF3B9" w14:textId="77777777" w:rsidR="000336BC" w:rsidRDefault="000336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slo Sans Office">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319121"/>
      <w:docPartObj>
        <w:docPartGallery w:val="Page Numbers (Bottom of Page)"/>
        <w:docPartUnique/>
      </w:docPartObj>
    </w:sdtPr>
    <w:sdtEndPr/>
    <w:sdtContent>
      <w:p w14:paraId="5EA7CA80" w14:textId="53691F03" w:rsidR="00264546" w:rsidRDefault="00264546">
        <w:pPr>
          <w:pStyle w:val="Bunntekst"/>
          <w:jc w:val="right"/>
        </w:pPr>
        <w:r>
          <w:fldChar w:fldCharType="begin"/>
        </w:r>
        <w:r>
          <w:instrText>PAGE   \* MERGEFORMAT</w:instrText>
        </w:r>
        <w:r>
          <w:fldChar w:fldCharType="separate"/>
        </w:r>
        <w:r w:rsidR="006761DA">
          <w:rPr>
            <w:noProof/>
          </w:rPr>
          <w:t>5</w:t>
        </w:r>
        <w:r>
          <w:fldChar w:fldCharType="end"/>
        </w:r>
      </w:p>
    </w:sdtContent>
  </w:sdt>
  <w:p w14:paraId="36F4344B" w14:textId="77777777" w:rsidR="00264546" w:rsidRDefault="00264546">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214891"/>
      <w:docPartObj>
        <w:docPartGallery w:val="Page Numbers (Bottom of Page)"/>
        <w:docPartUnique/>
      </w:docPartObj>
    </w:sdtPr>
    <w:sdtEndPr/>
    <w:sdtContent>
      <w:p w14:paraId="26D5C858" w14:textId="217CD97A" w:rsidR="00516866" w:rsidRDefault="00516866">
        <w:pPr>
          <w:pStyle w:val="Bunntekst"/>
          <w:jc w:val="right"/>
        </w:pPr>
        <w:r>
          <w:fldChar w:fldCharType="begin"/>
        </w:r>
        <w:r>
          <w:instrText>PAGE   \* MERGEFORMAT</w:instrText>
        </w:r>
        <w:r>
          <w:fldChar w:fldCharType="separate"/>
        </w:r>
        <w:r>
          <w:t>2</w:t>
        </w:r>
        <w:r>
          <w:fldChar w:fldCharType="end"/>
        </w:r>
      </w:p>
    </w:sdtContent>
  </w:sdt>
  <w:p w14:paraId="68127315" w14:textId="77777777" w:rsidR="00BB6B51" w:rsidRDefault="00BB6B51">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AD650" w14:textId="77777777" w:rsidR="000336BC" w:rsidRDefault="000336BC" w:rsidP="00B45F6A">
      <w:pPr>
        <w:spacing w:after="0" w:line="240" w:lineRule="auto"/>
      </w:pPr>
      <w:r>
        <w:separator/>
      </w:r>
    </w:p>
  </w:footnote>
  <w:footnote w:type="continuationSeparator" w:id="0">
    <w:p w14:paraId="7C02D842" w14:textId="77777777" w:rsidR="000336BC" w:rsidRDefault="000336BC" w:rsidP="00B45F6A">
      <w:pPr>
        <w:spacing w:after="0" w:line="240" w:lineRule="auto"/>
      </w:pPr>
      <w:r>
        <w:continuationSeparator/>
      </w:r>
    </w:p>
  </w:footnote>
  <w:footnote w:type="continuationNotice" w:id="1">
    <w:p w14:paraId="781B4097" w14:textId="77777777" w:rsidR="000336BC" w:rsidRDefault="000336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B62A" w14:textId="3BFF92DF" w:rsidR="00264546" w:rsidRDefault="00264546">
    <w:pPr>
      <w:pStyle w:val="Topptekst"/>
    </w:pPr>
    <w:r w:rsidRPr="00D871B7">
      <w:rPr>
        <w:noProof/>
        <w:lang w:eastAsia="nb-NO"/>
      </w:rPr>
      <w:drawing>
        <wp:anchor distT="0" distB="0" distL="114300" distR="114300" simplePos="0" relativeHeight="251658240" behindDoc="0" locked="0" layoutInCell="1" allowOverlap="1" wp14:anchorId="3DC5FBC1" wp14:editId="5BF589A1">
          <wp:simplePos x="0" y="0"/>
          <wp:positionH relativeFrom="column">
            <wp:posOffset>5007610</wp:posOffset>
          </wp:positionH>
          <wp:positionV relativeFrom="paragraph">
            <wp:posOffset>-319034</wp:posOffset>
          </wp:positionV>
          <wp:extent cx="1112520" cy="758190"/>
          <wp:effectExtent l="0" t="0" r="0" b="0"/>
          <wp:wrapSquare wrapText="bothSides"/>
          <wp:docPr id="1837165676" name="Bilde 1837165676"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w:t>
    </w:r>
    <w:r w:rsidR="00345736">
      <w:t>22</w:t>
    </w:r>
    <w:r w:rsidR="00B5069C">
      <w:t>,</w:t>
    </w:r>
    <w:r w:rsidR="00345736">
      <w:t xml:space="preserve"> </w:t>
    </w:r>
    <w:r w:rsidR="006173E9">
      <w:t>oppdatering</w:t>
    </w:r>
    <w:r w:rsidR="00B5069C">
      <w:t xml:space="preserve"> 202</w:t>
    </w:r>
    <w:r w:rsidR="00777BB2">
      <w:t>4</w:t>
    </w:r>
  </w:p>
  <w:p w14:paraId="1CE3A2FB" w14:textId="0B67C139" w:rsidR="00264546" w:rsidRDefault="00264546">
    <w:pPr>
      <w:pStyle w:val="Topptekst"/>
    </w:pPr>
    <w:r>
      <w:t>Flerbrukshaller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753"/>
    <w:multiLevelType w:val="hybridMultilevel"/>
    <w:tmpl w:val="0D6E86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F651DF"/>
    <w:multiLevelType w:val="hybridMultilevel"/>
    <w:tmpl w:val="60B453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2B404D"/>
    <w:multiLevelType w:val="hybridMultilevel"/>
    <w:tmpl w:val="FBA0E2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B02352"/>
    <w:multiLevelType w:val="hybridMultilevel"/>
    <w:tmpl w:val="6AB06DBE"/>
    <w:lvl w:ilvl="0" w:tplc="0976403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15A4CF0"/>
    <w:multiLevelType w:val="hybridMultilevel"/>
    <w:tmpl w:val="896ECF62"/>
    <w:lvl w:ilvl="0" w:tplc="212023D2">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CDD7D81"/>
    <w:multiLevelType w:val="hybridMultilevel"/>
    <w:tmpl w:val="3DBCD6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E25252D"/>
    <w:multiLevelType w:val="hybridMultilevel"/>
    <w:tmpl w:val="221026F8"/>
    <w:lvl w:ilvl="0" w:tplc="815078C2">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53E6A71"/>
    <w:multiLevelType w:val="hybridMultilevel"/>
    <w:tmpl w:val="8D904B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DB22F8A"/>
    <w:multiLevelType w:val="hybridMultilevel"/>
    <w:tmpl w:val="ECA40E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8D32804"/>
    <w:multiLevelType w:val="hybridMultilevel"/>
    <w:tmpl w:val="CE58A9F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9471603"/>
    <w:multiLevelType w:val="hybridMultilevel"/>
    <w:tmpl w:val="453EDA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A006067"/>
    <w:multiLevelType w:val="hybridMultilevel"/>
    <w:tmpl w:val="2D28AF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0B0521F"/>
    <w:multiLevelType w:val="hybridMultilevel"/>
    <w:tmpl w:val="7430EC3A"/>
    <w:lvl w:ilvl="0" w:tplc="49141232">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E834C60"/>
    <w:multiLevelType w:val="hybridMultilevel"/>
    <w:tmpl w:val="6CECFF4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4EB52D02"/>
    <w:multiLevelType w:val="hybridMultilevel"/>
    <w:tmpl w:val="9EE67E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98F01EA"/>
    <w:multiLevelType w:val="hybridMultilevel"/>
    <w:tmpl w:val="5530AC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DA12E77"/>
    <w:multiLevelType w:val="hybridMultilevel"/>
    <w:tmpl w:val="D03AB788"/>
    <w:lvl w:ilvl="0" w:tplc="5CF0BE58">
      <w:numFmt w:val="bullet"/>
      <w:lvlText w:val="-"/>
      <w:lvlJc w:val="left"/>
      <w:pPr>
        <w:ind w:left="720" w:hanging="360"/>
      </w:pPr>
      <w:rPr>
        <w:rFonts w:ascii="Oslo Sans Office" w:eastAsiaTheme="minorHAnsi" w:hAnsi="Oslo Sans Offic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3D23E4A"/>
    <w:multiLevelType w:val="hybridMultilevel"/>
    <w:tmpl w:val="DEE6BB7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7684AC4"/>
    <w:multiLevelType w:val="hybridMultilevel"/>
    <w:tmpl w:val="169004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A7843D9"/>
    <w:multiLevelType w:val="hybridMultilevel"/>
    <w:tmpl w:val="5F245BE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B241D42"/>
    <w:multiLevelType w:val="hybridMultilevel"/>
    <w:tmpl w:val="62B883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B654FFD"/>
    <w:multiLevelType w:val="hybridMultilevel"/>
    <w:tmpl w:val="5D24A614"/>
    <w:lvl w:ilvl="0" w:tplc="84C86DE4">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DC868C6"/>
    <w:multiLevelType w:val="hybridMultilevel"/>
    <w:tmpl w:val="2B4E9B9A"/>
    <w:lvl w:ilvl="0" w:tplc="601099FE">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abstractNum w:abstractNumId="24" w15:restartNumberingAfterBreak="0">
    <w:nsid w:val="70635A63"/>
    <w:multiLevelType w:val="hybridMultilevel"/>
    <w:tmpl w:val="8B3E5E9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714C2FFC"/>
    <w:multiLevelType w:val="hybridMultilevel"/>
    <w:tmpl w:val="94BC76F2"/>
    <w:lvl w:ilvl="0" w:tplc="69E6FBF6">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77344776"/>
    <w:multiLevelType w:val="hybridMultilevel"/>
    <w:tmpl w:val="95D0ED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77A459E"/>
    <w:multiLevelType w:val="hybridMultilevel"/>
    <w:tmpl w:val="8A58C4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2CD6993E">
      <w:numFmt w:val="bullet"/>
      <w:lvlText w:val="•"/>
      <w:lvlJc w:val="left"/>
      <w:pPr>
        <w:ind w:left="2160" w:hanging="360"/>
      </w:pPr>
      <w:rPr>
        <w:rFonts w:ascii="Oslo Sans Office" w:eastAsia="Times New Roman" w:hAnsi="Oslo Sans Office" w:cs="Calibri"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8871C9A"/>
    <w:multiLevelType w:val="hybridMultilevel"/>
    <w:tmpl w:val="A0184C2C"/>
    <w:lvl w:ilvl="0" w:tplc="5DE0E2FC">
      <w:numFmt w:val="bullet"/>
      <w:lvlText w:val="-"/>
      <w:lvlJc w:val="left"/>
      <w:pPr>
        <w:ind w:left="720" w:hanging="360"/>
      </w:pPr>
      <w:rPr>
        <w:rFonts w:ascii="Oslo Sans Office" w:eastAsia="Times New Roman" w:hAnsi="Oslo Sans Offic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BA8401E"/>
    <w:multiLevelType w:val="hybridMultilevel"/>
    <w:tmpl w:val="E98ADD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FB934DC"/>
    <w:multiLevelType w:val="hybridMultilevel"/>
    <w:tmpl w:val="0A1C362A"/>
    <w:lvl w:ilvl="0" w:tplc="04140001">
      <w:start w:val="1"/>
      <w:numFmt w:val="bullet"/>
      <w:lvlText w:val=""/>
      <w:lvlJc w:val="left"/>
      <w:pPr>
        <w:ind w:left="720" w:hanging="360"/>
      </w:pPr>
      <w:rPr>
        <w:rFonts w:ascii="Symbol" w:hAnsi="Symbol" w:hint="default"/>
      </w:rPr>
    </w:lvl>
    <w:lvl w:ilvl="1" w:tplc="3B327742">
      <w:numFmt w:val="bullet"/>
      <w:lvlText w:val="-"/>
      <w:lvlJc w:val="left"/>
      <w:pPr>
        <w:ind w:left="1440" w:hanging="360"/>
      </w:pPr>
      <w:rPr>
        <w:rFonts w:ascii="Oslo Sans Office" w:eastAsia="Times New Roman" w:hAnsi="Oslo Sans Office" w:cs="Calibr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91591399">
    <w:abstractNumId w:val="23"/>
  </w:num>
  <w:num w:numId="2" w16cid:durableId="595867573">
    <w:abstractNumId w:val="20"/>
  </w:num>
  <w:num w:numId="3" w16cid:durableId="763887696">
    <w:abstractNumId w:val="22"/>
  </w:num>
  <w:num w:numId="4" w16cid:durableId="64037002">
    <w:abstractNumId w:val="26"/>
  </w:num>
  <w:num w:numId="5" w16cid:durableId="818427217">
    <w:abstractNumId w:val="16"/>
  </w:num>
  <w:num w:numId="6" w16cid:durableId="346567933">
    <w:abstractNumId w:val="1"/>
  </w:num>
  <w:num w:numId="7" w16cid:durableId="722675020">
    <w:abstractNumId w:val="4"/>
  </w:num>
  <w:num w:numId="8" w16cid:durableId="276645089">
    <w:abstractNumId w:val="10"/>
  </w:num>
  <w:num w:numId="9" w16cid:durableId="979192784">
    <w:abstractNumId w:val="25"/>
  </w:num>
  <w:num w:numId="10" w16cid:durableId="1645353560">
    <w:abstractNumId w:val="18"/>
  </w:num>
  <w:num w:numId="11" w16cid:durableId="2023044514">
    <w:abstractNumId w:val="6"/>
  </w:num>
  <w:num w:numId="12" w16cid:durableId="2118987218">
    <w:abstractNumId w:val="29"/>
  </w:num>
  <w:num w:numId="13" w16cid:durableId="577910622">
    <w:abstractNumId w:val="21"/>
  </w:num>
  <w:num w:numId="14" w16cid:durableId="7870872">
    <w:abstractNumId w:val="30"/>
  </w:num>
  <w:num w:numId="15" w16cid:durableId="1264072500">
    <w:abstractNumId w:val="3"/>
  </w:num>
  <w:num w:numId="16" w16cid:durableId="280185361">
    <w:abstractNumId w:val="11"/>
  </w:num>
  <w:num w:numId="17" w16cid:durableId="468285789">
    <w:abstractNumId w:val="28"/>
  </w:num>
  <w:num w:numId="18" w16cid:durableId="1574778129">
    <w:abstractNumId w:val="2"/>
  </w:num>
  <w:num w:numId="19" w16cid:durableId="303395491">
    <w:abstractNumId w:val="12"/>
  </w:num>
  <w:num w:numId="20" w16cid:durableId="209148975">
    <w:abstractNumId w:val="14"/>
  </w:num>
  <w:num w:numId="21" w16cid:durableId="585463187">
    <w:abstractNumId w:val="13"/>
  </w:num>
  <w:num w:numId="22" w16cid:durableId="62528918">
    <w:abstractNumId w:val="9"/>
  </w:num>
  <w:num w:numId="23" w16cid:durableId="430319834">
    <w:abstractNumId w:val="19"/>
  </w:num>
  <w:num w:numId="24" w16cid:durableId="805775298">
    <w:abstractNumId w:val="24"/>
  </w:num>
  <w:num w:numId="25" w16cid:durableId="957641229">
    <w:abstractNumId w:val="8"/>
  </w:num>
  <w:num w:numId="26" w16cid:durableId="128400617">
    <w:abstractNumId w:val="0"/>
  </w:num>
  <w:num w:numId="27" w16cid:durableId="1797522754">
    <w:abstractNumId w:val="27"/>
  </w:num>
  <w:num w:numId="28" w16cid:durableId="700714587">
    <w:abstractNumId w:val="17"/>
  </w:num>
  <w:num w:numId="29" w16cid:durableId="2013558637">
    <w:abstractNumId w:val="15"/>
  </w:num>
  <w:num w:numId="30" w16cid:durableId="1015688638">
    <w:abstractNumId w:val="5"/>
  </w:num>
  <w:num w:numId="31" w16cid:durableId="18462399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4BD"/>
    <w:rsid w:val="00001528"/>
    <w:rsid w:val="00001658"/>
    <w:rsid w:val="0000215B"/>
    <w:rsid w:val="00005DBD"/>
    <w:rsid w:val="0001110D"/>
    <w:rsid w:val="000116F3"/>
    <w:rsid w:val="00013E20"/>
    <w:rsid w:val="00016794"/>
    <w:rsid w:val="00017BEF"/>
    <w:rsid w:val="00025A83"/>
    <w:rsid w:val="0002646F"/>
    <w:rsid w:val="0003017B"/>
    <w:rsid w:val="00030302"/>
    <w:rsid w:val="0003254B"/>
    <w:rsid w:val="000336BC"/>
    <w:rsid w:val="0003386A"/>
    <w:rsid w:val="000343D1"/>
    <w:rsid w:val="00034C51"/>
    <w:rsid w:val="00042B61"/>
    <w:rsid w:val="00043CEE"/>
    <w:rsid w:val="000449DE"/>
    <w:rsid w:val="00046EAB"/>
    <w:rsid w:val="0004745D"/>
    <w:rsid w:val="00051148"/>
    <w:rsid w:val="00052C05"/>
    <w:rsid w:val="00054ED8"/>
    <w:rsid w:val="000560BE"/>
    <w:rsid w:val="000606CF"/>
    <w:rsid w:val="00062EB5"/>
    <w:rsid w:val="00063CD6"/>
    <w:rsid w:val="00066369"/>
    <w:rsid w:val="000742EC"/>
    <w:rsid w:val="0007482C"/>
    <w:rsid w:val="0007719C"/>
    <w:rsid w:val="00083982"/>
    <w:rsid w:val="000920B2"/>
    <w:rsid w:val="000926FE"/>
    <w:rsid w:val="0009277E"/>
    <w:rsid w:val="00093566"/>
    <w:rsid w:val="00093895"/>
    <w:rsid w:val="00093DD6"/>
    <w:rsid w:val="00096127"/>
    <w:rsid w:val="000A2A5B"/>
    <w:rsid w:val="000A427E"/>
    <w:rsid w:val="000A47A5"/>
    <w:rsid w:val="000A5C37"/>
    <w:rsid w:val="000A7222"/>
    <w:rsid w:val="000B0A5A"/>
    <w:rsid w:val="000B3983"/>
    <w:rsid w:val="000B4195"/>
    <w:rsid w:val="000B4961"/>
    <w:rsid w:val="000B5521"/>
    <w:rsid w:val="000B682D"/>
    <w:rsid w:val="000B7F36"/>
    <w:rsid w:val="000C350D"/>
    <w:rsid w:val="000C40E1"/>
    <w:rsid w:val="000C48D4"/>
    <w:rsid w:val="000C791D"/>
    <w:rsid w:val="000D2EA9"/>
    <w:rsid w:val="000D6EE5"/>
    <w:rsid w:val="000E003C"/>
    <w:rsid w:val="000E75D2"/>
    <w:rsid w:val="000F1AAE"/>
    <w:rsid w:val="000F1FBE"/>
    <w:rsid w:val="000F3E3A"/>
    <w:rsid w:val="000F5C43"/>
    <w:rsid w:val="000F7018"/>
    <w:rsid w:val="00104026"/>
    <w:rsid w:val="00104CEE"/>
    <w:rsid w:val="00110179"/>
    <w:rsid w:val="001135B2"/>
    <w:rsid w:val="00115D3D"/>
    <w:rsid w:val="001228C8"/>
    <w:rsid w:val="00122ADA"/>
    <w:rsid w:val="00123A6A"/>
    <w:rsid w:val="00132C82"/>
    <w:rsid w:val="00133812"/>
    <w:rsid w:val="00140BC9"/>
    <w:rsid w:val="001420AB"/>
    <w:rsid w:val="0014536D"/>
    <w:rsid w:val="001468EF"/>
    <w:rsid w:val="00146944"/>
    <w:rsid w:val="0014720C"/>
    <w:rsid w:val="0015393D"/>
    <w:rsid w:val="001542D7"/>
    <w:rsid w:val="001570D2"/>
    <w:rsid w:val="0016059C"/>
    <w:rsid w:val="001631A8"/>
    <w:rsid w:val="00164B76"/>
    <w:rsid w:val="001666F4"/>
    <w:rsid w:val="001667D5"/>
    <w:rsid w:val="00167107"/>
    <w:rsid w:val="0017181E"/>
    <w:rsid w:val="00176CBF"/>
    <w:rsid w:val="00180373"/>
    <w:rsid w:val="00180CF3"/>
    <w:rsid w:val="00181C44"/>
    <w:rsid w:val="00181EC9"/>
    <w:rsid w:val="00183142"/>
    <w:rsid w:val="001852A8"/>
    <w:rsid w:val="00190375"/>
    <w:rsid w:val="001917C7"/>
    <w:rsid w:val="00192DE8"/>
    <w:rsid w:val="001A0BD7"/>
    <w:rsid w:val="001A15EC"/>
    <w:rsid w:val="001A2AD4"/>
    <w:rsid w:val="001A5C2B"/>
    <w:rsid w:val="001A5D39"/>
    <w:rsid w:val="001A7A71"/>
    <w:rsid w:val="001A7BA5"/>
    <w:rsid w:val="001A7EAC"/>
    <w:rsid w:val="001B06AF"/>
    <w:rsid w:val="001B1348"/>
    <w:rsid w:val="001B14C1"/>
    <w:rsid w:val="001B3F67"/>
    <w:rsid w:val="001B7A51"/>
    <w:rsid w:val="001B7E1D"/>
    <w:rsid w:val="001C16CD"/>
    <w:rsid w:val="001C462B"/>
    <w:rsid w:val="001C4979"/>
    <w:rsid w:val="001C6296"/>
    <w:rsid w:val="001D5876"/>
    <w:rsid w:val="001D6863"/>
    <w:rsid w:val="001D68D7"/>
    <w:rsid w:val="001D7DFD"/>
    <w:rsid w:val="001E09BD"/>
    <w:rsid w:val="001E0FB0"/>
    <w:rsid w:val="001E17C9"/>
    <w:rsid w:val="001E1AF1"/>
    <w:rsid w:val="001E40DC"/>
    <w:rsid w:val="001E4F9F"/>
    <w:rsid w:val="001F1724"/>
    <w:rsid w:val="001F37F0"/>
    <w:rsid w:val="001F6DE5"/>
    <w:rsid w:val="00205F46"/>
    <w:rsid w:val="002073AD"/>
    <w:rsid w:val="002078A3"/>
    <w:rsid w:val="002114E9"/>
    <w:rsid w:val="0021204E"/>
    <w:rsid w:val="00214F37"/>
    <w:rsid w:val="00216F90"/>
    <w:rsid w:val="00222A1F"/>
    <w:rsid w:val="00230CD5"/>
    <w:rsid w:val="00231E40"/>
    <w:rsid w:val="00232C08"/>
    <w:rsid w:val="00232E73"/>
    <w:rsid w:val="00233A61"/>
    <w:rsid w:val="00233BDA"/>
    <w:rsid w:val="00234110"/>
    <w:rsid w:val="00237C8C"/>
    <w:rsid w:val="00241354"/>
    <w:rsid w:val="00242499"/>
    <w:rsid w:val="002432C4"/>
    <w:rsid w:val="00244651"/>
    <w:rsid w:val="002450AF"/>
    <w:rsid w:val="00246D99"/>
    <w:rsid w:val="00250D93"/>
    <w:rsid w:val="00252A99"/>
    <w:rsid w:val="00252FBE"/>
    <w:rsid w:val="00256439"/>
    <w:rsid w:val="0026184D"/>
    <w:rsid w:val="00264546"/>
    <w:rsid w:val="00264FC7"/>
    <w:rsid w:val="002675EA"/>
    <w:rsid w:val="0027041E"/>
    <w:rsid w:val="0027181C"/>
    <w:rsid w:val="00272929"/>
    <w:rsid w:val="002741DC"/>
    <w:rsid w:val="002743EF"/>
    <w:rsid w:val="00275246"/>
    <w:rsid w:val="0027559C"/>
    <w:rsid w:val="002774CA"/>
    <w:rsid w:val="00283067"/>
    <w:rsid w:val="00285EB2"/>
    <w:rsid w:val="00290165"/>
    <w:rsid w:val="00290428"/>
    <w:rsid w:val="00290C1E"/>
    <w:rsid w:val="00291662"/>
    <w:rsid w:val="002A42DA"/>
    <w:rsid w:val="002A4E9B"/>
    <w:rsid w:val="002A66DC"/>
    <w:rsid w:val="002B1208"/>
    <w:rsid w:val="002B29B4"/>
    <w:rsid w:val="002B37E3"/>
    <w:rsid w:val="002B6480"/>
    <w:rsid w:val="002C170E"/>
    <w:rsid w:val="002C1F90"/>
    <w:rsid w:val="002C38DD"/>
    <w:rsid w:val="002D1850"/>
    <w:rsid w:val="002D42C6"/>
    <w:rsid w:val="002D68A7"/>
    <w:rsid w:val="002E13E9"/>
    <w:rsid w:val="002E4352"/>
    <w:rsid w:val="002E78C7"/>
    <w:rsid w:val="002F0E8C"/>
    <w:rsid w:val="002F4250"/>
    <w:rsid w:val="002F42FD"/>
    <w:rsid w:val="002F6B10"/>
    <w:rsid w:val="002F70BC"/>
    <w:rsid w:val="00300DFC"/>
    <w:rsid w:val="00302218"/>
    <w:rsid w:val="0030274E"/>
    <w:rsid w:val="00302C8B"/>
    <w:rsid w:val="00303C49"/>
    <w:rsid w:val="00304C9F"/>
    <w:rsid w:val="00312D5B"/>
    <w:rsid w:val="003131B3"/>
    <w:rsid w:val="00314A32"/>
    <w:rsid w:val="00315BB9"/>
    <w:rsid w:val="0032139A"/>
    <w:rsid w:val="00323ACF"/>
    <w:rsid w:val="00324CE9"/>
    <w:rsid w:val="00324F85"/>
    <w:rsid w:val="003255BA"/>
    <w:rsid w:val="00325F35"/>
    <w:rsid w:val="00326429"/>
    <w:rsid w:val="0032652D"/>
    <w:rsid w:val="00327034"/>
    <w:rsid w:val="00330622"/>
    <w:rsid w:val="00334F67"/>
    <w:rsid w:val="00335EDA"/>
    <w:rsid w:val="0033708E"/>
    <w:rsid w:val="003377B0"/>
    <w:rsid w:val="00345736"/>
    <w:rsid w:val="00345E43"/>
    <w:rsid w:val="003508CC"/>
    <w:rsid w:val="0035202C"/>
    <w:rsid w:val="0035482C"/>
    <w:rsid w:val="00355F8E"/>
    <w:rsid w:val="00356208"/>
    <w:rsid w:val="0035710B"/>
    <w:rsid w:val="00360CF7"/>
    <w:rsid w:val="0036133E"/>
    <w:rsid w:val="00361438"/>
    <w:rsid w:val="00364187"/>
    <w:rsid w:val="00367B02"/>
    <w:rsid w:val="003717B3"/>
    <w:rsid w:val="00374DFA"/>
    <w:rsid w:val="00376946"/>
    <w:rsid w:val="003769A1"/>
    <w:rsid w:val="003773F6"/>
    <w:rsid w:val="0038020A"/>
    <w:rsid w:val="00380AE4"/>
    <w:rsid w:val="00383841"/>
    <w:rsid w:val="00384464"/>
    <w:rsid w:val="003918E7"/>
    <w:rsid w:val="00393C99"/>
    <w:rsid w:val="003A330E"/>
    <w:rsid w:val="003B072F"/>
    <w:rsid w:val="003B2766"/>
    <w:rsid w:val="003B420E"/>
    <w:rsid w:val="003B427C"/>
    <w:rsid w:val="003B57E2"/>
    <w:rsid w:val="003B6A88"/>
    <w:rsid w:val="003B77C9"/>
    <w:rsid w:val="003B7CCD"/>
    <w:rsid w:val="003C0561"/>
    <w:rsid w:val="003C36DD"/>
    <w:rsid w:val="003C38ED"/>
    <w:rsid w:val="003C785D"/>
    <w:rsid w:val="003C7D90"/>
    <w:rsid w:val="003D1F60"/>
    <w:rsid w:val="003D3351"/>
    <w:rsid w:val="003D7CBE"/>
    <w:rsid w:val="003E0E6B"/>
    <w:rsid w:val="003E1469"/>
    <w:rsid w:val="003E1E24"/>
    <w:rsid w:val="003E3AC3"/>
    <w:rsid w:val="003E3E23"/>
    <w:rsid w:val="003E477B"/>
    <w:rsid w:val="003E67F2"/>
    <w:rsid w:val="003E7AE9"/>
    <w:rsid w:val="003E7C5B"/>
    <w:rsid w:val="003F05CF"/>
    <w:rsid w:val="003F3BC3"/>
    <w:rsid w:val="0040094E"/>
    <w:rsid w:val="00401664"/>
    <w:rsid w:val="00401EBF"/>
    <w:rsid w:val="00405A17"/>
    <w:rsid w:val="00413DBE"/>
    <w:rsid w:val="00415F74"/>
    <w:rsid w:val="00420B6E"/>
    <w:rsid w:val="00422B83"/>
    <w:rsid w:val="0042421D"/>
    <w:rsid w:val="00425AFB"/>
    <w:rsid w:val="00426982"/>
    <w:rsid w:val="004308AF"/>
    <w:rsid w:val="00433DD8"/>
    <w:rsid w:val="0044258E"/>
    <w:rsid w:val="004432E9"/>
    <w:rsid w:val="004460E0"/>
    <w:rsid w:val="0045050A"/>
    <w:rsid w:val="00454FBD"/>
    <w:rsid w:val="00455FE7"/>
    <w:rsid w:val="00455FF7"/>
    <w:rsid w:val="004603CC"/>
    <w:rsid w:val="00460EE0"/>
    <w:rsid w:val="00463B08"/>
    <w:rsid w:val="00463C17"/>
    <w:rsid w:val="00465A4E"/>
    <w:rsid w:val="004714BC"/>
    <w:rsid w:val="00472C9B"/>
    <w:rsid w:val="004745AB"/>
    <w:rsid w:val="0047587E"/>
    <w:rsid w:val="00476A5B"/>
    <w:rsid w:val="00481AB4"/>
    <w:rsid w:val="00484758"/>
    <w:rsid w:val="004863F0"/>
    <w:rsid w:val="00495AFA"/>
    <w:rsid w:val="004968C9"/>
    <w:rsid w:val="00497BD1"/>
    <w:rsid w:val="004A2BE3"/>
    <w:rsid w:val="004A4D86"/>
    <w:rsid w:val="004A706A"/>
    <w:rsid w:val="004C0CBE"/>
    <w:rsid w:val="004C4C79"/>
    <w:rsid w:val="004C6582"/>
    <w:rsid w:val="004C7001"/>
    <w:rsid w:val="004D1717"/>
    <w:rsid w:val="004D35E7"/>
    <w:rsid w:val="004D3723"/>
    <w:rsid w:val="004D4CCD"/>
    <w:rsid w:val="004D7897"/>
    <w:rsid w:val="004D7E5C"/>
    <w:rsid w:val="004E17D9"/>
    <w:rsid w:val="004E17F4"/>
    <w:rsid w:val="004E19F3"/>
    <w:rsid w:val="004E5B19"/>
    <w:rsid w:val="004E63A9"/>
    <w:rsid w:val="004E7DF5"/>
    <w:rsid w:val="004F032E"/>
    <w:rsid w:val="004F086C"/>
    <w:rsid w:val="004F38C8"/>
    <w:rsid w:val="004F5BA5"/>
    <w:rsid w:val="004F5C71"/>
    <w:rsid w:val="0050335B"/>
    <w:rsid w:val="0050341C"/>
    <w:rsid w:val="00504580"/>
    <w:rsid w:val="005047C5"/>
    <w:rsid w:val="00505235"/>
    <w:rsid w:val="00505D65"/>
    <w:rsid w:val="00507E9F"/>
    <w:rsid w:val="005126D3"/>
    <w:rsid w:val="005135B2"/>
    <w:rsid w:val="00516866"/>
    <w:rsid w:val="0052141B"/>
    <w:rsid w:val="00522CCA"/>
    <w:rsid w:val="005304A8"/>
    <w:rsid w:val="005339A5"/>
    <w:rsid w:val="00534967"/>
    <w:rsid w:val="00534CA1"/>
    <w:rsid w:val="00536B9D"/>
    <w:rsid w:val="00537A30"/>
    <w:rsid w:val="0054388B"/>
    <w:rsid w:val="00544090"/>
    <w:rsid w:val="00544E1B"/>
    <w:rsid w:val="00546F95"/>
    <w:rsid w:val="00550209"/>
    <w:rsid w:val="00552271"/>
    <w:rsid w:val="00553DC7"/>
    <w:rsid w:val="00554452"/>
    <w:rsid w:val="00557A5D"/>
    <w:rsid w:val="0056002F"/>
    <w:rsid w:val="00561651"/>
    <w:rsid w:val="005648CF"/>
    <w:rsid w:val="005667E5"/>
    <w:rsid w:val="005671E1"/>
    <w:rsid w:val="005676F5"/>
    <w:rsid w:val="00570AD3"/>
    <w:rsid w:val="005738E3"/>
    <w:rsid w:val="00575550"/>
    <w:rsid w:val="00576E2B"/>
    <w:rsid w:val="00583CF2"/>
    <w:rsid w:val="00586288"/>
    <w:rsid w:val="005875A0"/>
    <w:rsid w:val="00591930"/>
    <w:rsid w:val="005934F0"/>
    <w:rsid w:val="005947A3"/>
    <w:rsid w:val="00594FDA"/>
    <w:rsid w:val="00595264"/>
    <w:rsid w:val="00596156"/>
    <w:rsid w:val="005A7222"/>
    <w:rsid w:val="005B05EE"/>
    <w:rsid w:val="005B14DB"/>
    <w:rsid w:val="005B2023"/>
    <w:rsid w:val="005B3CA0"/>
    <w:rsid w:val="005B52EB"/>
    <w:rsid w:val="005B7300"/>
    <w:rsid w:val="005B78DB"/>
    <w:rsid w:val="005C1766"/>
    <w:rsid w:val="005C2DDC"/>
    <w:rsid w:val="005C39B0"/>
    <w:rsid w:val="005C46F9"/>
    <w:rsid w:val="005D1608"/>
    <w:rsid w:val="005D2B0A"/>
    <w:rsid w:val="005D2DFF"/>
    <w:rsid w:val="005D37AE"/>
    <w:rsid w:val="005D4097"/>
    <w:rsid w:val="005D4C61"/>
    <w:rsid w:val="005D74A9"/>
    <w:rsid w:val="005D7F2D"/>
    <w:rsid w:val="005E0999"/>
    <w:rsid w:val="005F232C"/>
    <w:rsid w:val="005F37D3"/>
    <w:rsid w:val="005F5418"/>
    <w:rsid w:val="005F58B9"/>
    <w:rsid w:val="0060073B"/>
    <w:rsid w:val="00601FCC"/>
    <w:rsid w:val="0060548D"/>
    <w:rsid w:val="00605BFA"/>
    <w:rsid w:val="00606B58"/>
    <w:rsid w:val="00616EB5"/>
    <w:rsid w:val="006173E9"/>
    <w:rsid w:val="00620F24"/>
    <w:rsid w:val="00624EB9"/>
    <w:rsid w:val="00625C5C"/>
    <w:rsid w:val="00627061"/>
    <w:rsid w:val="006278D3"/>
    <w:rsid w:val="00635335"/>
    <w:rsid w:val="00635FD3"/>
    <w:rsid w:val="00636453"/>
    <w:rsid w:val="00640510"/>
    <w:rsid w:val="00647C93"/>
    <w:rsid w:val="00651649"/>
    <w:rsid w:val="00653494"/>
    <w:rsid w:val="00653B76"/>
    <w:rsid w:val="0065543A"/>
    <w:rsid w:val="006557DB"/>
    <w:rsid w:val="00660751"/>
    <w:rsid w:val="00662F80"/>
    <w:rsid w:val="0067042B"/>
    <w:rsid w:val="0067328F"/>
    <w:rsid w:val="006746AA"/>
    <w:rsid w:val="00675760"/>
    <w:rsid w:val="00675EA9"/>
    <w:rsid w:val="006761DA"/>
    <w:rsid w:val="00677971"/>
    <w:rsid w:val="0068177C"/>
    <w:rsid w:val="00682474"/>
    <w:rsid w:val="00683220"/>
    <w:rsid w:val="0068480B"/>
    <w:rsid w:val="00685AA4"/>
    <w:rsid w:val="006862D1"/>
    <w:rsid w:val="00686B28"/>
    <w:rsid w:val="006876CE"/>
    <w:rsid w:val="00690754"/>
    <w:rsid w:val="00691262"/>
    <w:rsid w:val="0069199A"/>
    <w:rsid w:val="0069395A"/>
    <w:rsid w:val="00693AB6"/>
    <w:rsid w:val="00695BBD"/>
    <w:rsid w:val="0069674C"/>
    <w:rsid w:val="00696EA8"/>
    <w:rsid w:val="00697F59"/>
    <w:rsid w:val="006A066F"/>
    <w:rsid w:val="006A0740"/>
    <w:rsid w:val="006A1E09"/>
    <w:rsid w:val="006A24C3"/>
    <w:rsid w:val="006A2690"/>
    <w:rsid w:val="006B1EC9"/>
    <w:rsid w:val="006B48D5"/>
    <w:rsid w:val="006B67C1"/>
    <w:rsid w:val="006B734F"/>
    <w:rsid w:val="006C03C6"/>
    <w:rsid w:val="006C28D4"/>
    <w:rsid w:val="006C35DA"/>
    <w:rsid w:val="006C3D09"/>
    <w:rsid w:val="006C3DC2"/>
    <w:rsid w:val="006C3F17"/>
    <w:rsid w:val="006C69E9"/>
    <w:rsid w:val="006D07C1"/>
    <w:rsid w:val="006D3184"/>
    <w:rsid w:val="006D3DB9"/>
    <w:rsid w:val="006D4706"/>
    <w:rsid w:val="006D6631"/>
    <w:rsid w:val="006D724A"/>
    <w:rsid w:val="006E1CB8"/>
    <w:rsid w:val="006E1FB6"/>
    <w:rsid w:val="006F08A1"/>
    <w:rsid w:val="006F1B31"/>
    <w:rsid w:val="006F1BC8"/>
    <w:rsid w:val="006F3656"/>
    <w:rsid w:val="006F4BA0"/>
    <w:rsid w:val="006F5377"/>
    <w:rsid w:val="006F7F72"/>
    <w:rsid w:val="00707D81"/>
    <w:rsid w:val="007110F2"/>
    <w:rsid w:val="007126A1"/>
    <w:rsid w:val="00712990"/>
    <w:rsid w:val="007155CC"/>
    <w:rsid w:val="00715636"/>
    <w:rsid w:val="00720F70"/>
    <w:rsid w:val="00721108"/>
    <w:rsid w:val="00721660"/>
    <w:rsid w:val="007216D3"/>
    <w:rsid w:val="00722267"/>
    <w:rsid w:val="00724D49"/>
    <w:rsid w:val="0072524C"/>
    <w:rsid w:val="00725894"/>
    <w:rsid w:val="007278A1"/>
    <w:rsid w:val="0073226B"/>
    <w:rsid w:val="00733EC5"/>
    <w:rsid w:val="007401B4"/>
    <w:rsid w:val="0074128F"/>
    <w:rsid w:val="00744134"/>
    <w:rsid w:val="007474DD"/>
    <w:rsid w:val="00747D39"/>
    <w:rsid w:val="00751BDE"/>
    <w:rsid w:val="00756FBB"/>
    <w:rsid w:val="00757DC1"/>
    <w:rsid w:val="00760A75"/>
    <w:rsid w:val="00760C32"/>
    <w:rsid w:val="00761177"/>
    <w:rsid w:val="007644F3"/>
    <w:rsid w:val="0076524B"/>
    <w:rsid w:val="0077138B"/>
    <w:rsid w:val="0077329C"/>
    <w:rsid w:val="007738D9"/>
    <w:rsid w:val="00773A95"/>
    <w:rsid w:val="007748F3"/>
    <w:rsid w:val="0077515E"/>
    <w:rsid w:val="00777BB2"/>
    <w:rsid w:val="00777CCD"/>
    <w:rsid w:val="00781A5B"/>
    <w:rsid w:val="00781D52"/>
    <w:rsid w:val="007821C1"/>
    <w:rsid w:val="00782459"/>
    <w:rsid w:val="007832BE"/>
    <w:rsid w:val="00792CEC"/>
    <w:rsid w:val="00797D9C"/>
    <w:rsid w:val="007A1351"/>
    <w:rsid w:val="007A1933"/>
    <w:rsid w:val="007A3C13"/>
    <w:rsid w:val="007A5B57"/>
    <w:rsid w:val="007A6923"/>
    <w:rsid w:val="007B1B6D"/>
    <w:rsid w:val="007B355B"/>
    <w:rsid w:val="007B38CF"/>
    <w:rsid w:val="007B77F1"/>
    <w:rsid w:val="007C0C7F"/>
    <w:rsid w:val="007C0CA4"/>
    <w:rsid w:val="007C18F7"/>
    <w:rsid w:val="007C41FE"/>
    <w:rsid w:val="007C6432"/>
    <w:rsid w:val="007D30A1"/>
    <w:rsid w:val="007D331B"/>
    <w:rsid w:val="007D3491"/>
    <w:rsid w:val="007D4BFF"/>
    <w:rsid w:val="007D5702"/>
    <w:rsid w:val="007D7A0B"/>
    <w:rsid w:val="007F3B37"/>
    <w:rsid w:val="007F4D18"/>
    <w:rsid w:val="007F693E"/>
    <w:rsid w:val="00802528"/>
    <w:rsid w:val="008048CE"/>
    <w:rsid w:val="00805BE9"/>
    <w:rsid w:val="008066C2"/>
    <w:rsid w:val="00806978"/>
    <w:rsid w:val="008168B0"/>
    <w:rsid w:val="0082031D"/>
    <w:rsid w:val="008210B2"/>
    <w:rsid w:val="0082337D"/>
    <w:rsid w:val="008238C4"/>
    <w:rsid w:val="00827FF7"/>
    <w:rsid w:val="00832C1F"/>
    <w:rsid w:val="00834C29"/>
    <w:rsid w:val="00834E83"/>
    <w:rsid w:val="008465A6"/>
    <w:rsid w:val="00847620"/>
    <w:rsid w:val="00854784"/>
    <w:rsid w:val="00857423"/>
    <w:rsid w:val="00861081"/>
    <w:rsid w:val="00862240"/>
    <w:rsid w:val="00864047"/>
    <w:rsid w:val="0087650C"/>
    <w:rsid w:val="00876DA7"/>
    <w:rsid w:val="00881DEB"/>
    <w:rsid w:val="008863A3"/>
    <w:rsid w:val="00886A04"/>
    <w:rsid w:val="00890765"/>
    <w:rsid w:val="008907C0"/>
    <w:rsid w:val="008944BF"/>
    <w:rsid w:val="00894C03"/>
    <w:rsid w:val="0089731D"/>
    <w:rsid w:val="008A0776"/>
    <w:rsid w:val="008A2286"/>
    <w:rsid w:val="008A271A"/>
    <w:rsid w:val="008A2E25"/>
    <w:rsid w:val="008A399F"/>
    <w:rsid w:val="008A3A94"/>
    <w:rsid w:val="008B1735"/>
    <w:rsid w:val="008B2ACF"/>
    <w:rsid w:val="008B4DAA"/>
    <w:rsid w:val="008B7169"/>
    <w:rsid w:val="008C271B"/>
    <w:rsid w:val="008C5267"/>
    <w:rsid w:val="008C7F79"/>
    <w:rsid w:val="008D0E96"/>
    <w:rsid w:val="008D1534"/>
    <w:rsid w:val="008D4832"/>
    <w:rsid w:val="008D5490"/>
    <w:rsid w:val="008D5BDC"/>
    <w:rsid w:val="008D6379"/>
    <w:rsid w:val="008E344E"/>
    <w:rsid w:val="008E3E4A"/>
    <w:rsid w:val="008E7742"/>
    <w:rsid w:val="008F1B90"/>
    <w:rsid w:val="008F3FF9"/>
    <w:rsid w:val="008F4B64"/>
    <w:rsid w:val="008F71A8"/>
    <w:rsid w:val="00900217"/>
    <w:rsid w:val="00905615"/>
    <w:rsid w:val="009148C0"/>
    <w:rsid w:val="00915175"/>
    <w:rsid w:val="009159FD"/>
    <w:rsid w:val="00915E7E"/>
    <w:rsid w:val="0092202D"/>
    <w:rsid w:val="00924089"/>
    <w:rsid w:val="009242E1"/>
    <w:rsid w:val="00927276"/>
    <w:rsid w:val="00927AED"/>
    <w:rsid w:val="00930A64"/>
    <w:rsid w:val="00930F2C"/>
    <w:rsid w:val="00931288"/>
    <w:rsid w:val="00931709"/>
    <w:rsid w:val="00935A9E"/>
    <w:rsid w:val="00935FC7"/>
    <w:rsid w:val="009373D1"/>
    <w:rsid w:val="009377CD"/>
    <w:rsid w:val="009407F8"/>
    <w:rsid w:val="009466F7"/>
    <w:rsid w:val="009472E7"/>
    <w:rsid w:val="00947B92"/>
    <w:rsid w:val="00947E3E"/>
    <w:rsid w:val="009524FE"/>
    <w:rsid w:val="00963CC5"/>
    <w:rsid w:val="00964C78"/>
    <w:rsid w:val="00964E63"/>
    <w:rsid w:val="00974031"/>
    <w:rsid w:val="00974E9D"/>
    <w:rsid w:val="00975B11"/>
    <w:rsid w:val="00981AC9"/>
    <w:rsid w:val="00984FA9"/>
    <w:rsid w:val="00986C21"/>
    <w:rsid w:val="009917B4"/>
    <w:rsid w:val="0099194B"/>
    <w:rsid w:val="00995963"/>
    <w:rsid w:val="00995D33"/>
    <w:rsid w:val="00996F90"/>
    <w:rsid w:val="009A0023"/>
    <w:rsid w:val="009A4A8D"/>
    <w:rsid w:val="009A736F"/>
    <w:rsid w:val="009A752C"/>
    <w:rsid w:val="009B0130"/>
    <w:rsid w:val="009B0D96"/>
    <w:rsid w:val="009B15FD"/>
    <w:rsid w:val="009B487D"/>
    <w:rsid w:val="009B4FB1"/>
    <w:rsid w:val="009B626A"/>
    <w:rsid w:val="009C158A"/>
    <w:rsid w:val="009C282E"/>
    <w:rsid w:val="009C5D2E"/>
    <w:rsid w:val="009C5EC6"/>
    <w:rsid w:val="009C73DD"/>
    <w:rsid w:val="009C75E4"/>
    <w:rsid w:val="009D4C5D"/>
    <w:rsid w:val="009D5F0D"/>
    <w:rsid w:val="009D62DA"/>
    <w:rsid w:val="009E050D"/>
    <w:rsid w:val="009E092C"/>
    <w:rsid w:val="009E0D7C"/>
    <w:rsid w:val="009E7C0A"/>
    <w:rsid w:val="009F034C"/>
    <w:rsid w:val="009F30C0"/>
    <w:rsid w:val="009F3E9E"/>
    <w:rsid w:val="009F4555"/>
    <w:rsid w:val="009F52EF"/>
    <w:rsid w:val="009F53FA"/>
    <w:rsid w:val="009F5B48"/>
    <w:rsid w:val="00A0098B"/>
    <w:rsid w:val="00A0194E"/>
    <w:rsid w:val="00A02EEA"/>
    <w:rsid w:val="00A05F5B"/>
    <w:rsid w:val="00A0622F"/>
    <w:rsid w:val="00A11F0B"/>
    <w:rsid w:val="00A136C4"/>
    <w:rsid w:val="00A16D5C"/>
    <w:rsid w:val="00A20E08"/>
    <w:rsid w:val="00A224F8"/>
    <w:rsid w:val="00A233F6"/>
    <w:rsid w:val="00A261F6"/>
    <w:rsid w:val="00A26D70"/>
    <w:rsid w:val="00A30AF5"/>
    <w:rsid w:val="00A31082"/>
    <w:rsid w:val="00A314A4"/>
    <w:rsid w:val="00A3326D"/>
    <w:rsid w:val="00A33A0E"/>
    <w:rsid w:val="00A34618"/>
    <w:rsid w:val="00A400F6"/>
    <w:rsid w:val="00A474FD"/>
    <w:rsid w:val="00A524E4"/>
    <w:rsid w:val="00A52DC5"/>
    <w:rsid w:val="00A53E47"/>
    <w:rsid w:val="00A57F6B"/>
    <w:rsid w:val="00A63E1F"/>
    <w:rsid w:val="00A643DF"/>
    <w:rsid w:val="00A65D1F"/>
    <w:rsid w:val="00A737E6"/>
    <w:rsid w:val="00A75445"/>
    <w:rsid w:val="00A81AD7"/>
    <w:rsid w:val="00A821C0"/>
    <w:rsid w:val="00A85F90"/>
    <w:rsid w:val="00A9741A"/>
    <w:rsid w:val="00AA10B7"/>
    <w:rsid w:val="00AA1F3D"/>
    <w:rsid w:val="00AA3846"/>
    <w:rsid w:val="00AA532F"/>
    <w:rsid w:val="00AA5600"/>
    <w:rsid w:val="00AA5C04"/>
    <w:rsid w:val="00AA73CD"/>
    <w:rsid w:val="00AB1D2A"/>
    <w:rsid w:val="00AB21C5"/>
    <w:rsid w:val="00AB55CB"/>
    <w:rsid w:val="00AC265C"/>
    <w:rsid w:val="00AC521D"/>
    <w:rsid w:val="00AC7621"/>
    <w:rsid w:val="00AD00C5"/>
    <w:rsid w:val="00AD1E3E"/>
    <w:rsid w:val="00AD3D95"/>
    <w:rsid w:val="00AD684B"/>
    <w:rsid w:val="00AE15B4"/>
    <w:rsid w:val="00AE1A15"/>
    <w:rsid w:val="00AE2EC2"/>
    <w:rsid w:val="00AE3AB5"/>
    <w:rsid w:val="00AE3B3F"/>
    <w:rsid w:val="00AE4115"/>
    <w:rsid w:val="00AE79C9"/>
    <w:rsid w:val="00AF0DDA"/>
    <w:rsid w:val="00AF172B"/>
    <w:rsid w:val="00AF1C94"/>
    <w:rsid w:val="00AF1F18"/>
    <w:rsid w:val="00AF1F6A"/>
    <w:rsid w:val="00AF3335"/>
    <w:rsid w:val="00AF674E"/>
    <w:rsid w:val="00B00400"/>
    <w:rsid w:val="00B02128"/>
    <w:rsid w:val="00B04004"/>
    <w:rsid w:val="00B0429E"/>
    <w:rsid w:val="00B047C0"/>
    <w:rsid w:val="00B04DFD"/>
    <w:rsid w:val="00B0735D"/>
    <w:rsid w:val="00B11165"/>
    <w:rsid w:val="00B12A15"/>
    <w:rsid w:val="00B15139"/>
    <w:rsid w:val="00B157C4"/>
    <w:rsid w:val="00B20DB9"/>
    <w:rsid w:val="00B22D1D"/>
    <w:rsid w:val="00B23092"/>
    <w:rsid w:val="00B24060"/>
    <w:rsid w:val="00B2544B"/>
    <w:rsid w:val="00B2555C"/>
    <w:rsid w:val="00B25940"/>
    <w:rsid w:val="00B26F63"/>
    <w:rsid w:val="00B32E06"/>
    <w:rsid w:val="00B332CD"/>
    <w:rsid w:val="00B41B9E"/>
    <w:rsid w:val="00B44264"/>
    <w:rsid w:val="00B45F6A"/>
    <w:rsid w:val="00B4697B"/>
    <w:rsid w:val="00B500CC"/>
    <w:rsid w:val="00B5069C"/>
    <w:rsid w:val="00B52BC6"/>
    <w:rsid w:val="00B5368F"/>
    <w:rsid w:val="00B53DBE"/>
    <w:rsid w:val="00B560A5"/>
    <w:rsid w:val="00B57819"/>
    <w:rsid w:val="00B61B6B"/>
    <w:rsid w:val="00B63896"/>
    <w:rsid w:val="00B647E4"/>
    <w:rsid w:val="00B6590E"/>
    <w:rsid w:val="00B716DF"/>
    <w:rsid w:val="00B73E92"/>
    <w:rsid w:val="00B764F1"/>
    <w:rsid w:val="00B7675A"/>
    <w:rsid w:val="00B80840"/>
    <w:rsid w:val="00B82015"/>
    <w:rsid w:val="00B847A9"/>
    <w:rsid w:val="00B85787"/>
    <w:rsid w:val="00B86CF3"/>
    <w:rsid w:val="00B86D69"/>
    <w:rsid w:val="00B92DEE"/>
    <w:rsid w:val="00B971A2"/>
    <w:rsid w:val="00BA12AE"/>
    <w:rsid w:val="00BA32F8"/>
    <w:rsid w:val="00BA3669"/>
    <w:rsid w:val="00BA40F0"/>
    <w:rsid w:val="00BB0594"/>
    <w:rsid w:val="00BB05DF"/>
    <w:rsid w:val="00BB224D"/>
    <w:rsid w:val="00BB69EC"/>
    <w:rsid w:val="00BB6B51"/>
    <w:rsid w:val="00BB6D47"/>
    <w:rsid w:val="00BC01B2"/>
    <w:rsid w:val="00BC24D2"/>
    <w:rsid w:val="00BC2B2C"/>
    <w:rsid w:val="00BC3763"/>
    <w:rsid w:val="00BC3F60"/>
    <w:rsid w:val="00BC4DB2"/>
    <w:rsid w:val="00BD496F"/>
    <w:rsid w:val="00BD51CB"/>
    <w:rsid w:val="00BD582C"/>
    <w:rsid w:val="00BD5A9B"/>
    <w:rsid w:val="00BE0ACA"/>
    <w:rsid w:val="00BE14F0"/>
    <w:rsid w:val="00BF02C8"/>
    <w:rsid w:val="00BF1B79"/>
    <w:rsid w:val="00BF5148"/>
    <w:rsid w:val="00BF51B6"/>
    <w:rsid w:val="00BF7905"/>
    <w:rsid w:val="00C00D23"/>
    <w:rsid w:val="00C033CE"/>
    <w:rsid w:val="00C05E76"/>
    <w:rsid w:val="00C0644A"/>
    <w:rsid w:val="00C06FB8"/>
    <w:rsid w:val="00C07931"/>
    <w:rsid w:val="00C109FC"/>
    <w:rsid w:val="00C14EE4"/>
    <w:rsid w:val="00C2576C"/>
    <w:rsid w:val="00C26EDE"/>
    <w:rsid w:val="00C27A93"/>
    <w:rsid w:val="00C3140B"/>
    <w:rsid w:val="00C32464"/>
    <w:rsid w:val="00C33B65"/>
    <w:rsid w:val="00C341DC"/>
    <w:rsid w:val="00C34B76"/>
    <w:rsid w:val="00C40256"/>
    <w:rsid w:val="00C4194C"/>
    <w:rsid w:val="00C42989"/>
    <w:rsid w:val="00C44DA3"/>
    <w:rsid w:val="00C4540F"/>
    <w:rsid w:val="00C457A8"/>
    <w:rsid w:val="00C50ECE"/>
    <w:rsid w:val="00C510A7"/>
    <w:rsid w:val="00C54427"/>
    <w:rsid w:val="00C60FD4"/>
    <w:rsid w:val="00C62878"/>
    <w:rsid w:val="00C63B60"/>
    <w:rsid w:val="00C65A03"/>
    <w:rsid w:val="00C708AE"/>
    <w:rsid w:val="00C71BAF"/>
    <w:rsid w:val="00C71BFE"/>
    <w:rsid w:val="00C74F2F"/>
    <w:rsid w:val="00C76471"/>
    <w:rsid w:val="00C84E74"/>
    <w:rsid w:val="00C86347"/>
    <w:rsid w:val="00C866FA"/>
    <w:rsid w:val="00C92491"/>
    <w:rsid w:val="00C93A6F"/>
    <w:rsid w:val="00CA0033"/>
    <w:rsid w:val="00CA2BD9"/>
    <w:rsid w:val="00CA3158"/>
    <w:rsid w:val="00CA36EF"/>
    <w:rsid w:val="00CA50F0"/>
    <w:rsid w:val="00CA7AAB"/>
    <w:rsid w:val="00CB0E48"/>
    <w:rsid w:val="00CB20A6"/>
    <w:rsid w:val="00CB3BE2"/>
    <w:rsid w:val="00CB6FC2"/>
    <w:rsid w:val="00CC3C72"/>
    <w:rsid w:val="00CC735A"/>
    <w:rsid w:val="00CC75F3"/>
    <w:rsid w:val="00CD1212"/>
    <w:rsid w:val="00CE1ECE"/>
    <w:rsid w:val="00CE20AA"/>
    <w:rsid w:val="00CE4384"/>
    <w:rsid w:val="00CE6DB4"/>
    <w:rsid w:val="00CF5870"/>
    <w:rsid w:val="00CF5C28"/>
    <w:rsid w:val="00D03E31"/>
    <w:rsid w:val="00D07ADE"/>
    <w:rsid w:val="00D11D14"/>
    <w:rsid w:val="00D15F06"/>
    <w:rsid w:val="00D15F99"/>
    <w:rsid w:val="00D17853"/>
    <w:rsid w:val="00D20D87"/>
    <w:rsid w:val="00D219DE"/>
    <w:rsid w:val="00D24AA8"/>
    <w:rsid w:val="00D24AC5"/>
    <w:rsid w:val="00D26AEC"/>
    <w:rsid w:val="00D26DE5"/>
    <w:rsid w:val="00D31635"/>
    <w:rsid w:val="00D3305A"/>
    <w:rsid w:val="00D36242"/>
    <w:rsid w:val="00D40C3E"/>
    <w:rsid w:val="00D43594"/>
    <w:rsid w:val="00D43CDB"/>
    <w:rsid w:val="00D448D7"/>
    <w:rsid w:val="00D52E25"/>
    <w:rsid w:val="00D5352E"/>
    <w:rsid w:val="00D55412"/>
    <w:rsid w:val="00D5587C"/>
    <w:rsid w:val="00D5661F"/>
    <w:rsid w:val="00D57384"/>
    <w:rsid w:val="00D61438"/>
    <w:rsid w:val="00D61E8D"/>
    <w:rsid w:val="00D61F9E"/>
    <w:rsid w:val="00D635B5"/>
    <w:rsid w:val="00D676DC"/>
    <w:rsid w:val="00D7320D"/>
    <w:rsid w:val="00D74278"/>
    <w:rsid w:val="00D742FE"/>
    <w:rsid w:val="00D75ACA"/>
    <w:rsid w:val="00D82163"/>
    <w:rsid w:val="00D8265F"/>
    <w:rsid w:val="00D84CCE"/>
    <w:rsid w:val="00D86104"/>
    <w:rsid w:val="00D8722D"/>
    <w:rsid w:val="00D918DD"/>
    <w:rsid w:val="00D93EC3"/>
    <w:rsid w:val="00D95176"/>
    <w:rsid w:val="00D95EB6"/>
    <w:rsid w:val="00D9659A"/>
    <w:rsid w:val="00D96E9C"/>
    <w:rsid w:val="00DA1150"/>
    <w:rsid w:val="00DA1AEA"/>
    <w:rsid w:val="00DA251D"/>
    <w:rsid w:val="00DA2D82"/>
    <w:rsid w:val="00DA44CB"/>
    <w:rsid w:val="00DA4534"/>
    <w:rsid w:val="00DB0AAF"/>
    <w:rsid w:val="00DB3CBD"/>
    <w:rsid w:val="00DB7837"/>
    <w:rsid w:val="00DC4A0A"/>
    <w:rsid w:val="00DD2B24"/>
    <w:rsid w:val="00DD4234"/>
    <w:rsid w:val="00DD45C4"/>
    <w:rsid w:val="00DD701B"/>
    <w:rsid w:val="00DD7402"/>
    <w:rsid w:val="00DE1F63"/>
    <w:rsid w:val="00DE2E32"/>
    <w:rsid w:val="00DE38D0"/>
    <w:rsid w:val="00DE7BC6"/>
    <w:rsid w:val="00DF08A5"/>
    <w:rsid w:val="00DF1AF7"/>
    <w:rsid w:val="00DF446A"/>
    <w:rsid w:val="00DF63AE"/>
    <w:rsid w:val="00DF7EE8"/>
    <w:rsid w:val="00E0257B"/>
    <w:rsid w:val="00E04C34"/>
    <w:rsid w:val="00E05E2B"/>
    <w:rsid w:val="00E10104"/>
    <w:rsid w:val="00E108E0"/>
    <w:rsid w:val="00E10DE0"/>
    <w:rsid w:val="00E16283"/>
    <w:rsid w:val="00E16CE6"/>
    <w:rsid w:val="00E20AC9"/>
    <w:rsid w:val="00E216E5"/>
    <w:rsid w:val="00E22F52"/>
    <w:rsid w:val="00E250C5"/>
    <w:rsid w:val="00E25A53"/>
    <w:rsid w:val="00E268A6"/>
    <w:rsid w:val="00E27195"/>
    <w:rsid w:val="00E3476C"/>
    <w:rsid w:val="00E4342E"/>
    <w:rsid w:val="00E4355D"/>
    <w:rsid w:val="00E43B5F"/>
    <w:rsid w:val="00E46180"/>
    <w:rsid w:val="00E5066F"/>
    <w:rsid w:val="00E52323"/>
    <w:rsid w:val="00E52BE5"/>
    <w:rsid w:val="00E5452B"/>
    <w:rsid w:val="00E57822"/>
    <w:rsid w:val="00E57DF2"/>
    <w:rsid w:val="00E6013C"/>
    <w:rsid w:val="00E602C1"/>
    <w:rsid w:val="00E61846"/>
    <w:rsid w:val="00E656DD"/>
    <w:rsid w:val="00E66BAD"/>
    <w:rsid w:val="00E72335"/>
    <w:rsid w:val="00E749C3"/>
    <w:rsid w:val="00E76BB9"/>
    <w:rsid w:val="00E851FB"/>
    <w:rsid w:val="00E90079"/>
    <w:rsid w:val="00E90B14"/>
    <w:rsid w:val="00E92506"/>
    <w:rsid w:val="00E93A39"/>
    <w:rsid w:val="00E94E82"/>
    <w:rsid w:val="00E971D0"/>
    <w:rsid w:val="00EA0C2A"/>
    <w:rsid w:val="00EA105A"/>
    <w:rsid w:val="00EA2FBA"/>
    <w:rsid w:val="00EA47C5"/>
    <w:rsid w:val="00EA4CA7"/>
    <w:rsid w:val="00EA51AD"/>
    <w:rsid w:val="00EA5CFA"/>
    <w:rsid w:val="00EA7FBB"/>
    <w:rsid w:val="00EB34C8"/>
    <w:rsid w:val="00EB3853"/>
    <w:rsid w:val="00EB6140"/>
    <w:rsid w:val="00EB691C"/>
    <w:rsid w:val="00EB6A2C"/>
    <w:rsid w:val="00EC0E50"/>
    <w:rsid w:val="00EC11D1"/>
    <w:rsid w:val="00EC4883"/>
    <w:rsid w:val="00EC7553"/>
    <w:rsid w:val="00ED1812"/>
    <w:rsid w:val="00ED27D1"/>
    <w:rsid w:val="00EE089A"/>
    <w:rsid w:val="00EE0D5F"/>
    <w:rsid w:val="00EE3AA6"/>
    <w:rsid w:val="00EE6024"/>
    <w:rsid w:val="00EF0874"/>
    <w:rsid w:val="00EF17A2"/>
    <w:rsid w:val="00EF4E2E"/>
    <w:rsid w:val="00EF4F6D"/>
    <w:rsid w:val="00EF5A4D"/>
    <w:rsid w:val="00F01753"/>
    <w:rsid w:val="00F0297C"/>
    <w:rsid w:val="00F11D7F"/>
    <w:rsid w:val="00F120A1"/>
    <w:rsid w:val="00F14859"/>
    <w:rsid w:val="00F21B5B"/>
    <w:rsid w:val="00F22B39"/>
    <w:rsid w:val="00F22CC4"/>
    <w:rsid w:val="00F23EC7"/>
    <w:rsid w:val="00F246E2"/>
    <w:rsid w:val="00F2529D"/>
    <w:rsid w:val="00F268C9"/>
    <w:rsid w:val="00F26C58"/>
    <w:rsid w:val="00F31420"/>
    <w:rsid w:val="00F33992"/>
    <w:rsid w:val="00F36B39"/>
    <w:rsid w:val="00F42091"/>
    <w:rsid w:val="00F467F0"/>
    <w:rsid w:val="00F47091"/>
    <w:rsid w:val="00F51106"/>
    <w:rsid w:val="00F5225E"/>
    <w:rsid w:val="00F5522B"/>
    <w:rsid w:val="00F65E50"/>
    <w:rsid w:val="00F66233"/>
    <w:rsid w:val="00F74C0C"/>
    <w:rsid w:val="00F805D1"/>
    <w:rsid w:val="00F8203C"/>
    <w:rsid w:val="00F83588"/>
    <w:rsid w:val="00F8444F"/>
    <w:rsid w:val="00F867E2"/>
    <w:rsid w:val="00F912CB"/>
    <w:rsid w:val="00F926D0"/>
    <w:rsid w:val="00F935E5"/>
    <w:rsid w:val="00F94C30"/>
    <w:rsid w:val="00F95B47"/>
    <w:rsid w:val="00F95BCA"/>
    <w:rsid w:val="00F9702E"/>
    <w:rsid w:val="00F97AA1"/>
    <w:rsid w:val="00FA0262"/>
    <w:rsid w:val="00FA1D72"/>
    <w:rsid w:val="00FA38ED"/>
    <w:rsid w:val="00FB6139"/>
    <w:rsid w:val="00FB628C"/>
    <w:rsid w:val="00FC0D06"/>
    <w:rsid w:val="00FC6FCA"/>
    <w:rsid w:val="00FD0731"/>
    <w:rsid w:val="00FD1D06"/>
    <w:rsid w:val="00FD37AE"/>
    <w:rsid w:val="00FD3852"/>
    <w:rsid w:val="00FD66D2"/>
    <w:rsid w:val="00FD794E"/>
    <w:rsid w:val="00FE2373"/>
    <w:rsid w:val="00FE4778"/>
    <w:rsid w:val="00FE5387"/>
    <w:rsid w:val="00FE6173"/>
    <w:rsid w:val="00FF0D6D"/>
    <w:rsid w:val="00FF56AF"/>
    <w:rsid w:val="00FF5E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8C71929B-09B6-4065-8A45-9B606321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618"/>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B560A5"/>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70">
    <w:name w:val="xl70"/>
    <w:basedOn w:val="Normal"/>
    <w:rsid w:val="00A30AF5"/>
    <w:pPr>
      <w:spacing w:before="100" w:beforeAutospacing="1" w:after="100" w:afterAutospacing="1" w:line="240" w:lineRule="auto"/>
    </w:pPr>
    <w:rPr>
      <w:rFonts w:eastAsia="Times New Roman" w:cs="Times New Roman"/>
      <w:szCs w:val="20"/>
      <w:lang w:eastAsia="nb-NO"/>
    </w:rPr>
  </w:style>
  <w:style w:type="paragraph" w:styleId="INNH3">
    <w:name w:val="toc 3"/>
    <w:basedOn w:val="Normal"/>
    <w:next w:val="Normal"/>
    <w:autoRedefine/>
    <w:uiPriority w:val="39"/>
    <w:unhideWhenUsed/>
    <w:rsid w:val="00E16CE6"/>
    <w:pPr>
      <w:spacing w:after="100"/>
      <w:ind w:left="440"/>
    </w:pPr>
  </w:style>
  <w:style w:type="paragraph" w:styleId="Listeavsnitt">
    <w:name w:val="List Paragraph"/>
    <w:basedOn w:val="Normal"/>
    <w:uiPriority w:val="34"/>
    <w:qFormat/>
    <w:rsid w:val="00E05E2B"/>
    <w:pPr>
      <w:ind w:left="720"/>
      <w:contextualSpacing/>
    </w:pPr>
  </w:style>
  <w:style w:type="paragraph" w:customStyle="1" w:styleId="xl71">
    <w:name w:val="xl71"/>
    <w:basedOn w:val="Normal"/>
    <w:rsid w:val="004D789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2">
    <w:name w:val="xl72"/>
    <w:basedOn w:val="Normal"/>
    <w:rsid w:val="004D7897"/>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73">
    <w:name w:val="xl73"/>
    <w:basedOn w:val="Normal"/>
    <w:rsid w:val="004D78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4">
    <w:name w:val="xl74"/>
    <w:basedOn w:val="Normal"/>
    <w:rsid w:val="004D78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75">
    <w:name w:val="xl75"/>
    <w:basedOn w:val="Normal"/>
    <w:rsid w:val="004D78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6">
    <w:name w:val="xl76"/>
    <w:basedOn w:val="Normal"/>
    <w:rsid w:val="004D78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7">
    <w:name w:val="xl77"/>
    <w:basedOn w:val="Normal"/>
    <w:rsid w:val="004D7897"/>
    <w:pPr>
      <w:pBdr>
        <w:top w:val="single" w:sz="8" w:space="0" w:color="auto"/>
        <w:left w:val="single" w:sz="4" w:space="0" w:color="auto"/>
        <w:bottom w:val="single" w:sz="8" w:space="0" w:color="auto"/>
        <w:right w:val="single" w:sz="8" w:space="0" w:color="auto"/>
      </w:pBdr>
      <w:shd w:val="clear" w:color="000000" w:fill="FFD966"/>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78">
    <w:name w:val="xl78"/>
    <w:basedOn w:val="Normal"/>
    <w:rsid w:val="004D7897"/>
    <w:pPr>
      <w:pBdr>
        <w:top w:val="single" w:sz="8" w:space="0" w:color="auto"/>
        <w:left w:val="single" w:sz="4" w:space="0" w:color="auto"/>
        <w:bottom w:val="single" w:sz="8" w:space="0" w:color="auto"/>
      </w:pBdr>
      <w:shd w:val="clear" w:color="000000" w:fill="FFD966"/>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79">
    <w:name w:val="xl79"/>
    <w:basedOn w:val="Normal"/>
    <w:rsid w:val="004D7897"/>
    <w:pPr>
      <w:pBdr>
        <w:top w:val="single" w:sz="8"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0">
    <w:name w:val="xl80"/>
    <w:basedOn w:val="Normal"/>
    <w:rsid w:val="004D7897"/>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1">
    <w:name w:val="xl81"/>
    <w:basedOn w:val="Normal"/>
    <w:rsid w:val="004D7897"/>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82">
    <w:name w:val="xl82"/>
    <w:basedOn w:val="Normal"/>
    <w:rsid w:val="004D7897"/>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3">
    <w:name w:val="xl83"/>
    <w:basedOn w:val="Normal"/>
    <w:rsid w:val="004D789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4">
    <w:name w:val="xl84"/>
    <w:basedOn w:val="Normal"/>
    <w:rsid w:val="004D7897"/>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5">
    <w:name w:val="xl85"/>
    <w:basedOn w:val="Normal"/>
    <w:rsid w:val="004D7897"/>
    <w:pPr>
      <w:pBdr>
        <w:top w:val="single" w:sz="8"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6">
    <w:name w:val="xl86"/>
    <w:basedOn w:val="Normal"/>
    <w:rsid w:val="004D789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7">
    <w:name w:val="xl87"/>
    <w:basedOn w:val="Normal"/>
    <w:rsid w:val="004D7897"/>
    <w:pPr>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88">
    <w:name w:val="xl88"/>
    <w:basedOn w:val="Normal"/>
    <w:rsid w:val="004D78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89">
    <w:name w:val="xl89"/>
    <w:basedOn w:val="Normal"/>
    <w:rsid w:val="004D789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0">
    <w:name w:val="xl90"/>
    <w:basedOn w:val="Normal"/>
    <w:rsid w:val="004D789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1">
    <w:name w:val="xl91"/>
    <w:basedOn w:val="Normal"/>
    <w:rsid w:val="004D78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2">
    <w:name w:val="xl92"/>
    <w:basedOn w:val="Normal"/>
    <w:rsid w:val="004D789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3">
    <w:name w:val="xl93"/>
    <w:basedOn w:val="Normal"/>
    <w:rsid w:val="004D7897"/>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4">
    <w:name w:val="xl94"/>
    <w:basedOn w:val="Normal"/>
    <w:rsid w:val="004D789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5">
    <w:name w:val="xl95"/>
    <w:basedOn w:val="Normal"/>
    <w:rsid w:val="004D789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6">
    <w:name w:val="xl96"/>
    <w:basedOn w:val="Normal"/>
    <w:rsid w:val="004D7897"/>
    <w:pPr>
      <w:pBdr>
        <w:top w:val="single" w:sz="8" w:space="0" w:color="auto"/>
        <w:left w:val="single" w:sz="8" w:space="0" w:color="auto"/>
        <w:bottom w:val="single" w:sz="8" w:space="0" w:color="auto"/>
      </w:pBdr>
      <w:shd w:val="clear" w:color="000000" w:fill="FFD966"/>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97">
    <w:name w:val="xl97"/>
    <w:basedOn w:val="Normal"/>
    <w:rsid w:val="004D789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8">
    <w:name w:val="xl98"/>
    <w:basedOn w:val="Normal"/>
    <w:rsid w:val="004D7897"/>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9">
    <w:name w:val="xl99"/>
    <w:basedOn w:val="Normal"/>
    <w:rsid w:val="004D7897"/>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0">
    <w:name w:val="xl100"/>
    <w:basedOn w:val="Normal"/>
    <w:rsid w:val="004D7897"/>
    <w:pPr>
      <w:pBdr>
        <w:top w:val="single" w:sz="4" w:space="0" w:color="auto"/>
        <w:left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1">
    <w:name w:val="xl101"/>
    <w:basedOn w:val="Normal"/>
    <w:rsid w:val="004D7897"/>
    <w:pPr>
      <w:pBdr>
        <w:top w:val="single" w:sz="8" w:space="0" w:color="auto"/>
        <w:left w:val="single" w:sz="4" w:space="0" w:color="auto"/>
        <w:bottom w:val="single" w:sz="8" w:space="0" w:color="auto"/>
        <w:right w:val="single" w:sz="4" w:space="0" w:color="auto"/>
      </w:pBdr>
      <w:shd w:val="clear" w:color="000000" w:fill="FFD966"/>
      <w:spacing w:before="100" w:beforeAutospacing="1" w:after="100" w:afterAutospacing="1" w:line="240" w:lineRule="auto"/>
      <w:jc w:val="center"/>
    </w:pPr>
    <w:rPr>
      <w:rFonts w:ascii="Times New Roman" w:eastAsia="Times New Roman" w:hAnsi="Times New Roman" w:cs="Times New Roman"/>
      <w:b/>
      <w:bCs/>
      <w:sz w:val="24"/>
      <w:szCs w:val="24"/>
      <w:lang w:eastAsia="nb-NO"/>
    </w:rPr>
  </w:style>
  <w:style w:type="paragraph" w:customStyle="1" w:styleId="xl102">
    <w:name w:val="xl102"/>
    <w:basedOn w:val="Normal"/>
    <w:rsid w:val="004D7897"/>
    <w:pPr>
      <w:pBdr>
        <w:top w:val="single" w:sz="8" w:space="0" w:color="auto"/>
        <w:left w:val="single" w:sz="4" w:space="0" w:color="auto"/>
        <w:bottom w:val="single" w:sz="8" w:space="0" w:color="auto"/>
        <w:right w:val="single" w:sz="4" w:space="0" w:color="auto"/>
      </w:pBdr>
      <w:shd w:val="clear" w:color="000000" w:fill="FFD966"/>
      <w:spacing w:before="100" w:beforeAutospacing="1" w:after="100" w:afterAutospacing="1" w:line="240" w:lineRule="auto"/>
      <w:jc w:val="center"/>
    </w:pPr>
    <w:rPr>
      <w:rFonts w:ascii="Times New Roman" w:eastAsia="Times New Roman" w:hAnsi="Times New Roman" w:cs="Times New Roman"/>
      <w:b/>
      <w:bCs/>
      <w:sz w:val="24"/>
      <w:szCs w:val="24"/>
      <w:lang w:eastAsia="nb-NO"/>
    </w:rPr>
  </w:style>
  <w:style w:type="paragraph" w:customStyle="1" w:styleId="xl103">
    <w:name w:val="xl103"/>
    <w:basedOn w:val="Normal"/>
    <w:rsid w:val="004D789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4">
    <w:name w:val="xl104"/>
    <w:basedOn w:val="Normal"/>
    <w:rsid w:val="004D7897"/>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5">
    <w:name w:val="xl105"/>
    <w:basedOn w:val="Normal"/>
    <w:rsid w:val="004D7897"/>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106">
    <w:name w:val="xl106"/>
    <w:basedOn w:val="Normal"/>
    <w:rsid w:val="004D789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107">
    <w:name w:val="xl107"/>
    <w:basedOn w:val="Normal"/>
    <w:rsid w:val="004D7897"/>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108">
    <w:name w:val="xl108"/>
    <w:basedOn w:val="Normal"/>
    <w:rsid w:val="004D789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109">
    <w:name w:val="xl109"/>
    <w:basedOn w:val="Normal"/>
    <w:rsid w:val="004D7897"/>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0">
    <w:name w:val="xl110"/>
    <w:basedOn w:val="Normal"/>
    <w:rsid w:val="004D789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111">
    <w:name w:val="xl111"/>
    <w:basedOn w:val="Normal"/>
    <w:rsid w:val="004D789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2">
    <w:name w:val="xl112"/>
    <w:basedOn w:val="Normal"/>
    <w:rsid w:val="004D78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3">
    <w:name w:val="xl113"/>
    <w:basedOn w:val="Normal"/>
    <w:rsid w:val="004D789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4">
    <w:name w:val="xl114"/>
    <w:basedOn w:val="Normal"/>
    <w:rsid w:val="004D7897"/>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15">
    <w:name w:val="xl115"/>
    <w:basedOn w:val="Normal"/>
    <w:rsid w:val="004D7897"/>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table" w:styleId="Tabellrutenett">
    <w:name w:val="Table Grid"/>
    <w:basedOn w:val="Vanligtabell"/>
    <w:uiPriority w:val="39"/>
    <w:rsid w:val="004D7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3C0561"/>
    <w:rPr>
      <w:b/>
      <w:bCs/>
    </w:rPr>
  </w:style>
  <w:style w:type="character" w:customStyle="1" w:styleId="ui-provider">
    <w:name w:val="ui-provider"/>
    <w:basedOn w:val="Standardskriftforavsnitt"/>
    <w:rsid w:val="00BD5A9B"/>
  </w:style>
  <w:style w:type="character" w:styleId="Ulstomtale">
    <w:name w:val="Unresolved Mention"/>
    <w:basedOn w:val="Standardskriftforavsnitt"/>
    <w:uiPriority w:val="99"/>
    <w:semiHidden/>
    <w:unhideWhenUsed/>
    <w:rsid w:val="00B11165"/>
    <w:rPr>
      <w:color w:val="605E5C"/>
      <w:shd w:val="clear" w:color="auto" w:fill="E1DFDD"/>
    </w:rPr>
  </w:style>
  <w:style w:type="character" w:styleId="Merknadsreferanse">
    <w:name w:val="annotation reference"/>
    <w:basedOn w:val="Standardskriftforavsnitt"/>
    <w:uiPriority w:val="99"/>
    <w:semiHidden/>
    <w:unhideWhenUsed/>
    <w:rsid w:val="002D68A7"/>
    <w:rPr>
      <w:sz w:val="16"/>
      <w:szCs w:val="16"/>
    </w:rPr>
  </w:style>
  <w:style w:type="paragraph" w:styleId="Merknadstekst">
    <w:name w:val="annotation text"/>
    <w:basedOn w:val="Normal"/>
    <w:link w:val="MerknadstekstTegn"/>
    <w:uiPriority w:val="99"/>
    <w:unhideWhenUsed/>
    <w:rsid w:val="002D68A7"/>
    <w:pPr>
      <w:spacing w:line="240" w:lineRule="auto"/>
    </w:pPr>
    <w:rPr>
      <w:szCs w:val="20"/>
    </w:rPr>
  </w:style>
  <w:style w:type="character" w:customStyle="1" w:styleId="MerknadstekstTegn">
    <w:name w:val="Merknadstekst Tegn"/>
    <w:basedOn w:val="Standardskriftforavsnitt"/>
    <w:link w:val="Merknadstekst"/>
    <w:uiPriority w:val="99"/>
    <w:rsid w:val="002D68A7"/>
    <w:rPr>
      <w:rFonts w:ascii="Oslo Sans Office" w:hAnsi="Oslo Sans Offic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7425">
      <w:bodyDiv w:val="1"/>
      <w:marLeft w:val="0"/>
      <w:marRight w:val="0"/>
      <w:marTop w:val="0"/>
      <w:marBottom w:val="0"/>
      <w:divBdr>
        <w:top w:val="none" w:sz="0" w:space="0" w:color="auto"/>
        <w:left w:val="none" w:sz="0" w:space="0" w:color="auto"/>
        <w:bottom w:val="none" w:sz="0" w:space="0" w:color="auto"/>
        <w:right w:val="none" w:sz="0" w:space="0" w:color="auto"/>
      </w:divBdr>
    </w:div>
    <w:div w:id="442068175">
      <w:bodyDiv w:val="1"/>
      <w:marLeft w:val="0"/>
      <w:marRight w:val="0"/>
      <w:marTop w:val="0"/>
      <w:marBottom w:val="0"/>
      <w:divBdr>
        <w:top w:val="none" w:sz="0" w:space="0" w:color="auto"/>
        <w:left w:val="none" w:sz="0" w:space="0" w:color="auto"/>
        <w:bottom w:val="none" w:sz="0" w:space="0" w:color="auto"/>
        <w:right w:val="none" w:sz="0" w:space="0" w:color="auto"/>
      </w:divBdr>
    </w:div>
    <w:div w:id="654574420">
      <w:bodyDiv w:val="1"/>
      <w:marLeft w:val="0"/>
      <w:marRight w:val="0"/>
      <w:marTop w:val="0"/>
      <w:marBottom w:val="0"/>
      <w:divBdr>
        <w:top w:val="none" w:sz="0" w:space="0" w:color="auto"/>
        <w:left w:val="none" w:sz="0" w:space="0" w:color="auto"/>
        <w:bottom w:val="none" w:sz="0" w:space="0" w:color="auto"/>
        <w:right w:val="none" w:sz="0" w:space="0" w:color="auto"/>
      </w:divBdr>
    </w:div>
    <w:div w:id="658314236">
      <w:bodyDiv w:val="1"/>
      <w:marLeft w:val="0"/>
      <w:marRight w:val="0"/>
      <w:marTop w:val="0"/>
      <w:marBottom w:val="0"/>
      <w:divBdr>
        <w:top w:val="none" w:sz="0" w:space="0" w:color="auto"/>
        <w:left w:val="none" w:sz="0" w:space="0" w:color="auto"/>
        <w:bottom w:val="none" w:sz="0" w:space="0" w:color="auto"/>
        <w:right w:val="none" w:sz="0" w:space="0" w:color="auto"/>
      </w:divBdr>
    </w:div>
    <w:div w:id="702092179">
      <w:bodyDiv w:val="1"/>
      <w:marLeft w:val="0"/>
      <w:marRight w:val="0"/>
      <w:marTop w:val="0"/>
      <w:marBottom w:val="0"/>
      <w:divBdr>
        <w:top w:val="none" w:sz="0" w:space="0" w:color="auto"/>
        <w:left w:val="none" w:sz="0" w:space="0" w:color="auto"/>
        <w:bottom w:val="none" w:sz="0" w:space="0" w:color="auto"/>
        <w:right w:val="none" w:sz="0" w:space="0" w:color="auto"/>
      </w:divBdr>
    </w:div>
    <w:div w:id="813717179">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204729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slo.kommune.n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lo.kommune.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F547B-F62B-423D-A950-0A198E0C2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25CEAD-1862-4593-857F-E1F3158F0B64}">
  <ds:schemaRefs>
    <ds:schemaRef ds:uri="2d79edfe-6434-43f7-9bc7-7380bc76a5f8"/>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schemas.openxmlformats.org/package/2006/metadata/core-properties"/>
    <ds:schemaRef ds:uri="ffad785f-6409-4f93-8f6c-bcad32a3888a"/>
  </ds:schemaRefs>
</ds:datastoreItem>
</file>

<file path=customXml/itemProps3.xml><?xml version="1.0" encoding="utf-8"?>
<ds:datastoreItem xmlns:ds="http://schemas.openxmlformats.org/officeDocument/2006/customXml" ds:itemID="{CE4C7AB6-FBAC-49CE-9817-69A7013A0C6D}">
  <ds:schemaRefs>
    <ds:schemaRef ds:uri="http://schemas.openxmlformats.org/officeDocument/2006/bibliography"/>
  </ds:schemaRefs>
</ds:datastoreItem>
</file>

<file path=customXml/itemProps4.xml><?xml version="1.0" encoding="utf-8"?>
<ds:datastoreItem xmlns:ds="http://schemas.openxmlformats.org/officeDocument/2006/customXml" ds:itemID="{9FDC7BFA-2E78-4F9C-9CB7-810024410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58</Pages>
  <Words>18530</Words>
  <Characters>98210</Characters>
  <Application>Microsoft Office Word</Application>
  <DocSecurity>0</DocSecurity>
  <Lines>818</Lines>
  <Paragraphs>233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116507</CharactersWithSpaces>
  <SharedDoc>false</SharedDoc>
  <HLinks>
    <vt:vector size="330" baseType="variant">
      <vt:variant>
        <vt:i4>2818100</vt:i4>
      </vt:variant>
      <vt:variant>
        <vt:i4>324</vt:i4>
      </vt:variant>
      <vt:variant>
        <vt:i4>0</vt:i4>
      </vt:variant>
      <vt:variant>
        <vt:i4>5</vt:i4>
      </vt:variant>
      <vt:variant>
        <vt:lpwstr>http://www.oslo.kommune.no/</vt:lpwstr>
      </vt:variant>
      <vt:variant>
        <vt:lpwstr/>
      </vt:variant>
      <vt:variant>
        <vt:i4>2818100</vt:i4>
      </vt:variant>
      <vt:variant>
        <vt:i4>321</vt:i4>
      </vt:variant>
      <vt:variant>
        <vt:i4>0</vt:i4>
      </vt:variant>
      <vt:variant>
        <vt:i4>5</vt:i4>
      </vt:variant>
      <vt:variant>
        <vt:lpwstr>http://www.oslo.kommune.no/</vt:lpwstr>
      </vt:variant>
      <vt:variant>
        <vt:lpwstr/>
      </vt:variant>
      <vt:variant>
        <vt:i4>1638456</vt:i4>
      </vt:variant>
      <vt:variant>
        <vt:i4>314</vt:i4>
      </vt:variant>
      <vt:variant>
        <vt:i4>0</vt:i4>
      </vt:variant>
      <vt:variant>
        <vt:i4>5</vt:i4>
      </vt:variant>
      <vt:variant>
        <vt:lpwstr/>
      </vt:variant>
      <vt:variant>
        <vt:lpwstr>_Toc194480536</vt:lpwstr>
      </vt:variant>
      <vt:variant>
        <vt:i4>1638456</vt:i4>
      </vt:variant>
      <vt:variant>
        <vt:i4>308</vt:i4>
      </vt:variant>
      <vt:variant>
        <vt:i4>0</vt:i4>
      </vt:variant>
      <vt:variant>
        <vt:i4>5</vt:i4>
      </vt:variant>
      <vt:variant>
        <vt:lpwstr/>
      </vt:variant>
      <vt:variant>
        <vt:lpwstr>_Toc194480535</vt:lpwstr>
      </vt:variant>
      <vt:variant>
        <vt:i4>1638456</vt:i4>
      </vt:variant>
      <vt:variant>
        <vt:i4>302</vt:i4>
      </vt:variant>
      <vt:variant>
        <vt:i4>0</vt:i4>
      </vt:variant>
      <vt:variant>
        <vt:i4>5</vt:i4>
      </vt:variant>
      <vt:variant>
        <vt:lpwstr/>
      </vt:variant>
      <vt:variant>
        <vt:lpwstr>_Toc194480534</vt:lpwstr>
      </vt:variant>
      <vt:variant>
        <vt:i4>1638456</vt:i4>
      </vt:variant>
      <vt:variant>
        <vt:i4>296</vt:i4>
      </vt:variant>
      <vt:variant>
        <vt:i4>0</vt:i4>
      </vt:variant>
      <vt:variant>
        <vt:i4>5</vt:i4>
      </vt:variant>
      <vt:variant>
        <vt:lpwstr/>
      </vt:variant>
      <vt:variant>
        <vt:lpwstr>_Toc194480533</vt:lpwstr>
      </vt:variant>
      <vt:variant>
        <vt:i4>1638456</vt:i4>
      </vt:variant>
      <vt:variant>
        <vt:i4>290</vt:i4>
      </vt:variant>
      <vt:variant>
        <vt:i4>0</vt:i4>
      </vt:variant>
      <vt:variant>
        <vt:i4>5</vt:i4>
      </vt:variant>
      <vt:variant>
        <vt:lpwstr/>
      </vt:variant>
      <vt:variant>
        <vt:lpwstr>_Toc194480532</vt:lpwstr>
      </vt:variant>
      <vt:variant>
        <vt:i4>1638456</vt:i4>
      </vt:variant>
      <vt:variant>
        <vt:i4>284</vt:i4>
      </vt:variant>
      <vt:variant>
        <vt:i4>0</vt:i4>
      </vt:variant>
      <vt:variant>
        <vt:i4>5</vt:i4>
      </vt:variant>
      <vt:variant>
        <vt:lpwstr/>
      </vt:variant>
      <vt:variant>
        <vt:lpwstr>_Toc194480531</vt:lpwstr>
      </vt:variant>
      <vt:variant>
        <vt:i4>1638456</vt:i4>
      </vt:variant>
      <vt:variant>
        <vt:i4>278</vt:i4>
      </vt:variant>
      <vt:variant>
        <vt:i4>0</vt:i4>
      </vt:variant>
      <vt:variant>
        <vt:i4>5</vt:i4>
      </vt:variant>
      <vt:variant>
        <vt:lpwstr/>
      </vt:variant>
      <vt:variant>
        <vt:lpwstr>_Toc194480530</vt:lpwstr>
      </vt:variant>
      <vt:variant>
        <vt:i4>1572920</vt:i4>
      </vt:variant>
      <vt:variant>
        <vt:i4>272</vt:i4>
      </vt:variant>
      <vt:variant>
        <vt:i4>0</vt:i4>
      </vt:variant>
      <vt:variant>
        <vt:i4>5</vt:i4>
      </vt:variant>
      <vt:variant>
        <vt:lpwstr/>
      </vt:variant>
      <vt:variant>
        <vt:lpwstr>_Toc194480529</vt:lpwstr>
      </vt:variant>
      <vt:variant>
        <vt:i4>1572920</vt:i4>
      </vt:variant>
      <vt:variant>
        <vt:i4>266</vt:i4>
      </vt:variant>
      <vt:variant>
        <vt:i4>0</vt:i4>
      </vt:variant>
      <vt:variant>
        <vt:i4>5</vt:i4>
      </vt:variant>
      <vt:variant>
        <vt:lpwstr/>
      </vt:variant>
      <vt:variant>
        <vt:lpwstr>_Toc194480528</vt:lpwstr>
      </vt:variant>
      <vt:variant>
        <vt:i4>1572920</vt:i4>
      </vt:variant>
      <vt:variant>
        <vt:i4>260</vt:i4>
      </vt:variant>
      <vt:variant>
        <vt:i4>0</vt:i4>
      </vt:variant>
      <vt:variant>
        <vt:i4>5</vt:i4>
      </vt:variant>
      <vt:variant>
        <vt:lpwstr/>
      </vt:variant>
      <vt:variant>
        <vt:lpwstr>_Toc194480527</vt:lpwstr>
      </vt:variant>
      <vt:variant>
        <vt:i4>1572920</vt:i4>
      </vt:variant>
      <vt:variant>
        <vt:i4>254</vt:i4>
      </vt:variant>
      <vt:variant>
        <vt:i4>0</vt:i4>
      </vt:variant>
      <vt:variant>
        <vt:i4>5</vt:i4>
      </vt:variant>
      <vt:variant>
        <vt:lpwstr/>
      </vt:variant>
      <vt:variant>
        <vt:lpwstr>_Toc194480526</vt:lpwstr>
      </vt:variant>
      <vt:variant>
        <vt:i4>1572920</vt:i4>
      </vt:variant>
      <vt:variant>
        <vt:i4>248</vt:i4>
      </vt:variant>
      <vt:variant>
        <vt:i4>0</vt:i4>
      </vt:variant>
      <vt:variant>
        <vt:i4>5</vt:i4>
      </vt:variant>
      <vt:variant>
        <vt:lpwstr/>
      </vt:variant>
      <vt:variant>
        <vt:lpwstr>_Toc194480525</vt:lpwstr>
      </vt:variant>
      <vt:variant>
        <vt:i4>1572920</vt:i4>
      </vt:variant>
      <vt:variant>
        <vt:i4>242</vt:i4>
      </vt:variant>
      <vt:variant>
        <vt:i4>0</vt:i4>
      </vt:variant>
      <vt:variant>
        <vt:i4>5</vt:i4>
      </vt:variant>
      <vt:variant>
        <vt:lpwstr/>
      </vt:variant>
      <vt:variant>
        <vt:lpwstr>_Toc194480524</vt:lpwstr>
      </vt:variant>
      <vt:variant>
        <vt:i4>1572920</vt:i4>
      </vt:variant>
      <vt:variant>
        <vt:i4>236</vt:i4>
      </vt:variant>
      <vt:variant>
        <vt:i4>0</vt:i4>
      </vt:variant>
      <vt:variant>
        <vt:i4>5</vt:i4>
      </vt:variant>
      <vt:variant>
        <vt:lpwstr/>
      </vt:variant>
      <vt:variant>
        <vt:lpwstr>_Toc194480523</vt:lpwstr>
      </vt:variant>
      <vt:variant>
        <vt:i4>1572920</vt:i4>
      </vt:variant>
      <vt:variant>
        <vt:i4>230</vt:i4>
      </vt:variant>
      <vt:variant>
        <vt:i4>0</vt:i4>
      </vt:variant>
      <vt:variant>
        <vt:i4>5</vt:i4>
      </vt:variant>
      <vt:variant>
        <vt:lpwstr/>
      </vt:variant>
      <vt:variant>
        <vt:lpwstr>_Toc194480522</vt:lpwstr>
      </vt:variant>
      <vt:variant>
        <vt:i4>1572920</vt:i4>
      </vt:variant>
      <vt:variant>
        <vt:i4>224</vt:i4>
      </vt:variant>
      <vt:variant>
        <vt:i4>0</vt:i4>
      </vt:variant>
      <vt:variant>
        <vt:i4>5</vt:i4>
      </vt:variant>
      <vt:variant>
        <vt:lpwstr/>
      </vt:variant>
      <vt:variant>
        <vt:lpwstr>_Toc194480521</vt:lpwstr>
      </vt:variant>
      <vt:variant>
        <vt:i4>1572920</vt:i4>
      </vt:variant>
      <vt:variant>
        <vt:i4>218</vt:i4>
      </vt:variant>
      <vt:variant>
        <vt:i4>0</vt:i4>
      </vt:variant>
      <vt:variant>
        <vt:i4>5</vt:i4>
      </vt:variant>
      <vt:variant>
        <vt:lpwstr/>
      </vt:variant>
      <vt:variant>
        <vt:lpwstr>_Toc194480520</vt:lpwstr>
      </vt:variant>
      <vt:variant>
        <vt:i4>1769528</vt:i4>
      </vt:variant>
      <vt:variant>
        <vt:i4>212</vt:i4>
      </vt:variant>
      <vt:variant>
        <vt:i4>0</vt:i4>
      </vt:variant>
      <vt:variant>
        <vt:i4>5</vt:i4>
      </vt:variant>
      <vt:variant>
        <vt:lpwstr/>
      </vt:variant>
      <vt:variant>
        <vt:lpwstr>_Toc194480519</vt:lpwstr>
      </vt:variant>
      <vt:variant>
        <vt:i4>1769528</vt:i4>
      </vt:variant>
      <vt:variant>
        <vt:i4>206</vt:i4>
      </vt:variant>
      <vt:variant>
        <vt:i4>0</vt:i4>
      </vt:variant>
      <vt:variant>
        <vt:i4>5</vt:i4>
      </vt:variant>
      <vt:variant>
        <vt:lpwstr/>
      </vt:variant>
      <vt:variant>
        <vt:lpwstr>_Toc194480518</vt:lpwstr>
      </vt:variant>
      <vt:variant>
        <vt:i4>1769528</vt:i4>
      </vt:variant>
      <vt:variant>
        <vt:i4>200</vt:i4>
      </vt:variant>
      <vt:variant>
        <vt:i4>0</vt:i4>
      </vt:variant>
      <vt:variant>
        <vt:i4>5</vt:i4>
      </vt:variant>
      <vt:variant>
        <vt:lpwstr/>
      </vt:variant>
      <vt:variant>
        <vt:lpwstr>_Toc194480517</vt:lpwstr>
      </vt:variant>
      <vt:variant>
        <vt:i4>1769528</vt:i4>
      </vt:variant>
      <vt:variant>
        <vt:i4>194</vt:i4>
      </vt:variant>
      <vt:variant>
        <vt:i4>0</vt:i4>
      </vt:variant>
      <vt:variant>
        <vt:i4>5</vt:i4>
      </vt:variant>
      <vt:variant>
        <vt:lpwstr/>
      </vt:variant>
      <vt:variant>
        <vt:lpwstr>_Toc194480516</vt:lpwstr>
      </vt:variant>
      <vt:variant>
        <vt:i4>1769528</vt:i4>
      </vt:variant>
      <vt:variant>
        <vt:i4>188</vt:i4>
      </vt:variant>
      <vt:variant>
        <vt:i4>0</vt:i4>
      </vt:variant>
      <vt:variant>
        <vt:i4>5</vt:i4>
      </vt:variant>
      <vt:variant>
        <vt:lpwstr/>
      </vt:variant>
      <vt:variant>
        <vt:lpwstr>_Toc194480515</vt:lpwstr>
      </vt:variant>
      <vt:variant>
        <vt:i4>1769528</vt:i4>
      </vt:variant>
      <vt:variant>
        <vt:i4>182</vt:i4>
      </vt:variant>
      <vt:variant>
        <vt:i4>0</vt:i4>
      </vt:variant>
      <vt:variant>
        <vt:i4>5</vt:i4>
      </vt:variant>
      <vt:variant>
        <vt:lpwstr/>
      </vt:variant>
      <vt:variant>
        <vt:lpwstr>_Toc194480514</vt:lpwstr>
      </vt:variant>
      <vt:variant>
        <vt:i4>1769528</vt:i4>
      </vt:variant>
      <vt:variant>
        <vt:i4>176</vt:i4>
      </vt:variant>
      <vt:variant>
        <vt:i4>0</vt:i4>
      </vt:variant>
      <vt:variant>
        <vt:i4>5</vt:i4>
      </vt:variant>
      <vt:variant>
        <vt:lpwstr/>
      </vt:variant>
      <vt:variant>
        <vt:lpwstr>_Toc194480513</vt:lpwstr>
      </vt:variant>
      <vt:variant>
        <vt:i4>1769528</vt:i4>
      </vt:variant>
      <vt:variant>
        <vt:i4>170</vt:i4>
      </vt:variant>
      <vt:variant>
        <vt:i4>0</vt:i4>
      </vt:variant>
      <vt:variant>
        <vt:i4>5</vt:i4>
      </vt:variant>
      <vt:variant>
        <vt:lpwstr/>
      </vt:variant>
      <vt:variant>
        <vt:lpwstr>_Toc194480512</vt:lpwstr>
      </vt:variant>
      <vt:variant>
        <vt:i4>1769528</vt:i4>
      </vt:variant>
      <vt:variant>
        <vt:i4>164</vt:i4>
      </vt:variant>
      <vt:variant>
        <vt:i4>0</vt:i4>
      </vt:variant>
      <vt:variant>
        <vt:i4>5</vt:i4>
      </vt:variant>
      <vt:variant>
        <vt:lpwstr/>
      </vt:variant>
      <vt:variant>
        <vt:lpwstr>_Toc194480511</vt:lpwstr>
      </vt:variant>
      <vt:variant>
        <vt:i4>1769528</vt:i4>
      </vt:variant>
      <vt:variant>
        <vt:i4>158</vt:i4>
      </vt:variant>
      <vt:variant>
        <vt:i4>0</vt:i4>
      </vt:variant>
      <vt:variant>
        <vt:i4>5</vt:i4>
      </vt:variant>
      <vt:variant>
        <vt:lpwstr/>
      </vt:variant>
      <vt:variant>
        <vt:lpwstr>_Toc194480510</vt:lpwstr>
      </vt:variant>
      <vt:variant>
        <vt:i4>1703992</vt:i4>
      </vt:variant>
      <vt:variant>
        <vt:i4>152</vt:i4>
      </vt:variant>
      <vt:variant>
        <vt:i4>0</vt:i4>
      </vt:variant>
      <vt:variant>
        <vt:i4>5</vt:i4>
      </vt:variant>
      <vt:variant>
        <vt:lpwstr/>
      </vt:variant>
      <vt:variant>
        <vt:lpwstr>_Toc194480509</vt:lpwstr>
      </vt:variant>
      <vt:variant>
        <vt:i4>1703992</vt:i4>
      </vt:variant>
      <vt:variant>
        <vt:i4>146</vt:i4>
      </vt:variant>
      <vt:variant>
        <vt:i4>0</vt:i4>
      </vt:variant>
      <vt:variant>
        <vt:i4>5</vt:i4>
      </vt:variant>
      <vt:variant>
        <vt:lpwstr/>
      </vt:variant>
      <vt:variant>
        <vt:lpwstr>_Toc194480508</vt:lpwstr>
      </vt:variant>
      <vt:variant>
        <vt:i4>1703992</vt:i4>
      </vt:variant>
      <vt:variant>
        <vt:i4>140</vt:i4>
      </vt:variant>
      <vt:variant>
        <vt:i4>0</vt:i4>
      </vt:variant>
      <vt:variant>
        <vt:i4>5</vt:i4>
      </vt:variant>
      <vt:variant>
        <vt:lpwstr/>
      </vt:variant>
      <vt:variant>
        <vt:lpwstr>_Toc194480507</vt:lpwstr>
      </vt:variant>
      <vt:variant>
        <vt:i4>1703992</vt:i4>
      </vt:variant>
      <vt:variant>
        <vt:i4>134</vt:i4>
      </vt:variant>
      <vt:variant>
        <vt:i4>0</vt:i4>
      </vt:variant>
      <vt:variant>
        <vt:i4>5</vt:i4>
      </vt:variant>
      <vt:variant>
        <vt:lpwstr/>
      </vt:variant>
      <vt:variant>
        <vt:lpwstr>_Toc194480506</vt:lpwstr>
      </vt:variant>
      <vt:variant>
        <vt:i4>1703992</vt:i4>
      </vt:variant>
      <vt:variant>
        <vt:i4>128</vt:i4>
      </vt:variant>
      <vt:variant>
        <vt:i4>0</vt:i4>
      </vt:variant>
      <vt:variant>
        <vt:i4>5</vt:i4>
      </vt:variant>
      <vt:variant>
        <vt:lpwstr/>
      </vt:variant>
      <vt:variant>
        <vt:lpwstr>_Toc194480505</vt:lpwstr>
      </vt:variant>
      <vt:variant>
        <vt:i4>1703992</vt:i4>
      </vt:variant>
      <vt:variant>
        <vt:i4>122</vt:i4>
      </vt:variant>
      <vt:variant>
        <vt:i4>0</vt:i4>
      </vt:variant>
      <vt:variant>
        <vt:i4>5</vt:i4>
      </vt:variant>
      <vt:variant>
        <vt:lpwstr/>
      </vt:variant>
      <vt:variant>
        <vt:lpwstr>_Toc194480504</vt:lpwstr>
      </vt:variant>
      <vt:variant>
        <vt:i4>1703992</vt:i4>
      </vt:variant>
      <vt:variant>
        <vt:i4>116</vt:i4>
      </vt:variant>
      <vt:variant>
        <vt:i4>0</vt:i4>
      </vt:variant>
      <vt:variant>
        <vt:i4>5</vt:i4>
      </vt:variant>
      <vt:variant>
        <vt:lpwstr/>
      </vt:variant>
      <vt:variant>
        <vt:lpwstr>_Toc194480503</vt:lpwstr>
      </vt:variant>
      <vt:variant>
        <vt:i4>1703992</vt:i4>
      </vt:variant>
      <vt:variant>
        <vt:i4>110</vt:i4>
      </vt:variant>
      <vt:variant>
        <vt:i4>0</vt:i4>
      </vt:variant>
      <vt:variant>
        <vt:i4>5</vt:i4>
      </vt:variant>
      <vt:variant>
        <vt:lpwstr/>
      </vt:variant>
      <vt:variant>
        <vt:lpwstr>_Toc194480502</vt:lpwstr>
      </vt:variant>
      <vt:variant>
        <vt:i4>1703992</vt:i4>
      </vt:variant>
      <vt:variant>
        <vt:i4>104</vt:i4>
      </vt:variant>
      <vt:variant>
        <vt:i4>0</vt:i4>
      </vt:variant>
      <vt:variant>
        <vt:i4>5</vt:i4>
      </vt:variant>
      <vt:variant>
        <vt:lpwstr/>
      </vt:variant>
      <vt:variant>
        <vt:lpwstr>_Toc194480501</vt:lpwstr>
      </vt:variant>
      <vt:variant>
        <vt:i4>1703992</vt:i4>
      </vt:variant>
      <vt:variant>
        <vt:i4>98</vt:i4>
      </vt:variant>
      <vt:variant>
        <vt:i4>0</vt:i4>
      </vt:variant>
      <vt:variant>
        <vt:i4>5</vt:i4>
      </vt:variant>
      <vt:variant>
        <vt:lpwstr/>
      </vt:variant>
      <vt:variant>
        <vt:lpwstr>_Toc194480500</vt:lpwstr>
      </vt:variant>
      <vt:variant>
        <vt:i4>1245241</vt:i4>
      </vt:variant>
      <vt:variant>
        <vt:i4>92</vt:i4>
      </vt:variant>
      <vt:variant>
        <vt:i4>0</vt:i4>
      </vt:variant>
      <vt:variant>
        <vt:i4>5</vt:i4>
      </vt:variant>
      <vt:variant>
        <vt:lpwstr/>
      </vt:variant>
      <vt:variant>
        <vt:lpwstr>_Toc194480499</vt:lpwstr>
      </vt:variant>
      <vt:variant>
        <vt:i4>1245241</vt:i4>
      </vt:variant>
      <vt:variant>
        <vt:i4>86</vt:i4>
      </vt:variant>
      <vt:variant>
        <vt:i4>0</vt:i4>
      </vt:variant>
      <vt:variant>
        <vt:i4>5</vt:i4>
      </vt:variant>
      <vt:variant>
        <vt:lpwstr/>
      </vt:variant>
      <vt:variant>
        <vt:lpwstr>_Toc194480498</vt:lpwstr>
      </vt:variant>
      <vt:variant>
        <vt:i4>1245241</vt:i4>
      </vt:variant>
      <vt:variant>
        <vt:i4>80</vt:i4>
      </vt:variant>
      <vt:variant>
        <vt:i4>0</vt:i4>
      </vt:variant>
      <vt:variant>
        <vt:i4>5</vt:i4>
      </vt:variant>
      <vt:variant>
        <vt:lpwstr/>
      </vt:variant>
      <vt:variant>
        <vt:lpwstr>_Toc194480497</vt:lpwstr>
      </vt:variant>
      <vt:variant>
        <vt:i4>1245241</vt:i4>
      </vt:variant>
      <vt:variant>
        <vt:i4>74</vt:i4>
      </vt:variant>
      <vt:variant>
        <vt:i4>0</vt:i4>
      </vt:variant>
      <vt:variant>
        <vt:i4>5</vt:i4>
      </vt:variant>
      <vt:variant>
        <vt:lpwstr/>
      </vt:variant>
      <vt:variant>
        <vt:lpwstr>_Toc194480496</vt:lpwstr>
      </vt:variant>
      <vt:variant>
        <vt:i4>1245241</vt:i4>
      </vt:variant>
      <vt:variant>
        <vt:i4>68</vt:i4>
      </vt:variant>
      <vt:variant>
        <vt:i4>0</vt:i4>
      </vt:variant>
      <vt:variant>
        <vt:i4>5</vt:i4>
      </vt:variant>
      <vt:variant>
        <vt:lpwstr/>
      </vt:variant>
      <vt:variant>
        <vt:lpwstr>_Toc194480495</vt:lpwstr>
      </vt:variant>
      <vt:variant>
        <vt:i4>1245241</vt:i4>
      </vt:variant>
      <vt:variant>
        <vt:i4>62</vt:i4>
      </vt:variant>
      <vt:variant>
        <vt:i4>0</vt:i4>
      </vt:variant>
      <vt:variant>
        <vt:i4>5</vt:i4>
      </vt:variant>
      <vt:variant>
        <vt:lpwstr/>
      </vt:variant>
      <vt:variant>
        <vt:lpwstr>_Toc194480494</vt:lpwstr>
      </vt:variant>
      <vt:variant>
        <vt:i4>1245241</vt:i4>
      </vt:variant>
      <vt:variant>
        <vt:i4>56</vt:i4>
      </vt:variant>
      <vt:variant>
        <vt:i4>0</vt:i4>
      </vt:variant>
      <vt:variant>
        <vt:i4>5</vt:i4>
      </vt:variant>
      <vt:variant>
        <vt:lpwstr/>
      </vt:variant>
      <vt:variant>
        <vt:lpwstr>_Toc194480493</vt:lpwstr>
      </vt:variant>
      <vt:variant>
        <vt:i4>1245241</vt:i4>
      </vt:variant>
      <vt:variant>
        <vt:i4>50</vt:i4>
      </vt:variant>
      <vt:variant>
        <vt:i4>0</vt:i4>
      </vt:variant>
      <vt:variant>
        <vt:i4>5</vt:i4>
      </vt:variant>
      <vt:variant>
        <vt:lpwstr/>
      </vt:variant>
      <vt:variant>
        <vt:lpwstr>_Toc194480492</vt:lpwstr>
      </vt:variant>
      <vt:variant>
        <vt:i4>1245241</vt:i4>
      </vt:variant>
      <vt:variant>
        <vt:i4>44</vt:i4>
      </vt:variant>
      <vt:variant>
        <vt:i4>0</vt:i4>
      </vt:variant>
      <vt:variant>
        <vt:i4>5</vt:i4>
      </vt:variant>
      <vt:variant>
        <vt:lpwstr/>
      </vt:variant>
      <vt:variant>
        <vt:lpwstr>_Toc194480491</vt:lpwstr>
      </vt:variant>
      <vt:variant>
        <vt:i4>1245241</vt:i4>
      </vt:variant>
      <vt:variant>
        <vt:i4>38</vt:i4>
      </vt:variant>
      <vt:variant>
        <vt:i4>0</vt:i4>
      </vt:variant>
      <vt:variant>
        <vt:i4>5</vt:i4>
      </vt:variant>
      <vt:variant>
        <vt:lpwstr/>
      </vt:variant>
      <vt:variant>
        <vt:lpwstr>_Toc194480490</vt:lpwstr>
      </vt:variant>
      <vt:variant>
        <vt:i4>1179705</vt:i4>
      </vt:variant>
      <vt:variant>
        <vt:i4>32</vt:i4>
      </vt:variant>
      <vt:variant>
        <vt:i4>0</vt:i4>
      </vt:variant>
      <vt:variant>
        <vt:i4>5</vt:i4>
      </vt:variant>
      <vt:variant>
        <vt:lpwstr/>
      </vt:variant>
      <vt:variant>
        <vt:lpwstr>_Toc194480489</vt:lpwstr>
      </vt:variant>
      <vt:variant>
        <vt:i4>1179705</vt:i4>
      </vt:variant>
      <vt:variant>
        <vt:i4>26</vt:i4>
      </vt:variant>
      <vt:variant>
        <vt:i4>0</vt:i4>
      </vt:variant>
      <vt:variant>
        <vt:i4>5</vt:i4>
      </vt:variant>
      <vt:variant>
        <vt:lpwstr/>
      </vt:variant>
      <vt:variant>
        <vt:lpwstr>_Toc194480488</vt:lpwstr>
      </vt:variant>
      <vt:variant>
        <vt:i4>1179705</vt:i4>
      </vt:variant>
      <vt:variant>
        <vt:i4>20</vt:i4>
      </vt:variant>
      <vt:variant>
        <vt:i4>0</vt:i4>
      </vt:variant>
      <vt:variant>
        <vt:i4>5</vt:i4>
      </vt:variant>
      <vt:variant>
        <vt:lpwstr/>
      </vt:variant>
      <vt:variant>
        <vt:lpwstr>_Toc194480487</vt:lpwstr>
      </vt:variant>
      <vt:variant>
        <vt:i4>1179705</vt:i4>
      </vt:variant>
      <vt:variant>
        <vt:i4>14</vt:i4>
      </vt:variant>
      <vt:variant>
        <vt:i4>0</vt:i4>
      </vt:variant>
      <vt:variant>
        <vt:i4>5</vt:i4>
      </vt:variant>
      <vt:variant>
        <vt:lpwstr/>
      </vt:variant>
      <vt:variant>
        <vt:lpwstr>_Toc194480486</vt:lpwstr>
      </vt:variant>
      <vt:variant>
        <vt:i4>1179705</vt:i4>
      </vt:variant>
      <vt:variant>
        <vt:i4>8</vt:i4>
      </vt:variant>
      <vt:variant>
        <vt:i4>0</vt:i4>
      </vt:variant>
      <vt:variant>
        <vt:i4>5</vt:i4>
      </vt:variant>
      <vt:variant>
        <vt:lpwstr/>
      </vt:variant>
      <vt:variant>
        <vt:lpwstr>_Toc194480485</vt:lpwstr>
      </vt:variant>
      <vt:variant>
        <vt:i4>1179705</vt:i4>
      </vt:variant>
      <vt:variant>
        <vt:i4>2</vt:i4>
      </vt:variant>
      <vt:variant>
        <vt:i4>0</vt:i4>
      </vt:variant>
      <vt:variant>
        <vt:i4>5</vt:i4>
      </vt:variant>
      <vt:variant>
        <vt:lpwstr/>
      </vt:variant>
      <vt:variant>
        <vt:lpwstr>_Toc194480484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976</cp:revision>
  <cp:lastPrinted>2025-04-04T12:40:00Z</cp:lastPrinted>
  <dcterms:created xsi:type="dcterms:W3CDTF">2023-08-25T12:18:00Z</dcterms:created>
  <dcterms:modified xsi:type="dcterms:W3CDTF">2025-04-04T12:40:00Z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